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132091" w:rsidRDefault="00D05D3C" w:rsidP="006C7673">
      <w:pPr>
        <w:ind w:right="256"/>
        <w:jc w:val="center"/>
        <w:rPr>
          <w:b/>
        </w:rPr>
      </w:pPr>
      <w:r w:rsidRPr="00132091">
        <w:rPr>
          <w:b/>
        </w:rPr>
        <w:t>Печатное средство массовой информации</w:t>
      </w:r>
    </w:p>
    <w:p w:rsidR="00D05D3C" w:rsidRPr="00132091" w:rsidRDefault="00D05D3C" w:rsidP="006C7673">
      <w:pPr>
        <w:ind w:right="256"/>
        <w:jc w:val="center"/>
        <w:rPr>
          <w:b/>
          <w:i/>
        </w:rPr>
      </w:pPr>
      <w:r w:rsidRPr="00132091">
        <w:rPr>
          <w:b/>
          <w:i/>
        </w:rPr>
        <w:t>«Табарсукский вестник»</w:t>
      </w:r>
    </w:p>
    <w:p w:rsidR="00D05D3C" w:rsidRPr="00132091" w:rsidRDefault="00171E52" w:rsidP="006C7673">
      <w:pPr>
        <w:pBdr>
          <w:bottom w:val="single" w:sz="12" w:space="0" w:color="auto"/>
        </w:pBdr>
        <w:ind w:right="256"/>
        <w:jc w:val="center"/>
        <w:rPr>
          <w:b/>
        </w:rPr>
      </w:pPr>
      <w:r>
        <w:rPr>
          <w:b/>
        </w:rPr>
        <w:t>3</w:t>
      </w:r>
      <w:r w:rsidR="001D4EA8">
        <w:rPr>
          <w:b/>
        </w:rPr>
        <w:t>0</w:t>
      </w:r>
      <w:r w:rsidR="00D05D3C" w:rsidRPr="00132091">
        <w:rPr>
          <w:b/>
        </w:rPr>
        <w:t xml:space="preserve"> </w:t>
      </w:r>
      <w:r w:rsidR="001D4EA8">
        <w:rPr>
          <w:b/>
        </w:rPr>
        <w:t>ноября</w:t>
      </w:r>
      <w:r w:rsidR="00445D81">
        <w:rPr>
          <w:b/>
        </w:rPr>
        <w:t xml:space="preserve"> </w:t>
      </w:r>
      <w:r w:rsidR="00D05D3C" w:rsidRPr="00132091">
        <w:rPr>
          <w:b/>
        </w:rPr>
        <w:t>201</w:t>
      </w:r>
      <w:r w:rsidR="00803DCA" w:rsidRPr="00132091">
        <w:rPr>
          <w:b/>
        </w:rPr>
        <w:t>6</w:t>
      </w:r>
      <w:r w:rsidR="00D05D3C" w:rsidRPr="00132091">
        <w:rPr>
          <w:b/>
        </w:rPr>
        <w:t xml:space="preserve"> года, выпуск № </w:t>
      </w:r>
      <w:r w:rsidR="001D4EA8">
        <w:rPr>
          <w:b/>
        </w:rPr>
        <w:t>90</w:t>
      </w:r>
    </w:p>
    <w:p w:rsidR="001D4EA8" w:rsidRDefault="001D4EA8" w:rsidP="001D4EA8">
      <w:pPr>
        <w:pStyle w:val="aa"/>
        <w:ind w:right="256" w:firstLine="567"/>
        <w:jc w:val="both"/>
        <w:rPr>
          <w:b/>
        </w:rPr>
      </w:pPr>
      <w:r w:rsidRPr="00132091">
        <w:rPr>
          <w:b/>
        </w:rPr>
        <w:t xml:space="preserve">В  </w:t>
      </w:r>
      <w:r>
        <w:rPr>
          <w:b/>
        </w:rPr>
        <w:t xml:space="preserve">ноябре </w:t>
      </w:r>
      <w:r w:rsidRPr="00132091">
        <w:rPr>
          <w:b/>
        </w:rPr>
        <w:t>2016 года Думой муниципального образования «Табарсук»  приняты  следующие нормативно-правовые акты:</w:t>
      </w:r>
    </w:p>
    <w:p w:rsidR="001D4EA8" w:rsidRPr="00132091" w:rsidRDefault="001D4EA8" w:rsidP="001D4EA8">
      <w:pPr>
        <w:pStyle w:val="aa"/>
        <w:ind w:right="256" w:firstLine="567"/>
        <w:jc w:val="both"/>
        <w:rPr>
          <w:b/>
        </w:rPr>
      </w:pPr>
    </w:p>
    <w:p w:rsidR="001D4EA8" w:rsidRDefault="001D4EA8" w:rsidP="001D4EA8">
      <w:pPr>
        <w:pStyle w:val="1f0"/>
        <w:ind w:firstLine="567"/>
        <w:jc w:val="both"/>
        <w:rPr>
          <w:rFonts w:ascii="Times New Roman" w:hAnsi="Times New Roman"/>
          <w:sz w:val="28"/>
          <w:szCs w:val="28"/>
          <w:lang w:val="ru-RU"/>
        </w:rPr>
      </w:pPr>
      <w:r w:rsidRPr="00FC6A58">
        <w:rPr>
          <w:rFonts w:ascii="Times New Roman" w:hAnsi="Times New Roman"/>
          <w:sz w:val="28"/>
          <w:lang w:val="ru-RU"/>
        </w:rPr>
        <w:t xml:space="preserve">1. </w:t>
      </w:r>
      <w:r>
        <w:rPr>
          <w:rFonts w:ascii="Times New Roman" w:hAnsi="Times New Roman"/>
          <w:sz w:val="28"/>
          <w:lang w:val="ru-RU"/>
        </w:rPr>
        <w:t xml:space="preserve">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116376">
        <w:rPr>
          <w:rFonts w:ascii="Times New Roman" w:hAnsi="Times New Roman"/>
          <w:sz w:val="28"/>
          <w:lang w:val="ru-RU"/>
        </w:rPr>
        <w:t>03</w:t>
      </w:r>
      <w:r w:rsidRPr="00FC6A58">
        <w:rPr>
          <w:rFonts w:ascii="Times New Roman" w:hAnsi="Times New Roman"/>
          <w:sz w:val="28"/>
          <w:lang w:val="ru-RU"/>
        </w:rPr>
        <w:t>.</w:t>
      </w:r>
      <w:r w:rsidR="00116376">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w:t>
      </w:r>
      <w:r w:rsidR="00116376">
        <w:rPr>
          <w:rFonts w:ascii="Times New Roman" w:hAnsi="Times New Roman"/>
          <w:sz w:val="28"/>
          <w:lang w:val="ru-RU"/>
        </w:rPr>
        <w:t>1</w:t>
      </w:r>
      <w:r w:rsidRPr="00FC6A58">
        <w:rPr>
          <w:rFonts w:ascii="Times New Roman" w:hAnsi="Times New Roman"/>
          <w:sz w:val="28"/>
          <w:lang w:val="ru-RU"/>
        </w:rPr>
        <w:t>/3-дмо  «</w:t>
      </w:r>
      <w:r>
        <w:rPr>
          <w:rFonts w:ascii="Times New Roman" w:hAnsi="Times New Roman"/>
          <w:sz w:val="28"/>
          <w:szCs w:val="28"/>
          <w:lang w:val="ru-RU"/>
        </w:rPr>
        <w:t>О</w:t>
      </w:r>
      <w:r w:rsidR="00116376">
        <w:rPr>
          <w:rFonts w:ascii="Times New Roman" w:hAnsi="Times New Roman"/>
          <w:sz w:val="28"/>
          <w:szCs w:val="28"/>
          <w:lang w:val="ru-RU"/>
        </w:rPr>
        <w:t>б утверждении Положения о порядке управления и распоряжения муниципальным имуществом в муниципальном образовании «Табарсук».</w:t>
      </w:r>
    </w:p>
    <w:p w:rsidR="00116376" w:rsidRDefault="00116376" w:rsidP="001D4EA8">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2.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72</w:t>
      </w:r>
      <w:r w:rsidRPr="00FC6A58">
        <w:rPr>
          <w:rFonts w:ascii="Times New Roman" w:hAnsi="Times New Roman"/>
          <w:sz w:val="28"/>
          <w:lang w:val="ru-RU"/>
        </w:rPr>
        <w:t>/3-дмо  «</w:t>
      </w:r>
      <w:r>
        <w:rPr>
          <w:rFonts w:ascii="Times New Roman" w:hAnsi="Times New Roman"/>
          <w:sz w:val="28"/>
          <w:szCs w:val="28"/>
          <w:lang w:val="ru-RU"/>
        </w:rPr>
        <w:t>Об утверждении Положения о порядке списании муниципального имущества муниципального образования «Табарсук».</w:t>
      </w:r>
    </w:p>
    <w:p w:rsidR="00116376" w:rsidRDefault="00116376" w:rsidP="001D4EA8">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3.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73</w:t>
      </w:r>
      <w:r w:rsidRPr="00FC6A58">
        <w:rPr>
          <w:rFonts w:ascii="Times New Roman" w:hAnsi="Times New Roman"/>
          <w:sz w:val="28"/>
          <w:lang w:val="ru-RU"/>
        </w:rPr>
        <w:t>/3-дмо  «</w:t>
      </w:r>
      <w:r>
        <w:rPr>
          <w:rFonts w:ascii="Times New Roman" w:hAnsi="Times New Roman"/>
          <w:sz w:val="28"/>
          <w:szCs w:val="28"/>
          <w:lang w:val="ru-RU"/>
        </w:rPr>
        <w:t>Об утверждении Положения о порядке проведения конкурса на замещение должности службы в муниципальном образовании «Табарсук».</w:t>
      </w:r>
    </w:p>
    <w:p w:rsidR="00116376" w:rsidRDefault="00116376" w:rsidP="00116376">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4.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74</w:t>
      </w:r>
      <w:r w:rsidRPr="00FC6A58">
        <w:rPr>
          <w:rFonts w:ascii="Times New Roman" w:hAnsi="Times New Roman"/>
          <w:sz w:val="28"/>
          <w:lang w:val="ru-RU"/>
        </w:rPr>
        <w:t>/3-дмо  «</w:t>
      </w:r>
      <w:r>
        <w:rPr>
          <w:rFonts w:ascii="Times New Roman" w:hAnsi="Times New Roman"/>
          <w:sz w:val="28"/>
          <w:szCs w:val="28"/>
          <w:lang w:val="ru-RU"/>
        </w:rPr>
        <w:t>Об утверждении Программы комплексного развития транспортной инфраструктуры муниципального образования «Табарсук» на 2016-2020 год</w:t>
      </w:r>
      <w:r w:rsidR="00001B1E">
        <w:rPr>
          <w:rFonts w:ascii="Times New Roman" w:hAnsi="Times New Roman"/>
          <w:sz w:val="28"/>
          <w:szCs w:val="28"/>
          <w:lang w:val="ru-RU"/>
        </w:rPr>
        <w:t>ы и с перспективой до 2032 года».</w:t>
      </w:r>
    </w:p>
    <w:p w:rsidR="001A47D0" w:rsidRDefault="001A47D0"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5.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75</w:t>
      </w:r>
      <w:r w:rsidRPr="00FC6A58">
        <w:rPr>
          <w:rFonts w:ascii="Times New Roman" w:hAnsi="Times New Roman"/>
          <w:sz w:val="28"/>
          <w:lang w:val="ru-RU"/>
        </w:rPr>
        <w:t>/3-дмо  «</w:t>
      </w:r>
      <w:r>
        <w:rPr>
          <w:rFonts w:ascii="Times New Roman" w:hAnsi="Times New Roman"/>
          <w:sz w:val="28"/>
          <w:szCs w:val="28"/>
          <w:lang w:val="ru-RU"/>
        </w:rPr>
        <w:t>О внесении изменений в решение Думы «Табарсук» от 22.12.2015г. №54/3-дмо «О бюджете МО «Табарсук» на 2016 год».</w:t>
      </w:r>
    </w:p>
    <w:p w:rsidR="00751EA2" w:rsidRDefault="00751EA2"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6.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75</w:t>
      </w:r>
      <w:r w:rsidRPr="00FC6A58">
        <w:rPr>
          <w:rFonts w:ascii="Times New Roman" w:hAnsi="Times New Roman"/>
          <w:sz w:val="28"/>
          <w:lang w:val="ru-RU"/>
        </w:rPr>
        <w:t>/3-дмо  «</w:t>
      </w:r>
      <w:r>
        <w:rPr>
          <w:rFonts w:ascii="Times New Roman" w:hAnsi="Times New Roman"/>
          <w:sz w:val="28"/>
          <w:szCs w:val="28"/>
          <w:lang w:val="ru-RU"/>
        </w:rPr>
        <w:t>О внесении изменений в решение Думы «Табарсук» от 22.12.2015г. №54/3-дмо «О бюджете МО «Табарсук» на 2016 год».</w:t>
      </w:r>
    </w:p>
    <w:p w:rsidR="00751EA2" w:rsidRDefault="00751EA2"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7.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03</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76</w:t>
      </w:r>
      <w:r w:rsidRPr="00FC6A58">
        <w:rPr>
          <w:rFonts w:ascii="Times New Roman" w:hAnsi="Times New Roman"/>
          <w:sz w:val="28"/>
          <w:lang w:val="ru-RU"/>
        </w:rPr>
        <w:t>/3-дмо  «</w:t>
      </w:r>
      <w:r>
        <w:rPr>
          <w:rFonts w:ascii="Times New Roman" w:hAnsi="Times New Roman"/>
          <w:sz w:val="28"/>
          <w:szCs w:val="28"/>
          <w:lang w:val="ru-RU"/>
        </w:rPr>
        <w:t xml:space="preserve">Об особенностях внесения Проекта </w:t>
      </w:r>
      <w:r w:rsidR="00282E87">
        <w:rPr>
          <w:rFonts w:ascii="Times New Roman" w:hAnsi="Times New Roman"/>
          <w:sz w:val="28"/>
          <w:szCs w:val="28"/>
          <w:lang w:val="ru-RU"/>
        </w:rPr>
        <w:t>бюджета МО «Табарсук»</w:t>
      </w:r>
      <w:r w:rsidR="008B6A63">
        <w:rPr>
          <w:rFonts w:ascii="Times New Roman" w:hAnsi="Times New Roman"/>
          <w:sz w:val="28"/>
          <w:szCs w:val="28"/>
          <w:lang w:val="ru-RU"/>
        </w:rPr>
        <w:t xml:space="preserve"> на 2017 год и на плановый период 2018 и 2019 годов».</w:t>
      </w:r>
    </w:p>
    <w:p w:rsidR="008B6A63" w:rsidRDefault="008B6A63" w:rsidP="008B6A63">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8.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28</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Pr>
          <w:rFonts w:ascii="Times New Roman" w:hAnsi="Times New Roman"/>
          <w:sz w:val="28"/>
          <w:lang w:val="ru-RU"/>
        </w:rPr>
        <w:t>77</w:t>
      </w:r>
      <w:r w:rsidRPr="00FC6A58">
        <w:rPr>
          <w:rFonts w:ascii="Times New Roman" w:hAnsi="Times New Roman"/>
          <w:sz w:val="28"/>
          <w:lang w:val="ru-RU"/>
        </w:rPr>
        <w:t>/3-дмо  «</w:t>
      </w:r>
      <w:r>
        <w:rPr>
          <w:rFonts w:ascii="Times New Roman" w:hAnsi="Times New Roman"/>
          <w:sz w:val="28"/>
          <w:szCs w:val="28"/>
          <w:lang w:val="ru-RU"/>
        </w:rPr>
        <w:t>О внесении изменений в Устав муниципального образования «Табарсук»».</w:t>
      </w:r>
    </w:p>
    <w:p w:rsidR="008B6A63" w:rsidRDefault="008B6A63" w:rsidP="001A47D0">
      <w:pPr>
        <w:pStyle w:val="1f0"/>
        <w:ind w:firstLine="567"/>
        <w:jc w:val="both"/>
        <w:rPr>
          <w:rFonts w:ascii="Times New Roman" w:hAnsi="Times New Roman"/>
          <w:sz w:val="28"/>
          <w:szCs w:val="28"/>
          <w:lang w:val="ru-RU"/>
        </w:rPr>
      </w:pPr>
    </w:p>
    <w:p w:rsidR="00132091" w:rsidRPr="00132091" w:rsidRDefault="00132091" w:rsidP="00312890">
      <w:pPr>
        <w:pStyle w:val="aa"/>
        <w:ind w:right="256"/>
        <w:jc w:val="both"/>
      </w:pPr>
    </w:p>
    <w:p w:rsidR="00B91703" w:rsidRDefault="000712FD" w:rsidP="000712FD">
      <w:pPr>
        <w:pStyle w:val="aa"/>
        <w:ind w:right="256"/>
        <w:jc w:val="both"/>
        <w:rPr>
          <w:b/>
        </w:rPr>
      </w:pPr>
      <w:r w:rsidRPr="00132091">
        <w:rPr>
          <w:rFonts w:eastAsiaTheme="minorEastAsia"/>
          <w:b/>
        </w:rPr>
        <w:t xml:space="preserve">          </w:t>
      </w:r>
      <w:r w:rsidR="00532731" w:rsidRPr="00132091">
        <w:rPr>
          <w:b/>
        </w:rPr>
        <w:t xml:space="preserve">В </w:t>
      </w:r>
      <w:r w:rsidR="008B6A63">
        <w:rPr>
          <w:b/>
        </w:rPr>
        <w:t>ноябре</w:t>
      </w:r>
      <w:r w:rsidR="00070294" w:rsidRPr="00132091">
        <w:rPr>
          <w:b/>
        </w:rPr>
        <w:t xml:space="preserve"> </w:t>
      </w:r>
      <w:r w:rsidR="00532731" w:rsidRPr="00132091">
        <w:rPr>
          <w:b/>
        </w:rPr>
        <w:t>201</w:t>
      </w:r>
      <w:r w:rsidR="00803DCA" w:rsidRPr="00132091">
        <w:rPr>
          <w:b/>
        </w:rPr>
        <w:t>6</w:t>
      </w:r>
      <w:r w:rsidR="00532731" w:rsidRPr="00132091">
        <w:rPr>
          <w:b/>
        </w:rPr>
        <w:t xml:space="preserve"> года администрацией муниципального образования «Табарсук» </w:t>
      </w:r>
      <w:r w:rsidR="008B0FEB" w:rsidRPr="00132091">
        <w:rPr>
          <w:b/>
        </w:rPr>
        <w:t>приняты  следующие нормативно-правовые акты:</w:t>
      </w:r>
    </w:p>
    <w:p w:rsidR="008B0FEB" w:rsidRDefault="008B0FEB" w:rsidP="008B0FEB">
      <w:pPr>
        <w:pStyle w:val="aa"/>
        <w:ind w:right="256" w:firstLine="567"/>
        <w:jc w:val="both"/>
      </w:pPr>
      <w:r w:rsidRPr="00132091">
        <w:t xml:space="preserve">1. Постановление администрации МО «Табарсук» от </w:t>
      </w:r>
      <w:r w:rsidR="0016065C">
        <w:t>14</w:t>
      </w:r>
      <w:r w:rsidRPr="00132091">
        <w:t>.</w:t>
      </w:r>
      <w:r w:rsidR="0063676A">
        <w:t>1</w:t>
      </w:r>
      <w:r w:rsidR="0016065C">
        <w:t>1</w:t>
      </w:r>
      <w:r w:rsidRPr="00132091">
        <w:t xml:space="preserve">.2016г. № </w:t>
      </w:r>
      <w:r w:rsidR="000F3DFC">
        <w:t>80</w:t>
      </w:r>
      <w:r w:rsidRPr="00132091">
        <w:t>-п «</w:t>
      </w:r>
      <w:r>
        <w:t xml:space="preserve">О </w:t>
      </w:r>
      <w:r w:rsidR="000F3DFC">
        <w:t xml:space="preserve">признании утратившим силу постановление главы МО «Табарсук» от 15.01.2013г. №5-п «Об утверждении административного регламента исполнения муниципальной </w:t>
      </w:r>
      <w:r w:rsidR="00BD2549">
        <w:t>функции по осуществлению муниципального земельного контроля на территории муниципального образования «Табарсук»».</w:t>
      </w:r>
    </w:p>
    <w:p w:rsidR="009F56CD" w:rsidRDefault="009F56CD" w:rsidP="009F56CD">
      <w:pPr>
        <w:pStyle w:val="aa"/>
        <w:ind w:right="256" w:firstLine="567"/>
        <w:jc w:val="both"/>
        <w:rPr>
          <w:b/>
        </w:rPr>
      </w:pPr>
      <w:r>
        <w:lastRenderedPageBreak/>
        <w:t>2</w:t>
      </w:r>
      <w:r w:rsidRPr="00132091">
        <w:t xml:space="preserve">. Постановление администрации МО «Табарсук» от </w:t>
      </w:r>
      <w:r w:rsidR="0063676A">
        <w:t>1</w:t>
      </w:r>
      <w:r w:rsidR="00BD2549">
        <w:t>7</w:t>
      </w:r>
      <w:r w:rsidRPr="00132091">
        <w:t>.</w:t>
      </w:r>
      <w:r w:rsidR="0063676A">
        <w:t>1</w:t>
      </w:r>
      <w:r w:rsidR="00BD2549">
        <w:t>1</w:t>
      </w:r>
      <w:r w:rsidRPr="00132091">
        <w:t xml:space="preserve">.2016г. № </w:t>
      </w:r>
      <w:r w:rsidR="00DD25E1">
        <w:t>81</w:t>
      </w:r>
      <w:r w:rsidRPr="00132091">
        <w:t>-п «</w:t>
      </w:r>
      <w:r w:rsidR="00DD25E1">
        <w:t>Об утверждении перечня должностных лиц администрации муниципального образования «Табарсук», уполномоченных составлять протоколы об административных правонарушениях, предусмотренных отдельными законами Иркутской области».</w:t>
      </w:r>
    </w:p>
    <w:p w:rsidR="00AE3EC0" w:rsidRDefault="00AE3EC0" w:rsidP="00AE3EC0">
      <w:pPr>
        <w:pStyle w:val="aa"/>
        <w:ind w:right="256" w:firstLine="567"/>
        <w:jc w:val="both"/>
      </w:pPr>
      <w:r>
        <w:t>3</w:t>
      </w:r>
      <w:r w:rsidRPr="00132091">
        <w:t xml:space="preserve">. Постановление администрации МО «Табарсук» от </w:t>
      </w:r>
      <w:r>
        <w:t>1</w:t>
      </w:r>
      <w:r w:rsidR="00DD25E1">
        <w:t>7</w:t>
      </w:r>
      <w:r w:rsidRPr="00132091">
        <w:t>.</w:t>
      </w:r>
      <w:r>
        <w:t>1</w:t>
      </w:r>
      <w:r w:rsidR="00DD25E1">
        <w:t>1</w:t>
      </w:r>
      <w:r w:rsidRPr="00132091">
        <w:t xml:space="preserve">.2016г. № </w:t>
      </w:r>
      <w:r w:rsidR="00DD25E1">
        <w:t>82</w:t>
      </w:r>
      <w:r w:rsidRPr="00132091">
        <w:t>-п «</w:t>
      </w:r>
      <w:r w:rsidR="00DD25E1">
        <w:t>Об утверждении Порядка возврата неиспользованных остатков межбюджетных трансфертов</w:t>
      </w:r>
      <w:r w:rsidR="006A098B">
        <w:t>, полученных в форме субсидии, субвенции и иных межбюджетных трансфертов, имеющих целевое назначение</w:t>
      </w:r>
      <w:r w:rsidR="00144067">
        <w:t>».</w:t>
      </w:r>
    </w:p>
    <w:p w:rsidR="00144067" w:rsidRDefault="00144067" w:rsidP="00144067">
      <w:pPr>
        <w:pStyle w:val="aa"/>
        <w:ind w:right="256" w:firstLine="567"/>
        <w:jc w:val="both"/>
      </w:pPr>
      <w:r>
        <w:t>4</w:t>
      </w:r>
      <w:r w:rsidRPr="00132091">
        <w:t xml:space="preserve">. Постановление администрации МО «Табарсук» от </w:t>
      </w:r>
      <w:r w:rsidR="00701FAA">
        <w:t>21</w:t>
      </w:r>
      <w:r w:rsidRPr="00132091">
        <w:t>.</w:t>
      </w:r>
      <w:r>
        <w:t>1</w:t>
      </w:r>
      <w:r w:rsidR="00701FAA">
        <w:t>1</w:t>
      </w:r>
      <w:r w:rsidRPr="00132091">
        <w:t xml:space="preserve">.2016г. № </w:t>
      </w:r>
      <w:r w:rsidR="00701FAA">
        <w:t>83</w:t>
      </w:r>
      <w:r w:rsidRPr="00132091">
        <w:t>-п «</w:t>
      </w:r>
      <w:r>
        <w:t>Об утверждении</w:t>
      </w:r>
      <w:r w:rsidR="008C28B4">
        <w:t xml:space="preserve"> </w:t>
      </w:r>
      <w:r w:rsidR="00701FAA">
        <w:t>Порядка деятельности общественных кладбищ».</w:t>
      </w:r>
    </w:p>
    <w:p w:rsidR="008A2AB1" w:rsidRDefault="008A2AB1" w:rsidP="008A2AB1">
      <w:pPr>
        <w:pStyle w:val="aa"/>
        <w:ind w:right="256" w:firstLine="567"/>
        <w:jc w:val="both"/>
      </w:pPr>
      <w:r>
        <w:t>5</w:t>
      </w:r>
      <w:r w:rsidRPr="00132091">
        <w:t xml:space="preserve">. Постановление администрации МО «Табарсук» от </w:t>
      </w:r>
      <w:r w:rsidR="00701FAA">
        <w:t>21</w:t>
      </w:r>
      <w:r w:rsidRPr="00132091">
        <w:t>.</w:t>
      </w:r>
      <w:r>
        <w:t>1</w:t>
      </w:r>
      <w:r w:rsidR="00701FAA">
        <w:t>1</w:t>
      </w:r>
      <w:r w:rsidRPr="00132091">
        <w:t xml:space="preserve">.2016г. № </w:t>
      </w:r>
      <w:r w:rsidR="00701FAA">
        <w:t>84</w:t>
      </w:r>
      <w:r w:rsidRPr="00132091">
        <w:t>-п «</w:t>
      </w:r>
      <w:r>
        <w:t xml:space="preserve">Об утверждении </w:t>
      </w:r>
      <w:r w:rsidR="00701FAA">
        <w:t>Порядка предоставления участка земли для погребения</w:t>
      </w:r>
      <w:r w:rsidR="00C41711">
        <w:t>».</w:t>
      </w:r>
    </w:p>
    <w:p w:rsidR="00945847" w:rsidRDefault="00945847" w:rsidP="00945847">
      <w:pPr>
        <w:pStyle w:val="aa"/>
        <w:ind w:right="256" w:firstLine="567"/>
        <w:jc w:val="both"/>
      </w:pPr>
      <w:r>
        <w:t>6</w:t>
      </w:r>
      <w:r w:rsidRPr="00132091">
        <w:t xml:space="preserve">. Постановление администрации МО «Табарсук» от </w:t>
      </w:r>
      <w:r>
        <w:t>2</w:t>
      </w:r>
      <w:r w:rsidR="00701FAA">
        <w:t>1</w:t>
      </w:r>
      <w:r w:rsidRPr="00132091">
        <w:t>.</w:t>
      </w:r>
      <w:r>
        <w:t>1</w:t>
      </w:r>
      <w:r w:rsidR="00701FAA">
        <w:t>1</w:t>
      </w:r>
      <w:r w:rsidRPr="00132091">
        <w:t xml:space="preserve">.2016г. № </w:t>
      </w:r>
      <w:r w:rsidR="00701FAA">
        <w:t>85</w:t>
      </w:r>
      <w:r w:rsidRPr="00132091">
        <w:t>-п «</w:t>
      </w:r>
      <w:r>
        <w:t xml:space="preserve">Об утверждении </w:t>
      </w:r>
      <w:r w:rsidR="00701FAA">
        <w:t>административного регламента предоставления муниципальной услуги</w:t>
      </w:r>
      <w:r w:rsidR="00F64A57">
        <w:t xml:space="preserve"> «Предоставление участка земли для погребения умершего»</w:t>
      </w:r>
      <w:r>
        <w:t>.</w:t>
      </w: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676F02" w:rsidRDefault="00676F02" w:rsidP="006C7673">
      <w:pPr>
        <w:pStyle w:val="aa"/>
        <w:ind w:right="256"/>
        <w:jc w:val="both"/>
      </w:pPr>
    </w:p>
    <w:p w:rsidR="007804EA" w:rsidRDefault="007804EA" w:rsidP="006C7673">
      <w:pPr>
        <w:pStyle w:val="aa"/>
        <w:ind w:right="256"/>
        <w:jc w:val="both"/>
      </w:pPr>
    </w:p>
    <w:p w:rsidR="00822F40" w:rsidRPr="00132091" w:rsidRDefault="001765E0" w:rsidP="006C7673">
      <w:pPr>
        <w:pStyle w:val="aa"/>
        <w:ind w:right="256"/>
        <w:jc w:val="both"/>
      </w:pPr>
      <w:r w:rsidRPr="00132091">
        <w:t>_____</w:t>
      </w:r>
      <w:r w:rsidR="001E0FC4" w:rsidRPr="00132091">
        <w:t>_______________</w:t>
      </w:r>
      <w:r w:rsidR="00822F40" w:rsidRPr="00132091">
        <w:t>____</w:t>
      </w:r>
      <w:r w:rsidR="00217B2F" w:rsidRPr="00132091">
        <w:t>___________________</w:t>
      </w:r>
      <w:r w:rsidR="00042601" w:rsidRPr="00132091">
        <w:t>_________________</w:t>
      </w:r>
    </w:p>
    <w:p w:rsidR="00D05D3C" w:rsidRPr="00132091" w:rsidRDefault="00D05D3C" w:rsidP="006C7673">
      <w:pPr>
        <w:pStyle w:val="aa"/>
        <w:ind w:right="256"/>
        <w:rPr>
          <w:rStyle w:val="a9"/>
          <w:b/>
          <w:i w:val="0"/>
          <w:iCs w:val="0"/>
        </w:rPr>
      </w:pPr>
      <w:r w:rsidRPr="00132091">
        <w:rPr>
          <w:rStyle w:val="a9"/>
          <w:b/>
          <w:i w:val="0"/>
        </w:rPr>
        <w:t>Учредитель печатного средства массовой информации Табарсукский вестник» - Дума МО «Табарсук»</w:t>
      </w:r>
    </w:p>
    <w:p w:rsidR="00D05D3C" w:rsidRPr="00132091" w:rsidRDefault="00D05D3C" w:rsidP="006C7673">
      <w:pPr>
        <w:pStyle w:val="aa"/>
        <w:ind w:right="256"/>
        <w:rPr>
          <w:rStyle w:val="a9"/>
          <w:b/>
          <w:i w:val="0"/>
          <w:iCs w:val="0"/>
        </w:rPr>
      </w:pPr>
      <w:r w:rsidRPr="00132091">
        <w:rPr>
          <w:rStyle w:val="a9"/>
          <w:b/>
          <w:i w:val="0"/>
        </w:rPr>
        <w:t>Главный редактор-глава муниципального образования «Табарсук» Андреева Т.С.</w:t>
      </w:r>
    </w:p>
    <w:p w:rsidR="00D05D3C" w:rsidRPr="00132091" w:rsidRDefault="00D05D3C" w:rsidP="006C7673">
      <w:pPr>
        <w:pStyle w:val="aa"/>
        <w:ind w:right="256"/>
        <w:rPr>
          <w:rStyle w:val="a9"/>
          <w:b/>
          <w:i w:val="0"/>
          <w:iCs w:val="0"/>
        </w:rPr>
      </w:pPr>
      <w:r w:rsidRPr="00132091">
        <w:rPr>
          <w:rStyle w:val="a9"/>
          <w:b/>
          <w:i w:val="0"/>
        </w:rPr>
        <w:t>Тираж-30 экземпляров.</w:t>
      </w:r>
    </w:p>
    <w:p w:rsidR="00D05D3C" w:rsidRPr="00132091" w:rsidRDefault="00D05D3C" w:rsidP="006C7673">
      <w:pPr>
        <w:pStyle w:val="aa"/>
        <w:ind w:right="256"/>
        <w:rPr>
          <w:rStyle w:val="a9"/>
          <w:b/>
          <w:i w:val="0"/>
          <w:iCs w:val="0"/>
        </w:rPr>
      </w:pPr>
      <w:r w:rsidRPr="00132091">
        <w:rPr>
          <w:rStyle w:val="a9"/>
          <w:b/>
          <w:i w:val="0"/>
        </w:rPr>
        <w:t>Распространяется бесплатно.</w:t>
      </w:r>
    </w:p>
    <w:p w:rsidR="00D05D3C" w:rsidRPr="00132091" w:rsidRDefault="00D05D3C" w:rsidP="006C7673">
      <w:pPr>
        <w:pStyle w:val="aa"/>
        <w:ind w:right="256"/>
        <w:rPr>
          <w:rStyle w:val="a9"/>
          <w:b/>
          <w:i w:val="0"/>
          <w:iCs w:val="0"/>
        </w:rPr>
      </w:pPr>
      <w:r w:rsidRPr="00132091">
        <w:rPr>
          <w:rStyle w:val="a9"/>
          <w:b/>
          <w:i w:val="0"/>
        </w:rPr>
        <w:t>Адрес редакции - с.Табарсук, ул. Юбилейная, д.3</w:t>
      </w:r>
    </w:p>
    <w:p w:rsidR="00042601" w:rsidRPr="00132091" w:rsidRDefault="00D05D3C" w:rsidP="008441FF">
      <w:pPr>
        <w:pStyle w:val="aa"/>
        <w:ind w:right="256"/>
        <w:rPr>
          <w:b/>
          <w:color w:val="000000"/>
        </w:rPr>
      </w:pPr>
      <w:r w:rsidRPr="00132091">
        <w:rPr>
          <w:rStyle w:val="a9"/>
          <w:b/>
          <w:i w:val="0"/>
        </w:rPr>
        <w:t xml:space="preserve">Номер подписан в печать </w:t>
      </w:r>
      <w:r w:rsidR="00312890">
        <w:rPr>
          <w:rStyle w:val="a9"/>
          <w:b/>
          <w:i w:val="0"/>
        </w:rPr>
        <w:t>3</w:t>
      </w:r>
      <w:r w:rsidR="00676F02">
        <w:rPr>
          <w:rStyle w:val="a9"/>
          <w:b/>
          <w:i w:val="0"/>
        </w:rPr>
        <w:t>0</w:t>
      </w:r>
      <w:r w:rsidRPr="00132091">
        <w:rPr>
          <w:rStyle w:val="a9"/>
          <w:b/>
          <w:i w:val="0"/>
        </w:rPr>
        <w:t xml:space="preserve"> </w:t>
      </w:r>
      <w:r w:rsidR="00676F02">
        <w:rPr>
          <w:rStyle w:val="a9"/>
          <w:b/>
          <w:i w:val="0"/>
        </w:rPr>
        <w:t>ноября</w:t>
      </w:r>
      <w:r w:rsidRPr="00132091">
        <w:rPr>
          <w:rStyle w:val="a9"/>
          <w:b/>
          <w:i w:val="0"/>
        </w:rPr>
        <w:t xml:space="preserve"> 201</w:t>
      </w:r>
      <w:r w:rsidR="00FF1ED1" w:rsidRPr="00132091">
        <w:rPr>
          <w:rStyle w:val="a9"/>
          <w:b/>
          <w:i w:val="0"/>
        </w:rPr>
        <w:t>6</w:t>
      </w:r>
      <w:r w:rsidRPr="00132091">
        <w:rPr>
          <w:rStyle w:val="a9"/>
          <w:b/>
          <w:i w:val="0"/>
        </w:rPr>
        <w:t xml:space="preserve"> года.</w:t>
      </w:r>
      <w:r w:rsidR="00FB1358" w:rsidRPr="00132091">
        <w:rPr>
          <w:b/>
          <w:color w:val="000000"/>
        </w:rPr>
        <w:t xml:space="preserve">       </w:t>
      </w:r>
    </w:p>
    <w:p w:rsidR="000F4710" w:rsidRPr="000F4710" w:rsidRDefault="000F4710" w:rsidP="000F4710">
      <w:pPr>
        <w:rPr>
          <w:rFonts w:ascii="Arial" w:hAnsi="Arial" w:cs="Arial"/>
        </w:rPr>
      </w:pPr>
      <w:r w:rsidRPr="00AE2910">
        <w:rPr>
          <w:rFonts w:ascii="Arial" w:hAnsi="Arial" w:cs="Arial"/>
        </w:rPr>
        <w:t xml:space="preserve">                                                                                                                        </w:t>
      </w: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lastRenderedPageBreak/>
        <w:t>03.11.2016г. № 71/3-ДМО</w:t>
      </w: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t>РОССИЙСКАЯ ФЕДЕРАЦИЯ</w:t>
      </w: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t>И Р К У Т С К А Я  О Б Л А С Т Ь</w:t>
      </w: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t>АЛАРСКИЙ РАЙОН</w:t>
      </w: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t>МУНИЦИПАЛЬНОЕ ОБРАЗОВАНИЕ «ТАБАРСУК»</w:t>
      </w:r>
    </w:p>
    <w:p w:rsidR="000F4710" w:rsidRPr="000F4710" w:rsidRDefault="000F4710" w:rsidP="000F4710">
      <w:pPr>
        <w:pStyle w:val="1f0"/>
        <w:jc w:val="center"/>
        <w:rPr>
          <w:rFonts w:ascii="Arial" w:hAnsi="Arial" w:cs="Arial"/>
          <w:b/>
          <w:sz w:val="32"/>
          <w:szCs w:val="32"/>
          <w:u w:val="single"/>
        </w:rPr>
      </w:pPr>
      <w:r w:rsidRPr="000F4710">
        <w:rPr>
          <w:rFonts w:ascii="Arial" w:hAnsi="Arial" w:cs="Arial"/>
          <w:b/>
          <w:sz w:val="32"/>
          <w:szCs w:val="32"/>
        </w:rPr>
        <w:t>РЕШЕНИЕ</w:t>
      </w:r>
    </w:p>
    <w:p w:rsidR="000F4710" w:rsidRPr="000F4710" w:rsidRDefault="000F4710" w:rsidP="000F4710">
      <w:pPr>
        <w:pStyle w:val="1f0"/>
        <w:jc w:val="center"/>
        <w:rPr>
          <w:rFonts w:ascii="Arial" w:hAnsi="Arial" w:cs="Arial"/>
          <w:b/>
          <w:sz w:val="32"/>
          <w:szCs w:val="32"/>
        </w:rPr>
      </w:pPr>
    </w:p>
    <w:p w:rsidR="000F4710" w:rsidRPr="000F4710" w:rsidRDefault="000F4710" w:rsidP="000F4710">
      <w:pPr>
        <w:pStyle w:val="1f0"/>
        <w:jc w:val="center"/>
        <w:rPr>
          <w:rFonts w:ascii="Arial" w:hAnsi="Arial" w:cs="Arial"/>
          <w:b/>
          <w:sz w:val="32"/>
          <w:szCs w:val="32"/>
        </w:rPr>
      </w:pPr>
      <w:r w:rsidRPr="000F4710">
        <w:rPr>
          <w:rFonts w:ascii="Arial" w:hAnsi="Arial" w:cs="Arial"/>
          <w:b/>
          <w:sz w:val="32"/>
          <w:szCs w:val="32"/>
        </w:rPr>
        <w:t>ОБ УТВЕРЖДЕНИИ ПОЛОЖЕНИЯ О ПОРЯДКЕ УПРАВЛЕНИЯ И РАСПОРЯЖЕНИЯ МУНИЦИПАЛЬНЫМ ИМУЩЕСТВОМ В МУНИЦИПАЛЬНОМ ОБРАЗОВАНИИ «ТАБАРСУК»</w:t>
      </w:r>
    </w:p>
    <w:p w:rsidR="000F4710" w:rsidRPr="000F4710" w:rsidRDefault="000F4710" w:rsidP="000F4710">
      <w:pPr>
        <w:pStyle w:val="1f0"/>
        <w:rPr>
          <w:rFonts w:ascii="Times New Roman" w:hAnsi="Times New Roman"/>
          <w:spacing w:val="20"/>
        </w:rPr>
      </w:pPr>
    </w:p>
    <w:p w:rsidR="000F4710" w:rsidRPr="000F4710" w:rsidRDefault="000F4710" w:rsidP="000F4710">
      <w:pPr>
        <w:pStyle w:val="1f0"/>
        <w:jc w:val="both"/>
        <w:rPr>
          <w:rFonts w:ascii="Arial" w:hAnsi="Arial" w:cs="Arial"/>
          <w:sz w:val="24"/>
          <w:szCs w:val="24"/>
        </w:rPr>
      </w:pPr>
      <w:r w:rsidRPr="000F4710">
        <w:rPr>
          <w:rFonts w:cs="Arial"/>
          <w:sz w:val="24"/>
          <w:szCs w:val="24"/>
        </w:rPr>
        <w:t xml:space="preserve">            </w:t>
      </w:r>
      <w:r w:rsidRPr="000F4710">
        <w:rPr>
          <w:rFonts w:ascii="Arial" w:hAnsi="Arial" w:cs="Arial"/>
          <w:sz w:val="24"/>
          <w:szCs w:val="24"/>
        </w:rPr>
        <w:t>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w:t>
      </w:r>
      <w:r w:rsidRPr="000F4710">
        <w:rPr>
          <w:rFonts w:ascii="Arial" w:hAnsi="Arial" w:cs="Arial"/>
          <w:color w:val="000000"/>
          <w:spacing w:val="-3"/>
          <w:sz w:val="24"/>
          <w:szCs w:val="24"/>
        </w:rPr>
        <w:t>Табарсук»</w:t>
      </w:r>
      <w:r w:rsidRPr="000F4710">
        <w:rPr>
          <w:rFonts w:ascii="Arial" w:hAnsi="Arial" w:cs="Arial"/>
          <w:sz w:val="24"/>
          <w:szCs w:val="24"/>
        </w:rPr>
        <w:t xml:space="preserve">, другими федеральными, областными и муниципальными правовыми актами для </w:t>
      </w:r>
      <w:r w:rsidRPr="000F4710">
        <w:rPr>
          <w:rFonts w:ascii="Arial" w:hAnsi="Arial" w:cs="Arial"/>
          <w:color w:val="000000"/>
          <w:spacing w:val="-5"/>
          <w:sz w:val="24"/>
          <w:szCs w:val="24"/>
        </w:rPr>
        <w:t>определения порядка реализа</w:t>
      </w:r>
      <w:r w:rsidRPr="000F4710">
        <w:rPr>
          <w:rFonts w:ascii="Arial" w:hAnsi="Arial" w:cs="Arial"/>
          <w:color w:val="000000"/>
          <w:spacing w:val="-5"/>
          <w:sz w:val="24"/>
          <w:szCs w:val="24"/>
        </w:rPr>
        <w:softHyphen/>
      </w:r>
      <w:r w:rsidRPr="000F4710">
        <w:rPr>
          <w:rFonts w:ascii="Arial" w:hAnsi="Arial" w:cs="Arial"/>
          <w:color w:val="000000"/>
          <w:spacing w:val="-3"/>
          <w:sz w:val="24"/>
          <w:szCs w:val="24"/>
        </w:rPr>
        <w:t xml:space="preserve">ции муниципальным образованием   «Табарсук» </w:t>
      </w:r>
      <w:r w:rsidRPr="000F4710">
        <w:rPr>
          <w:rFonts w:ascii="Arial" w:hAnsi="Arial" w:cs="Arial"/>
          <w:color w:val="000000"/>
          <w:spacing w:val="-4"/>
          <w:sz w:val="24"/>
          <w:szCs w:val="24"/>
        </w:rPr>
        <w:t xml:space="preserve">правомочий собственника </w:t>
      </w:r>
      <w:r w:rsidRPr="000F4710">
        <w:rPr>
          <w:rFonts w:ascii="Arial" w:hAnsi="Arial" w:cs="Arial"/>
          <w:color w:val="000000"/>
          <w:spacing w:val="-2"/>
          <w:sz w:val="24"/>
          <w:szCs w:val="24"/>
        </w:rPr>
        <w:t>имущества и установления полномочия органов местного само</w:t>
      </w:r>
      <w:r w:rsidRPr="000F4710">
        <w:rPr>
          <w:rFonts w:ascii="Arial" w:hAnsi="Arial" w:cs="Arial"/>
          <w:color w:val="000000"/>
          <w:spacing w:val="-2"/>
          <w:sz w:val="24"/>
          <w:szCs w:val="24"/>
        </w:rPr>
        <w:softHyphen/>
      </w:r>
      <w:r w:rsidRPr="000F4710">
        <w:rPr>
          <w:rFonts w:ascii="Arial" w:hAnsi="Arial" w:cs="Arial"/>
          <w:color w:val="000000"/>
          <w:spacing w:val="-4"/>
          <w:sz w:val="24"/>
          <w:szCs w:val="24"/>
        </w:rPr>
        <w:t xml:space="preserve">управления муниципального образования, юридических </w:t>
      </w:r>
      <w:r w:rsidRPr="000F4710">
        <w:rPr>
          <w:rFonts w:ascii="Arial" w:hAnsi="Arial" w:cs="Arial"/>
          <w:color w:val="000000"/>
          <w:spacing w:val="-6"/>
          <w:sz w:val="24"/>
          <w:szCs w:val="24"/>
        </w:rPr>
        <w:t>и физических лиц по владению, пользованию и распоря</w:t>
      </w:r>
      <w:r w:rsidRPr="000F4710">
        <w:rPr>
          <w:rFonts w:ascii="Arial" w:hAnsi="Arial" w:cs="Arial"/>
          <w:color w:val="000000"/>
          <w:spacing w:val="-6"/>
          <w:sz w:val="24"/>
          <w:szCs w:val="24"/>
        </w:rPr>
        <w:softHyphen/>
      </w:r>
      <w:r w:rsidRPr="000F4710">
        <w:rPr>
          <w:rFonts w:ascii="Arial" w:hAnsi="Arial" w:cs="Arial"/>
          <w:color w:val="000000"/>
          <w:spacing w:val="-3"/>
          <w:sz w:val="24"/>
          <w:szCs w:val="24"/>
        </w:rPr>
        <w:t>жению муниципальным имуществом</w:t>
      </w:r>
      <w:r w:rsidRPr="000F4710">
        <w:rPr>
          <w:rFonts w:ascii="Arial" w:hAnsi="Arial" w:cs="Arial"/>
          <w:sz w:val="24"/>
          <w:szCs w:val="24"/>
        </w:rPr>
        <w:t>, Дума муниципального образования «Табарсук»</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jc w:val="center"/>
        <w:rPr>
          <w:rFonts w:ascii="Arial" w:hAnsi="Arial" w:cs="Arial"/>
          <w:b/>
          <w:sz w:val="30"/>
          <w:szCs w:val="30"/>
        </w:rPr>
      </w:pPr>
      <w:r w:rsidRPr="000F4710">
        <w:rPr>
          <w:rFonts w:ascii="Arial" w:hAnsi="Arial" w:cs="Arial"/>
          <w:b/>
          <w:sz w:val="30"/>
          <w:szCs w:val="30"/>
        </w:rPr>
        <w:t>РЕШИЛА:</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ind w:firstLine="709"/>
        <w:jc w:val="both"/>
        <w:rPr>
          <w:rFonts w:ascii="Arial" w:hAnsi="Arial" w:cs="Arial"/>
          <w:sz w:val="24"/>
          <w:szCs w:val="24"/>
        </w:rPr>
      </w:pPr>
      <w:r w:rsidRPr="000F4710">
        <w:rPr>
          <w:rFonts w:ascii="Arial" w:hAnsi="Arial" w:cs="Arial"/>
          <w:sz w:val="24"/>
          <w:szCs w:val="24"/>
        </w:rPr>
        <w:t>1. Утвердить Положение о порядке управления и распоряжения муниципальным имуществом в муниципальном образовании «Табарсук» (Приложение 1).</w:t>
      </w:r>
    </w:p>
    <w:p w:rsidR="000F4710" w:rsidRPr="000F4710" w:rsidRDefault="000F4710" w:rsidP="000F4710">
      <w:pPr>
        <w:pStyle w:val="1f0"/>
        <w:jc w:val="both"/>
        <w:rPr>
          <w:rFonts w:ascii="Arial" w:hAnsi="Arial" w:cs="Arial"/>
          <w:sz w:val="24"/>
          <w:szCs w:val="24"/>
        </w:rPr>
      </w:pPr>
      <w:r w:rsidRPr="000F4710">
        <w:rPr>
          <w:rFonts w:ascii="Arial" w:hAnsi="Arial" w:cs="Arial"/>
          <w:sz w:val="24"/>
          <w:szCs w:val="24"/>
        </w:rPr>
        <w:t xml:space="preserve">      </w:t>
      </w:r>
      <w:r>
        <w:rPr>
          <w:rFonts w:ascii="Arial" w:hAnsi="Arial" w:cs="Arial"/>
          <w:sz w:val="24"/>
          <w:szCs w:val="24"/>
          <w:lang w:val="ru-RU"/>
        </w:rPr>
        <w:tab/>
      </w:r>
      <w:r w:rsidRPr="000F4710">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сайте муниципального образования «Аларский район» на страничке МО «Табарсук» в сети Интернет.</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3. Настоящее решение вступает в силу со дня его официального опубликования.</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4. Контроль за исполнением настоящего решения оставляю за собой.</w:t>
      </w:r>
    </w:p>
    <w:p w:rsidR="000F4710" w:rsidRPr="000F4710" w:rsidRDefault="000F4710" w:rsidP="000F4710">
      <w:pPr>
        <w:pStyle w:val="1f0"/>
        <w:jc w:val="both"/>
        <w:rPr>
          <w:rFonts w:ascii="Arial" w:hAnsi="Arial" w:cs="Arial"/>
          <w:shadow/>
          <w:sz w:val="24"/>
          <w:szCs w:val="24"/>
          <w:lang w:val="ru-RU"/>
        </w:rPr>
      </w:pPr>
    </w:p>
    <w:p w:rsidR="000F4710" w:rsidRPr="000F4710" w:rsidRDefault="000F4710" w:rsidP="000F4710">
      <w:pPr>
        <w:pStyle w:val="1f0"/>
        <w:jc w:val="both"/>
        <w:rPr>
          <w:rFonts w:ascii="Arial" w:hAnsi="Arial" w:cs="Arial"/>
          <w:bCs/>
          <w:iCs/>
          <w:sz w:val="24"/>
          <w:szCs w:val="24"/>
          <w:lang w:val="ru-RU"/>
        </w:rPr>
      </w:pPr>
    </w:p>
    <w:p w:rsidR="000F4710" w:rsidRPr="000F4710" w:rsidRDefault="000F4710" w:rsidP="000F4710">
      <w:pPr>
        <w:pStyle w:val="1f0"/>
        <w:jc w:val="both"/>
        <w:rPr>
          <w:rFonts w:ascii="Arial" w:hAnsi="Arial" w:cs="Arial"/>
          <w:iCs/>
          <w:sz w:val="24"/>
          <w:szCs w:val="24"/>
        </w:rPr>
      </w:pPr>
      <w:r w:rsidRPr="000F4710">
        <w:rPr>
          <w:rFonts w:ascii="Arial" w:hAnsi="Arial" w:cs="Arial"/>
          <w:iCs/>
          <w:sz w:val="24"/>
          <w:szCs w:val="24"/>
        </w:rPr>
        <w:t xml:space="preserve">Глава муниципального </w:t>
      </w:r>
    </w:p>
    <w:p w:rsidR="000F4710" w:rsidRDefault="000F4710" w:rsidP="000F4710">
      <w:pPr>
        <w:pStyle w:val="1f0"/>
        <w:jc w:val="both"/>
        <w:rPr>
          <w:rFonts w:ascii="Arial" w:hAnsi="Arial" w:cs="Arial"/>
          <w:iCs/>
          <w:sz w:val="24"/>
          <w:szCs w:val="24"/>
          <w:lang w:val="ru-RU"/>
        </w:rPr>
      </w:pPr>
      <w:r w:rsidRPr="000F4710">
        <w:rPr>
          <w:rFonts w:ascii="Arial" w:hAnsi="Arial" w:cs="Arial"/>
          <w:iCs/>
          <w:sz w:val="24"/>
          <w:szCs w:val="24"/>
          <w:lang w:val="ru-RU"/>
        </w:rPr>
        <w:t>образования «Табарсук»:</w:t>
      </w:r>
      <w:r>
        <w:rPr>
          <w:rFonts w:ascii="Arial" w:hAnsi="Arial" w:cs="Arial"/>
          <w:iCs/>
          <w:sz w:val="24"/>
          <w:szCs w:val="24"/>
          <w:lang w:val="ru-RU"/>
        </w:rPr>
        <w:t xml:space="preserve">                                                       </w:t>
      </w:r>
      <w:r w:rsidRPr="000F4710">
        <w:rPr>
          <w:rFonts w:ascii="Arial" w:hAnsi="Arial" w:cs="Arial"/>
          <w:iCs/>
          <w:sz w:val="24"/>
          <w:szCs w:val="24"/>
          <w:lang w:val="ru-RU"/>
        </w:rPr>
        <w:t xml:space="preserve"> Т.С.Андреева                                                                                 </w:t>
      </w:r>
    </w:p>
    <w:p w:rsidR="000F4710" w:rsidRPr="000F4710" w:rsidRDefault="000F4710" w:rsidP="000F4710">
      <w:pPr>
        <w:pStyle w:val="1f0"/>
        <w:rPr>
          <w:rFonts w:ascii="Arial" w:hAnsi="Arial" w:cs="Arial"/>
          <w:iCs/>
          <w:sz w:val="24"/>
          <w:szCs w:val="24"/>
          <w:lang w:val="ru-RU"/>
        </w:rPr>
      </w:pPr>
      <w:r w:rsidRPr="000F4710">
        <w:rPr>
          <w:rFonts w:ascii="Arial" w:hAnsi="Arial" w:cs="Arial"/>
          <w:iCs/>
          <w:sz w:val="24"/>
          <w:szCs w:val="24"/>
          <w:lang w:val="ru-RU"/>
        </w:rPr>
        <w:t xml:space="preserve">                                                                             </w:t>
      </w:r>
    </w:p>
    <w:p w:rsidR="000F4710" w:rsidRPr="00AE2910" w:rsidRDefault="000F4710" w:rsidP="000F4710">
      <w:pPr>
        <w:pStyle w:val="afa"/>
        <w:jc w:val="right"/>
        <w:rPr>
          <w:rFonts w:ascii="Arial" w:hAnsi="Arial" w:cs="Arial"/>
          <w:b/>
          <w:bCs/>
        </w:rPr>
      </w:pPr>
      <w:r w:rsidRPr="00AE2910">
        <w:rPr>
          <w:rFonts w:ascii="Arial" w:hAnsi="Arial" w:cs="Arial"/>
          <w:b/>
          <w:bCs/>
        </w:rPr>
        <w:br w:type="page"/>
      </w:r>
    </w:p>
    <w:p w:rsidR="000F4710" w:rsidRPr="000F4710" w:rsidRDefault="000F4710" w:rsidP="000F4710">
      <w:pPr>
        <w:pStyle w:val="1f0"/>
        <w:jc w:val="right"/>
        <w:rPr>
          <w:rFonts w:ascii="Courier New" w:hAnsi="Courier New" w:cs="Courier New"/>
        </w:rPr>
      </w:pPr>
      <w:r w:rsidRPr="000F4710">
        <w:rPr>
          <w:rFonts w:ascii="Courier New" w:hAnsi="Courier New" w:cs="Courier New"/>
        </w:rPr>
        <w:lastRenderedPageBreak/>
        <w:t xml:space="preserve">Приложение №1 </w:t>
      </w:r>
    </w:p>
    <w:p w:rsidR="000F4710" w:rsidRPr="000F4710" w:rsidRDefault="000F4710" w:rsidP="000F4710">
      <w:pPr>
        <w:pStyle w:val="1f0"/>
        <w:jc w:val="right"/>
        <w:rPr>
          <w:rFonts w:ascii="Courier New" w:hAnsi="Courier New" w:cs="Courier New"/>
        </w:rPr>
      </w:pPr>
      <w:r w:rsidRPr="000F4710">
        <w:rPr>
          <w:rFonts w:ascii="Courier New" w:hAnsi="Courier New" w:cs="Courier New"/>
        </w:rPr>
        <w:t xml:space="preserve">к решению Думы </w:t>
      </w:r>
    </w:p>
    <w:p w:rsidR="000F4710" w:rsidRPr="000F4710" w:rsidRDefault="000F4710" w:rsidP="000F4710">
      <w:pPr>
        <w:pStyle w:val="1f0"/>
        <w:jc w:val="right"/>
        <w:rPr>
          <w:rFonts w:ascii="Courier New" w:hAnsi="Courier New" w:cs="Courier New"/>
        </w:rPr>
      </w:pPr>
      <w:r w:rsidRPr="000F4710">
        <w:rPr>
          <w:rFonts w:ascii="Courier New" w:hAnsi="Courier New" w:cs="Courier New"/>
        </w:rPr>
        <w:t xml:space="preserve">МО «Табарсук» </w:t>
      </w:r>
    </w:p>
    <w:p w:rsidR="000F4710" w:rsidRPr="000F4710" w:rsidRDefault="000F4710" w:rsidP="000F4710">
      <w:pPr>
        <w:pStyle w:val="1f0"/>
        <w:jc w:val="right"/>
        <w:rPr>
          <w:rFonts w:ascii="Courier New" w:hAnsi="Courier New" w:cs="Courier New"/>
        </w:rPr>
      </w:pPr>
      <w:r w:rsidRPr="000F4710">
        <w:rPr>
          <w:rFonts w:ascii="Courier New" w:hAnsi="Courier New" w:cs="Courier New"/>
        </w:rPr>
        <w:t xml:space="preserve">от 03.11.2016г. № 71/3-дмо </w:t>
      </w:r>
    </w:p>
    <w:p w:rsidR="000F4710" w:rsidRPr="000F0237" w:rsidRDefault="000F4710" w:rsidP="000F4710">
      <w:pPr>
        <w:pStyle w:val="afa"/>
        <w:jc w:val="right"/>
        <w:rPr>
          <w:rFonts w:ascii="Arial" w:hAnsi="Arial" w:cs="Arial"/>
        </w:rPr>
      </w:pPr>
    </w:p>
    <w:p w:rsidR="000F4710" w:rsidRPr="000F4710" w:rsidRDefault="000F4710" w:rsidP="000F4710">
      <w:pPr>
        <w:pStyle w:val="1f0"/>
        <w:jc w:val="center"/>
        <w:rPr>
          <w:rFonts w:ascii="Arial" w:hAnsi="Arial" w:cs="Arial"/>
          <w:b/>
          <w:sz w:val="30"/>
          <w:szCs w:val="30"/>
        </w:rPr>
      </w:pPr>
      <w:r w:rsidRPr="000F4710">
        <w:rPr>
          <w:rFonts w:ascii="Arial" w:hAnsi="Arial" w:cs="Arial"/>
          <w:b/>
          <w:sz w:val="30"/>
          <w:szCs w:val="30"/>
        </w:rPr>
        <w:t>ПОЛОЖЕНИЕ</w:t>
      </w:r>
    </w:p>
    <w:p w:rsidR="000F4710" w:rsidRPr="000F4710" w:rsidRDefault="000F4710" w:rsidP="000F4710">
      <w:pPr>
        <w:pStyle w:val="1f0"/>
        <w:jc w:val="center"/>
        <w:rPr>
          <w:rFonts w:ascii="Arial" w:hAnsi="Arial" w:cs="Arial"/>
          <w:b/>
          <w:sz w:val="30"/>
          <w:szCs w:val="30"/>
        </w:rPr>
      </w:pPr>
      <w:r w:rsidRPr="000F4710">
        <w:rPr>
          <w:rFonts w:ascii="Arial" w:hAnsi="Arial" w:cs="Arial"/>
          <w:b/>
          <w:sz w:val="30"/>
          <w:szCs w:val="30"/>
        </w:rPr>
        <w:t>О порядке управления и распоряжения муниципальным имуществом в муниципальном образовании «Табарсук» Аларского района Иркутской области</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ind w:firstLine="709"/>
        <w:jc w:val="both"/>
        <w:rPr>
          <w:rFonts w:ascii="Arial" w:hAnsi="Arial" w:cs="Arial"/>
          <w:sz w:val="24"/>
          <w:szCs w:val="24"/>
        </w:rPr>
      </w:pPr>
      <w:r w:rsidRPr="000F4710">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«Табарсук»</w:t>
      </w:r>
      <w:r w:rsidRPr="000F4710">
        <w:rPr>
          <w:rFonts w:ascii="Arial" w:hAnsi="Arial" w:cs="Arial"/>
          <w:color w:val="000000"/>
          <w:spacing w:val="-3"/>
          <w:sz w:val="24"/>
          <w:szCs w:val="24"/>
        </w:rPr>
        <w:t xml:space="preserve"> Аларского района </w:t>
      </w:r>
      <w:r w:rsidRPr="000F4710">
        <w:rPr>
          <w:rFonts w:ascii="Arial" w:hAnsi="Arial" w:cs="Arial"/>
          <w:color w:val="000000"/>
          <w:spacing w:val="-4"/>
          <w:sz w:val="24"/>
          <w:szCs w:val="24"/>
        </w:rPr>
        <w:t>Иркутской области</w:t>
      </w:r>
      <w:r w:rsidRPr="000F4710">
        <w:rPr>
          <w:rFonts w:ascii="Arial" w:hAnsi="Arial" w:cs="Arial"/>
          <w:sz w:val="24"/>
          <w:szCs w:val="24"/>
        </w:rPr>
        <w:t>, другими федеральными, областными и муниципальными правовыми актами.</w:t>
      </w:r>
    </w:p>
    <w:p w:rsidR="000F4710" w:rsidRPr="000F4710" w:rsidRDefault="000F4710" w:rsidP="000F4710">
      <w:pPr>
        <w:pStyle w:val="1f0"/>
        <w:jc w:val="both"/>
        <w:rPr>
          <w:rFonts w:ascii="Arial" w:hAnsi="Arial" w:cs="Arial"/>
          <w:color w:val="000000"/>
          <w:spacing w:val="-3"/>
          <w:sz w:val="24"/>
          <w:szCs w:val="24"/>
        </w:rPr>
      </w:pPr>
      <w:r w:rsidRPr="000F4710">
        <w:rPr>
          <w:rFonts w:ascii="Arial" w:hAnsi="Arial" w:cs="Arial"/>
          <w:color w:val="000000"/>
          <w:spacing w:val="-5"/>
          <w:sz w:val="24"/>
          <w:szCs w:val="24"/>
        </w:rPr>
        <w:t xml:space="preserve"> Настоящее Положение определяет порядок реализа</w:t>
      </w:r>
      <w:r w:rsidRPr="000F4710">
        <w:rPr>
          <w:rFonts w:ascii="Arial" w:hAnsi="Arial" w:cs="Arial"/>
          <w:color w:val="000000"/>
          <w:spacing w:val="-5"/>
          <w:sz w:val="24"/>
          <w:szCs w:val="24"/>
        </w:rPr>
        <w:softHyphen/>
      </w:r>
      <w:r w:rsidRPr="000F4710">
        <w:rPr>
          <w:rFonts w:ascii="Arial" w:hAnsi="Arial" w:cs="Arial"/>
          <w:color w:val="000000"/>
          <w:spacing w:val="-3"/>
          <w:sz w:val="24"/>
          <w:szCs w:val="24"/>
        </w:rPr>
        <w:t xml:space="preserve">ции муниципальным образованием   «Табарсук» </w:t>
      </w:r>
      <w:r w:rsidRPr="000F4710">
        <w:rPr>
          <w:rFonts w:ascii="Arial" w:hAnsi="Arial" w:cs="Arial"/>
          <w:color w:val="000000"/>
          <w:spacing w:val="-4"/>
          <w:sz w:val="24"/>
          <w:szCs w:val="24"/>
        </w:rPr>
        <w:t xml:space="preserve"> (далее – муниципальное образование) правомочий собственника </w:t>
      </w:r>
      <w:r w:rsidRPr="000F4710">
        <w:rPr>
          <w:rFonts w:ascii="Arial" w:hAnsi="Arial" w:cs="Arial"/>
          <w:color w:val="000000"/>
          <w:spacing w:val="-2"/>
          <w:sz w:val="24"/>
          <w:szCs w:val="24"/>
        </w:rPr>
        <w:t>имущества и устанавливает полномочия органов местного само</w:t>
      </w:r>
      <w:r w:rsidRPr="000F4710">
        <w:rPr>
          <w:rFonts w:ascii="Arial" w:hAnsi="Arial" w:cs="Arial"/>
          <w:color w:val="000000"/>
          <w:spacing w:val="-2"/>
          <w:sz w:val="24"/>
          <w:szCs w:val="24"/>
        </w:rPr>
        <w:softHyphen/>
      </w:r>
      <w:r w:rsidRPr="000F4710">
        <w:rPr>
          <w:rFonts w:ascii="Arial" w:hAnsi="Arial" w:cs="Arial"/>
          <w:color w:val="000000"/>
          <w:spacing w:val="-4"/>
          <w:sz w:val="24"/>
          <w:szCs w:val="24"/>
        </w:rPr>
        <w:t xml:space="preserve">управления муниципального образования, юридических </w:t>
      </w:r>
      <w:r w:rsidRPr="000F4710">
        <w:rPr>
          <w:rFonts w:ascii="Arial" w:hAnsi="Arial" w:cs="Arial"/>
          <w:color w:val="000000"/>
          <w:spacing w:val="-6"/>
          <w:sz w:val="24"/>
          <w:szCs w:val="24"/>
        </w:rPr>
        <w:t>и физических лиц по владению, пользованию и распоря</w:t>
      </w:r>
      <w:r w:rsidRPr="000F4710">
        <w:rPr>
          <w:rFonts w:ascii="Arial" w:hAnsi="Arial" w:cs="Arial"/>
          <w:color w:val="000000"/>
          <w:spacing w:val="-6"/>
          <w:sz w:val="24"/>
          <w:szCs w:val="24"/>
        </w:rPr>
        <w:softHyphen/>
      </w:r>
      <w:r w:rsidRPr="000F4710">
        <w:rPr>
          <w:rFonts w:ascii="Arial" w:hAnsi="Arial" w:cs="Arial"/>
          <w:color w:val="000000"/>
          <w:spacing w:val="-3"/>
          <w:sz w:val="24"/>
          <w:szCs w:val="24"/>
        </w:rPr>
        <w:t xml:space="preserve">жению муниципальным имуществом. </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3"/>
          <w:sz w:val="24"/>
          <w:szCs w:val="24"/>
        </w:rPr>
        <w:t>Особенности по</w:t>
      </w:r>
      <w:r w:rsidRPr="000F4710">
        <w:rPr>
          <w:rFonts w:ascii="Arial" w:hAnsi="Arial" w:cs="Arial"/>
          <w:color w:val="000000"/>
          <w:spacing w:val="-3"/>
          <w:sz w:val="24"/>
          <w:szCs w:val="24"/>
        </w:rPr>
        <w:softHyphen/>
      </w:r>
      <w:r w:rsidRPr="000F4710">
        <w:rPr>
          <w:rFonts w:ascii="Arial" w:hAnsi="Arial" w:cs="Arial"/>
          <w:color w:val="000000"/>
          <w:spacing w:val="-5"/>
          <w:sz w:val="24"/>
          <w:szCs w:val="24"/>
        </w:rPr>
        <w:t>рядка управления и распоряжения землей и иными при</w:t>
      </w:r>
      <w:r w:rsidRPr="000F4710">
        <w:rPr>
          <w:rFonts w:ascii="Arial" w:hAnsi="Arial" w:cs="Arial"/>
          <w:color w:val="000000"/>
          <w:spacing w:val="-5"/>
          <w:sz w:val="24"/>
          <w:szCs w:val="24"/>
        </w:rPr>
        <w:softHyphen/>
      </w:r>
      <w:r w:rsidRPr="000F4710">
        <w:rPr>
          <w:rFonts w:ascii="Arial" w:hAnsi="Arial" w:cs="Arial"/>
          <w:color w:val="000000"/>
          <w:spacing w:val="-3"/>
          <w:sz w:val="24"/>
          <w:szCs w:val="24"/>
        </w:rPr>
        <w:t>родными ресурсами, объектами жилищного фонда, объ</w:t>
      </w:r>
      <w:r w:rsidRPr="000F4710">
        <w:rPr>
          <w:rFonts w:ascii="Arial" w:hAnsi="Arial" w:cs="Arial"/>
          <w:color w:val="000000"/>
          <w:spacing w:val="-5"/>
          <w:sz w:val="24"/>
          <w:szCs w:val="24"/>
        </w:rPr>
        <w:t>ектами интеллектуальной собственности, средствами ме</w:t>
      </w:r>
      <w:r w:rsidRPr="000F4710">
        <w:rPr>
          <w:rFonts w:ascii="Arial" w:hAnsi="Arial" w:cs="Arial"/>
          <w:color w:val="000000"/>
          <w:spacing w:val="-2"/>
          <w:sz w:val="24"/>
          <w:szCs w:val="24"/>
        </w:rPr>
        <w:t xml:space="preserve">стного бюджета и внебюджетными средствами муниципального  образования определяются  федеральными,  </w:t>
      </w:r>
      <w:r w:rsidRPr="000F4710">
        <w:rPr>
          <w:rFonts w:ascii="Arial" w:hAnsi="Arial" w:cs="Arial"/>
          <w:color w:val="000000"/>
          <w:spacing w:val="-7"/>
          <w:sz w:val="24"/>
          <w:szCs w:val="24"/>
        </w:rPr>
        <w:t>областными законами, Уставом муниципального образо</w:t>
      </w:r>
      <w:r w:rsidRPr="000F4710">
        <w:rPr>
          <w:rFonts w:ascii="Arial" w:hAnsi="Arial" w:cs="Arial"/>
          <w:color w:val="000000"/>
          <w:spacing w:val="-7"/>
          <w:sz w:val="24"/>
          <w:szCs w:val="24"/>
        </w:rPr>
        <w:softHyphen/>
        <w:t>вания  и ак</w:t>
      </w:r>
      <w:r w:rsidRPr="000F4710">
        <w:rPr>
          <w:rFonts w:ascii="Arial" w:hAnsi="Arial" w:cs="Arial"/>
          <w:color w:val="000000"/>
          <w:spacing w:val="-7"/>
          <w:sz w:val="24"/>
          <w:szCs w:val="24"/>
        </w:rPr>
        <w:softHyphen/>
      </w:r>
      <w:r w:rsidRPr="000F4710">
        <w:rPr>
          <w:rFonts w:ascii="Arial" w:hAnsi="Arial" w:cs="Arial"/>
          <w:color w:val="000000"/>
          <w:spacing w:val="-5"/>
          <w:sz w:val="24"/>
          <w:szCs w:val="24"/>
        </w:rPr>
        <w:t>тами органов и должностных лиц местного самоуправ</w:t>
      </w:r>
      <w:r w:rsidRPr="000F4710">
        <w:rPr>
          <w:rFonts w:ascii="Arial" w:hAnsi="Arial" w:cs="Arial"/>
          <w:color w:val="000000"/>
          <w:spacing w:val="-5"/>
          <w:sz w:val="24"/>
          <w:szCs w:val="24"/>
        </w:rPr>
        <w:softHyphen/>
      </w:r>
      <w:r w:rsidRPr="000F4710">
        <w:rPr>
          <w:rFonts w:ascii="Arial" w:hAnsi="Arial" w:cs="Arial"/>
          <w:color w:val="000000"/>
          <w:spacing w:val="-7"/>
          <w:sz w:val="24"/>
          <w:szCs w:val="24"/>
        </w:rPr>
        <w:t>ления.</w:t>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6"/>
          <w:sz w:val="24"/>
          <w:szCs w:val="24"/>
        </w:rPr>
        <w:t>Раздел 1. Общие положения</w:t>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8"/>
          <w:sz w:val="24"/>
          <w:szCs w:val="24"/>
        </w:rPr>
        <w:t xml:space="preserve">Статья 1. Термины, используемые в настоящем </w:t>
      </w:r>
      <w:r w:rsidRPr="000F4710">
        <w:rPr>
          <w:rFonts w:ascii="Arial" w:hAnsi="Arial" w:cs="Arial"/>
          <w:bCs/>
          <w:color w:val="000000"/>
          <w:spacing w:val="-9"/>
          <w:sz w:val="24"/>
          <w:szCs w:val="24"/>
        </w:rPr>
        <w:t>Положении</w:t>
      </w:r>
      <w:r w:rsidRPr="000F4710">
        <w:rPr>
          <w:rFonts w:ascii="Arial" w:hAnsi="Arial" w:cs="Arial"/>
          <w:bCs/>
          <w:color w:val="000000"/>
          <w:sz w:val="24"/>
          <w:szCs w:val="24"/>
        </w:rPr>
        <w:tab/>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6"/>
          <w:sz w:val="24"/>
          <w:szCs w:val="24"/>
        </w:rPr>
        <w:t xml:space="preserve">"Муниципальное имущество" - </w:t>
      </w:r>
      <w:r w:rsidRPr="000F4710">
        <w:rPr>
          <w:rFonts w:ascii="Arial" w:hAnsi="Arial" w:cs="Arial"/>
          <w:color w:val="000000"/>
          <w:spacing w:val="-6"/>
          <w:sz w:val="24"/>
          <w:szCs w:val="24"/>
        </w:rPr>
        <w:t>имущество, при</w:t>
      </w:r>
      <w:r w:rsidRPr="000F4710">
        <w:rPr>
          <w:rFonts w:ascii="Arial" w:hAnsi="Arial" w:cs="Arial"/>
          <w:color w:val="000000"/>
          <w:spacing w:val="-6"/>
          <w:sz w:val="24"/>
          <w:szCs w:val="24"/>
        </w:rPr>
        <w:softHyphen/>
      </w:r>
      <w:r w:rsidRPr="000F4710">
        <w:rPr>
          <w:rFonts w:ascii="Arial" w:hAnsi="Arial" w:cs="Arial"/>
          <w:color w:val="000000"/>
          <w:spacing w:val="-7"/>
          <w:sz w:val="24"/>
          <w:szCs w:val="24"/>
        </w:rPr>
        <w:t xml:space="preserve">надлежащее муниципальному образованию </w:t>
      </w:r>
      <w:r w:rsidRPr="000F4710">
        <w:rPr>
          <w:rFonts w:ascii="Arial" w:hAnsi="Arial" w:cs="Arial"/>
          <w:color w:val="000000"/>
          <w:spacing w:val="-5"/>
          <w:sz w:val="24"/>
          <w:szCs w:val="24"/>
        </w:rPr>
        <w:t>на праве собственности.</w:t>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8"/>
          <w:sz w:val="24"/>
          <w:szCs w:val="24"/>
        </w:rPr>
        <w:t xml:space="preserve">"Управление имуществом" </w:t>
      </w:r>
      <w:r w:rsidRPr="000F4710">
        <w:rPr>
          <w:rFonts w:ascii="Arial" w:hAnsi="Arial" w:cs="Arial"/>
          <w:color w:val="000000"/>
          <w:spacing w:val="-8"/>
          <w:sz w:val="24"/>
          <w:szCs w:val="24"/>
        </w:rPr>
        <w:t>- организованный про</w:t>
      </w:r>
      <w:r w:rsidRPr="000F4710">
        <w:rPr>
          <w:rFonts w:ascii="Arial" w:hAnsi="Arial" w:cs="Arial"/>
          <w:color w:val="000000"/>
          <w:spacing w:val="-8"/>
          <w:sz w:val="24"/>
          <w:szCs w:val="24"/>
        </w:rPr>
        <w:softHyphen/>
      </w:r>
      <w:r w:rsidRPr="000F4710">
        <w:rPr>
          <w:rFonts w:ascii="Arial" w:hAnsi="Arial" w:cs="Arial"/>
          <w:color w:val="000000"/>
          <w:spacing w:val="-5"/>
          <w:sz w:val="24"/>
          <w:szCs w:val="24"/>
        </w:rPr>
        <w:t xml:space="preserve">цесс принятия и исполнения решений в области учета </w:t>
      </w:r>
      <w:r w:rsidRPr="000F4710">
        <w:rPr>
          <w:rFonts w:ascii="Arial" w:hAnsi="Arial" w:cs="Arial"/>
          <w:color w:val="000000"/>
          <w:spacing w:val="-7"/>
          <w:sz w:val="24"/>
          <w:szCs w:val="24"/>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6"/>
          <w:sz w:val="24"/>
          <w:szCs w:val="24"/>
        </w:rPr>
        <w:t xml:space="preserve">           "Распоряжение имуществом" - </w:t>
      </w:r>
      <w:r w:rsidRPr="000F4710">
        <w:rPr>
          <w:rFonts w:ascii="Arial" w:hAnsi="Arial" w:cs="Arial"/>
          <w:color w:val="000000"/>
          <w:spacing w:val="-6"/>
          <w:sz w:val="24"/>
          <w:szCs w:val="24"/>
        </w:rPr>
        <w:t>действия уполно</w:t>
      </w:r>
      <w:r w:rsidRPr="000F4710">
        <w:rPr>
          <w:rFonts w:ascii="Arial" w:hAnsi="Arial" w:cs="Arial"/>
          <w:color w:val="000000"/>
          <w:spacing w:val="-6"/>
          <w:sz w:val="24"/>
          <w:szCs w:val="24"/>
        </w:rPr>
        <w:softHyphen/>
      </w:r>
      <w:r w:rsidRPr="000F4710">
        <w:rPr>
          <w:rFonts w:ascii="Arial" w:hAnsi="Arial" w:cs="Arial"/>
          <w:color w:val="000000"/>
          <w:spacing w:val="-3"/>
          <w:sz w:val="24"/>
          <w:szCs w:val="24"/>
        </w:rPr>
        <w:t>моченных органов местного самоуправления муници</w:t>
      </w:r>
      <w:r w:rsidRPr="000F4710">
        <w:rPr>
          <w:rFonts w:ascii="Arial" w:hAnsi="Arial" w:cs="Arial"/>
          <w:color w:val="000000"/>
          <w:spacing w:val="-5"/>
          <w:sz w:val="24"/>
          <w:szCs w:val="24"/>
        </w:rPr>
        <w:t xml:space="preserve">пального образования по определению и изменению </w:t>
      </w:r>
      <w:r w:rsidRPr="000F4710">
        <w:rPr>
          <w:rFonts w:ascii="Arial" w:hAnsi="Arial" w:cs="Arial"/>
          <w:color w:val="000000"/>
          <w:spacing w:val="-7"/>
          <w:sz w:val="24"/>
          <w:szCs w:val="24"/>
        </w:rPr>
        <w:t xml:space="preserve">юридического статуса муниципального имущества, в том </w:t>
      </w:r>
      <w:r w:rsidRPr="000F4710">
        <w:rPr>
          <w:rFonts w:ascii="Arial" w:hAnsi="Arial" w:cs="Arial"/>
          <w:color w:val="000000"/>
          <w:spacing w:val="-5"/>
          <w:sz w:val="24"/>
          <w:szCs w:val="24"/>
        </w:rPr>
        <w:t>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0F4710" w:rsidRPr="000F4710" w:rsidRDefault="000F4710" w:rsidP="000F4710">
      <w:pPr>
        <w:pStyle w:val="1f0"/>
        <w:jc w:val="both"/>
        <w:rPr>
          <w:rFonts w:ascii="Arial" w:hAnsi="Arial" w:cs="Arial"/>
          <w:bCs/>
          <w:color w:val="000000"/>
          <w:spacing w:val="-6"/>
          <w:sz w:val="24"/>
          <w:szCs w:val="24"/>
        </w:rPr>
      </w:pPr>
      <w:r w:rsidRPr="000F4710">
        <w:rPr>
          <w:rFonts w:ascii="Arial" w:hAnsi="Arial" w:cs="Arial"/>
          <w:bCs/>
          <w:color w:val="000000"/>
          <w:spacing w:val="-5"/>
          <w:sz w:val="24"/>
          <w:szCs w:val="24"/>
        </w:rPr>
        <w:t xml:space="preserve">"Казна муниципального образования" - </w:t>
      </w:r>
      <w:r w:rsidRPr="000F4710">
        <w:rPr>
          <w:rFonts w:ascii="Arial" w:hAnsi="Arial" w:cs="Arial"/>
          <w:color w:val="000000"/>
          <w:spacing w:val="-5"/>
          <w:sz w:val="24"/>
          <w:szCs w:val="24"/>
        </w:rPr>
        <w:t xml:space="preserve">средства </w:t>
      </w:r>
      <w:r w:rsidRPr="000F4710">
        <w:rPr>
          <w:rFonts w:ascii="Arial" w:hAnsi="Arial" w:cs="Arial"/>
          <w:color w:val="000000"/>
          <w:spacing w:val="-7"/>
          <w:sz w:val="24"/>
          <w:szCs w:val="24"/>
        </w:rPr>
        <w:t>местного бюджета, внебюджетные средства, объекты не</w:t>
      </w:r>
      <w:r w:rsidRPr="000F4710">
        <w:rPr>
          <w:rFonts w:ascii="Arial" w:hAnsi="Arial" w:cs="Arial"/>
          <w:color w:val="000000"/>
          <w:spacing w:val="-7"/>
          <w:sz w:val="24"/>
          <w:szCs w:val="24"/>
        </w:rPr>
        <w:softHyphen/>
      </w:r>
      <w:r w:rsidRPr="000F4710">
        <w:rPr>
          <w:rFonts w:ascii="Arial" w:hAnsi="Arial" w:cs="Arial"/>
          <w:color w:val="000000"/>
          <w:spacing w:val="-8"/>
          <w:sz w:val="24"/>
          <w:szCs w:val="24"/>
        </w:rPr>
        <w:t>движимости и иное имущество муниципального образо</w:t>
      </w:r>
      <w:r w:rsidRPr="000F4710">
        <w:rPr>
          <w:rFonts w:ascii="Arial" w:hAnsi="Arial" w:cs="Arial"/>
          <w:color w:val="000000"/>
          <w:spacing w:val="-8"/>
          <w:sz w:val="24"/>
          <w:szCs w:val="24"/>
        </w:rPr>
        <w:softHyphen/>
      </w:r>
      <w:r w:rsidRPr="000F4710">
        <w:rPr>
          <w:rFonts w:ascii="Arial" w:hAnsi="Arial" w:cs="Arial"/>
          <w:color w:val="000000"/>
          <w:spacing w:val="-7"/>
          <w:sz w:val="24"/>
          <w:szCs w:val="24"/>
        </w:rPr>
        <w:t xml:space="preserve">вания, не закрепленное за муниципальными унитарными </w:t>
      </w:r>
      <w:r w:rsidRPr="000F4710">
        <w:rPr>
          <w:rFonts w:ascii="Arial" w:hAnsi="Arial" w:cs="Arial"/>
          <w:color w:val="000000"/>
          <w:spacing w:val="-6"/>
          <w:sz w:val="24"/>
          <w:szCs w:val="24"/>
        </w:rPr>
        <w:t>предприятиями и муниципальными учреждениями.</w:t>
      </w:r>
    </w:p>
    <w:p w:rsidR="000F4710" w:rsidRPr="000F4710" w:rsidRDefault="000F4710" w:rsidP="000F4710">
      <w:pPr>
        <w:pStyle w:val="1f0"/>
        <w:jc w:val="both"/>
        <w:rPr>
          <w:rFonts w:ascii="Arial" w:hAnsi="Arial" w:cs="Arial"/>
          <w:color w:val="000000"/>
          <w:spacing w:val="2"/>
          <w:sz w:val="24"/>
          <w:szCs w:val="24"/>
        </w:rPr>
      </w:pP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7"/>
          <w:sz w:val="24"/>
          <w:szCs w:val="24"/>
        </w:rPr>
        <w:t xml:space="preserve">Статья 2. Законодательная основа деятельности </w:t>
      </w:r>
      <w:r w:rsidRPr="000F4710">
        <w:rPr>
          <w:rFonts w:ascii="Arial" w:hAnsi="Arial" w:cs="Arial"/>
          <w:bCs/>
          <w:color w:val="000000"/>
          <w:spacing w:val="-8"/>
          <w:sz w:val="24"/>
          <w:szCs w:val="24"/>
        </w:rPr>
        <w:t xml:space="preserve">по управлению и распоряжению муниципальным </w:t>
      </w:r>
      <w:r w:rsidRPr="000F4710">
        <w:rPr>
          <w:rFonts w:ascii="Arial" w:hAnsi="Arial" w:cs="Arial"/>
          <w:bCs/>
          <w:color w:val="000000"/>
          <w:spacing w:val="-7"/>
          <w:sz w:val="24"/>
          <w:szCs w:val="24"/>
        </w:rPr>
        <w:t>имуществом</w:t>
      </w:r>
    </w:p>
    <w:p w:rsidR="000F4710" w:rsidRPr="000F4710" w:rsidRDefault="000F4710" w:rsidP="000F4710">
      <w:pPr>
        <w:pStyle w:val="1f0"/>
        <w:jc w:val="both"/>
        <w:rPr>
          <w:rFonts w:ascii="Arial" w:hAnsi="Arial" w:cs="Arial"/>
          <w:color w:val="000000"/>
          <w:spacing w:val="-5"/>
          <w:sz w:val="24"/>
          <w:szCs w:val="24"/>
        </w:rPr>
      </w:pPr>
      <w:r w:rsidRPr="000F4710">
        <w:rPr>
          <w:rFonts w:ascii="Arial" w:hAnsi="Arial" w:cs="Arial"/>
          <w:color w:val="000000"/>
          <w:spacing w:val="-7"/>
          <w:sz w:val="24"/>
          <w:szCs w:val="24"/>
        </w:rPr>
        <w:lastRenderedPageBreak/>
        <w:t>Управление имуществом муниципального образова</w:t>
      </w:r>
      <w:r w:rsidRPr="000F4710">
        <w:rPr>
          <w:rFonts w:ascii="Arial" w:hAnsi="Arial" w:cs="Arial"/>
          <w:color w:val="000000"/>
          <w:spacing w:val="-7"/>
          <w:sz w:val="24"/>
          <w:szCs w:val="24"/>
        </w:rPr>
        <w:softHyphen/>
        <w:t>ния осуществляется в соответствии с Конституцией РФ, Гражданским кодексом РФ, федеральными и областны</w:t>
      </w:r>
      <w:r w:rsidRPr="000F4710">
        <w:rPr>
          <w:rFonts w:ascii="Arial" w:hAnsi="Arial" w:cs="Arial"/>
          <w:color w:val="000000"/>
          <w:spacing w:val="-7"/>
          <w:sz w:val="24"/>
          <w:szCs w:val="24"/>
        </w:rPr>
        <w:softHyphen/>
        <w:t>ми правовыми нормативными актами, Уставом муници</w:t>
      </w:r>
      <w:r w:rsidRPr="000F4710">
        <w:rPr>
          <w:rFonts w:ascii="Arial" w:hAnsi="Arial" w:cs="Arial"/>
          <w:color w:val="000000"/>
          <w:spacing w:val="-7"/>
          <w:sz w:val="24"/>
          <w:szCs w:val="24"/>
        </w:rPr>
        <w:softHyphen/>
      </w:r>
      <w:r w:rsidRPr="000F4710">
        <w:rPr>
          <w:rFonts w:ascii="Arial" w:hAnsi="Arial" w:cs="Arial"/>
          <w:color w:val="000000"/>
          <w:spacing w:val="-5"/>
          <w:sz w:val="24"/>
          <w:szCs w:val="24"/>
        </w:rPr>
        <w:t>пального образования,  муниципальными правовыми актами и настоящим Положением.</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5"/>
          <w:sz w:val="24"/>
          <w:szCs w:val="24"/>
        </w:rPr>
        <w:t xml:space="preserve">Статья 3. Финансирование деятельности по </w:t>
      </w:r>
      <w:r w:rsidRPr="000F4710">
        <w:rPr>
          <w:rFonts w:ascii="Arial" w:hAnsi="Arial" w:cs="Arial"/>
          <w:bCs/>
          <w:color w:val="000000"/>
          <w:spacing w:val="-7"/>
          <w:sz w:val="24"/>
          <w:szCs w:val="24"/>
        </w:rPr>
        <w:t>управлению и распоряжению муниципальным иму</w:t>
      </w:r>
      <w:r w:rsidRPr="000F4710">
        <w:rPr>
          <w:rFonts w:ascii="Arial" w:hAnsi="Arial" w:cs="Arial"/>
          <w:bCs/>
          <w:color w:val="000000"/>
          <w:spacing w:val="-7"/>
          <w:sz w:val="24"/>
          <w:szCs w:val="24"/>
        </w:rPr>
        <w:softHyphen/>
        <w:t>ществом.</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6"/>
          <w:sz w:val="24"/>
          <w:szCs w:val="24"/>
        </w:rPr>
        <w:t>Финансирование деятельности по управлению и рас</w:t>
      </w:r>
      <w:r w:rsidRPr="000F4710">
        <w:rPr>
          <w:rFonts w:ascii="Arial" w:hAnsi="Arial" w:cs="Arial"/>
          <w:color w:val="000000"/>
          <w:spacing w:val="-6"/>
          <w:sz w:val="24"/>
          <w:szCs w:val="24"/>
        </w:rPr>
        <w:softHyphen/>
        <w:t>поряжению муниципальным имуществом осуществляет</w:t>
      </w:r>
      <w:r w:rsidRPr="000F4710">
        <w:rPr>
          <w:rFonts w:ascii="Arial" w:hAnsi="Arial" w:cs="Arial"/>
          <w:color w:val="000000"/>
          <w:spacing w:val="-6"/>
          <w:sz w:val="24"/>
          <w:szCs w:val="24"/>
        </w:rPr>
        <w:softHyphen/>
      </w:r>
      <w:r w:rsidRPr="000F4710">
        <w:rPr>
          <w:rFonts w:ascii="Arial" w:hAnsi="Arial" w:cs="Arial"/>
          <w:color w:val="000000"/>
          <w:spacing w:val="-5"/>
          <w:sz w:val="24"/>
          <w:szCs w:val="24"/>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0F4710" w:rsidRPr="000F4710" w:rsidRDefault="000F4710" w:rsidP="000F4710">
      <w:pPr>
        <w:pStyle w:val="1f0"/>
        <w:jc w:val="both"/>
        <w:rPr>
          <w:rFonts w:ascii="Arial" w:hAnsi="Arial" w:cs="Arial"/>
          <w:bCs/>
          <w:color w:val="008000"/>
          <w:sz w:val="24"/>
          <w:szCs w:val="24"/>
        </w:rPr>
      </w:pPr>
    </w:p>
    <w:p w:rsidR="000F4710" w:rsidRPr="000F4710" w:rsidRDefault="000F4710" w:rsidP="000F4710">
      <w:pPr>
        <w:pStyle w:val="1f0"/>
        <w:jc w:val="both"/>
        <w:rPr>
          <w:rFonts w:ascii="Arial" w:hAnsi="Arial" w:cs="Arial"/>
          <w:bCs/>
          <w:sz w:val="24"/>
          <w:szCs w:val="24"/>
        </w:rPr>
      </w:pPr>
      <w:r w:rsidRPr="000F4710">
        <w:rPr>
          <w:rFonts w:ascii="Arial" w:hAnsi="Arial" w:cs="Arial"/>
          <w:bCs/>
          <w:sz w:val="24"/>
          <w:szCs w:val="24"/>
        </w:rPr>
        <w:t xml:space="preserve">Статья 4. Собственность муниципального образования </w:t>
      </w:r>
    </w:p>
    <w:p w:rsidR="000F4710" w:rsidRPr="000F4710" w:rsidRDefault="000F4710" w:rsidP="000F4710">
      <w:pPr>
        <w:pStyle w:val="1f0"/>
        <w:jc w:val="both"/>
        <w:rPr>
          <w:rFonts w:ascii="Arial" w:hAnsi="Arial" w:cs="Arial"/>
          <w:bCs/>
          <w:sz w:val="24"/>
          <w:szCs w:val="24"/>
        </w:rPr>
      </w:pP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1. В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2.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0F4710" w:rsidRPr="000F4710" w:rsidRDefault="000F4710" w:rsidP="000F4710">
      <w:pPr>
        <w:pStyle w:val="1f0"/>
        <w:jc w:val="both"/>
        <w:rPr>
          <w:rFonts w:ascii="Arial" w:hAnsi="Arial" w:cs="Arial"/>
          <w:sz w:val="24"/>
          <w:szCs w:val="24"/>
        </w:rPr>
      </w:pPr>
      <w:r w:rsidRPr="000F4710">
        <w:rPr>
          <w:rFonts w:ascii="Arial" w:hAnsi="Arial" w:cs="Arial"/>
          <w:sz w:val="24"/>
          <w:szCs w:val="24"/>
        </w:rPr>
        <w:t>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порядке, предусмотренном действующим законодательством.</w:t>
      </w:r>
    </w:p>
    <w:p w:rsidR="000F4710" w:rsidRPr="000F4710" w:rsidRDefault="000F4710" w:rsidP="000F4710">
      <w:pPr>
        <w:pStyle w:val="1f0"/>
        <w:ind w:firstLine="708"/>
        <w:jc w:val="both"/>
        <w:rPr>
          <w:rFonts w:ascii="Arial" w:hAnsi="Arial" w:cs="Arial"/>
          <w:sz w:val="24"/>
          <w:szCs w:val="24"/>
          <w:lang w:val="ru-RU"/>
        </w:rPr>
      </w:pPr>
      <w:r w:rsidRPr="000F4710">
        <w:rPr>
          <w:rFonts w:ascii="Arial" w:hAnsi="Arial" w:cs="Arial"/>
          <w:sz w:val="24"/>
          <w:szCs w:val="24"/>
          <w:lang w:val="ru-RU"/>
        </w:rPr>
        <w:t>5.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0F4710" w:rsidRPr="00665253" w:rsidRDefault="000F4710" w:rsidP="000F4710">
      <w:pPr>
        <w:pStyle w:val="1f0"/>
        <w:ind w:firstLine="708"/>
        <w:jc w:val="both"/>
        <w:rPr>
          <w:rFonts w:ascii="Arial" w:hAnsi="Arial" w:cs="Arial"/>
          <w:sz w:val="24"/>
          <w:szCs w:val="24"/>
          <w:lang w:val="ru-RU"/>
        </w:rPr>
      </w:pPr>
      <w:r w:rsidRPr="00665253">
        <w:rPr>
          <w:rFonts w:ascii="Arial" w:hAnsi="Arial" w:cs="Arial"/>
          <w:sz w:val="24"/>
          <w:szCs w:val="24"/>
          <w:lang w:val="ru-RU"/>
        </w:rPr>
        <w:t>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0F4710" w:rsidRDefault="000F4710" w:rsidP="000F4710">
      <w:pPr>
        <w:pStyle w:val="1f0"/>
        <w:jc w:val="both"/>
        <w:rPr>
          <w:rFonts w:ascii="Arial" w:hAnsi="Arial" w:cs="Arial"/>
          <w:sz w:val="24"/>
          <w:szCs w:val="24"/>
          <w:lang w:val="ru-RU"/>
        </w:rPr>
      </w:pPr>
      <w:r w:rsidRPr="000F4710">
        <w:rPr>
          <w:rFonts w:ascii="Arial" w:hAnsi="Arial" w:cs="Arial"/>
          <w:sz w:val="24"/>
          <w:szCs w:val="24"/>
        </w:rPr>
        <w:t>Доходы от приватизации объектов муниципальной собственности поступают в полном объеме в местный бюджет муниципального образования.</w:t>
      </w:r>
    </w:p>
    <w:p w:rsidR="00665253" w:rsidRPr="00665253" w:rsidRDefault="00665253" w:rsidP="000F4710">
      <w:pPr>
        <w:pStyle w:val="1f0"/>
        <w:jc w:val="both"/>
        <w:rPr>
          <w:rFonts w:ascii="Arial" w:hAnsi="Arial" w:cs="Arial"/>
          <w:sz w:val="24"/>
          <w:szCs w:val="24"/>
          <w:lang w:val="ru-RU"/>
        </w:rPr>
      </w:pPr>
    </w:p>
    <w:p w:rsidR="000F4710" w:rsidRDefault="000F4710" w:rsidP="000F4710">
      <w:pPr>
        <w:pStyle w:val="1f0"/>
        <w:jc w:val="both"/>
        <w:rPr>
          <w:rFonts w:ascii="Arial" w:hAnsi="Arial" w:cs="Arial"/>
          <w:bCs/>
          <w:color w:val="000000"/>
          <w:spacing w:val="-6"/>
          <w:sz w:val="24"/>
          <w:szCs w:val="24"/>
          <w:lang w:val="ru-RU"/>
        </w:rPr>
      </w:pPr>
      <w:r w:rsidRPr="000F4710">
        <w:rPr>
          <w:rFonts w:ascii="Arial" w:hAnsi="Arial" w:cs="Arial"/>
          <w:bCs/>
          <w:color w:val="000000"/>
          <w:spacing w:val="-5"/>
          <w:sz w:val="24"/>
          <w:szCs w:val="24"/>
        </w:rPr>
        <w:t>Раздел 2. Система и полномочия органов</w:t>
      </w:r>
      <w:r w:rsidRPr="000F4710">
        <w:rPr>
          <w:rFonts w:ascii="Arial" w:hAnsi="Arial" w:cs="Arial"/>
          <w:sz w:val="24"/>
          <w:szCs w:val="24"/>
        </w:rPr>
        <w:t xml:space="preserve"> </w:t>
      </w:r>
      <w:r w:rsidRPr="000F4710">
        <w:rPr>
          <w:rFonts w:ascii="Arial" w:hAnsi="Arial" w:cs="Arial"/>
          <w:bCs/>
          <w:color w:val="000000"/>
          <w:spacing w:val="-6"/>
          <w:sz w:val="24"/>
          <w:szCs w:val="24"/>
        </w:rPr>
        <w:t>местного самоуправления муниципального</w:t>
      </w:r>
      <w:r w:rsidRPr="000F4710">
        <w:rPr>
          <w:rFonts w:ascii="Arial" w:hAnsi="Arial" w:cs="Arial"/>
          <w:sz w:val="24"/>
          <w:szCs w:val="24"/>
        </w:rPr>
        <w:t xml:space="preserve"> </w:t>
      </w:r>
      <w:r w:rsidRPr="000F4710">
        <w:rPr>
          <w:rFonts w:ascii="Arial" w:hAnsi="Arial" w:cs="Arial"/>
          <w:bCs/>
          <w:color w:val="000000"/>
          <w:spacing w:val="-6"/>
          <w:sz w:val="24"/>
          <w:szCs w:val="24"/>
        </w:rPr>
        <w:t>образования по управлению и распоряжению</w:t>
      </w:r>
      <w:r w:rsidRPr="000F4710">
        <w:rPr>
          <w:rFonts w:ascii="Arial" w:hAnsi="Arial" w:cs="Arial"/>
          <w:sz w:val="24"/>
          <w:szCs w:val="24"/>
        </w:rPr>
        <w:t xml:space="preserve"> </w:t>
      </w:r>
      <w:r w:rsidRPr="000F4710">
        <w:rPr>
          <w:rFonts w:ascii="Arial" w:hAnsi="Arial" w:cs="Arial"/>
          <w:bCs/>
          <w:color w:val="000000"/>
          <w:spacing w:val="-6"/>
          <w:sz w:val="24"/>
          <w:szCs w:val="24"/>
        </w:rPr>
        <w:t>муниципальным имуществом</w:t>
      </w:r>
    </w:p>
    <w:p w:rsidR="00665253" w:rsidRPr="00665253" w:rsidRDefault="00665253" w:rsidP="000F4710">
      <w:pPr>
        <w:pStyle w:val="1f0"/>
        <w:jc w:val="both"/>
        <w:rPr>
          <w:rFonts w:ascii="Arial" w:hAnsi="Arial" w:cs="Arial"/>
          <w:sz w:val="24"/>
          <w:szCs w:val="24"/>
          <w:lang w:val="ru-RU"/>
        </w:rPr>
      </w:pP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6"/>
          <w:sz w:val="24"/>
          <w:szCs w:val="24"/>
        </w:rPr>
        <w:lastRenderedPageBreak/>
        <w:t xml:space="preserve">Статья 5. Система органов по управлению </w:t>
      </w:r>
      <w:r w:rsidRPr="000F4710">
        <w:rPr>
          <w:rFonts w:ascii="Arial" w:hAnsi="Arial" w:cs="Arial"/>
          <w:bCs/>
          <w:color w:val="000000"/>
          <w:spacing w:val="-7"/>
          <w:sz w:val="24"/>
          <w:szCs w:val="24"/>
        </w:rPr>
        <w:t>и распоряжению муниципальным имуществом</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jc w:val="both"/>
        <w:rPr>
          <w:rFonts w:ascii="Arial" w:hAnsi="Arial" w:cs="Arial"/>
          <w:color w:val="000000"/>
          <w:spacing w:val="-26"/>
          <w:sz w:val="24"/>
          <w:szCs w:val="24"/>
        </w:rPr>
      </w:pPr>
      <w:r w:rsidRPr="000F4710">
        <w:rPr>
          <w:rFonts w:ascii="Arial" w:hAnsi="Arial" w:cs="Arial"/>
          <w:color w:val="000000"/>
          <w:spacing w:val="-5"/>
          <w:sz w:val="24"/>
          <w:szCs w:val="24"/>
        </w:rPr>
        <w:t xml:space="preserve"> Систему органов управления и распоряжения му</w:t>
      </w:r>
      <w:r w:rsidRPr="000F4710">
        <w:rPr>
          <w:rFonts w:ascii="Arial" w:hAnsi="Arial" w:cs="Arial"/>
          <w:color w:val="000000"/>
          <w:spacing w:val="-4"/>
          <w:sz w:val="24"/>
          <w:szCs w:val="24"/>
        </w:rPr>
        <w:t>ниципальным имуществом составляют Дума муниципального образования, глава муниципального образования, администрация  муниципального образования</w:t>
      </w:r>
      <w:r w:rsidRPr="000F4710">
        <w:rPr>
          <w:rFonts w:ascii="Arial" w:hAnsi="Arial" w:cs="Arial"/>
          <w:color w:val="000000"/>
          <w:spacing w:val="-7"/>
          <w:sz w:val="24"/>
          <w:szCs w:val="24"/>
        </w:rPr>
        <w:t>.</w:t>
      </w:r>
    </w:p>
    <w:p w:rsidR="000F4710" w:rsidRPr="000F4710" w:rsidRDefault="000F4710" w:rsidP="000F4710">
      <w:pPr>
        <w:pStyle w:val="1f0"/>
        <w:jc w:val="both"/>
        <w:rPr>
          <w:rFonts w:ascii="Arial" w:hAnsi="Arial" w:cs="Arial"/>
          <w:color w:val="000000"/>
          <w:spacing w:val="-18"/>
          <w:sz w:val="24"/>
          <w:szCs w:val="24"/>
        </w:rPr>
      </w:pPr>
      <w:r w:rsidRPr="000F4710">
        <w:rPr>
          <w:rFonts w:ascii="Arial" w:hAnsi="Arial" w:cs="Arial"/>
          <w:color w:val="000000"/>
          <w:spacing w:val="-5"/>
          <w:sz w:val="24"/>
          <w:szCs w:val="24"/>
        </w:rPr>
        <w:t xml:space="preserve"> Муниципальные унитарные предприятия и муни</w:t>
      </w:r>
      <w:r w:rsidRPr="000F4710">
        <w:rPr>
          <w:rFonts w:ascii="Arial" w:hAnsi="Arial" w:cs="Arial"/>
          <w:color w:val="000000"/>
          <w:spacing w:val="-5"/>
          <w:sz w:val="24"/>
          <w:szCs w:val="24"/>
        </w:rPr>
        <w:softHyphen/>
      </w:r>
      <w:r w:rsidRPr="000F4710">
        <w:rPr>
          <w:rFonts w:ascii="Arial" w:hAnsi="Arial" w:cs="Arial"/>
          <w:color w:val="000000"/>
          <w:spacing w:val="-4"/>
          <w:sz w:val="24"/>
          <w:szCs w:val="24"/>
        </w:rPr>
        <w:t xml:space="preserve">ципальные   учреждения   осуществляют   функции   по </w:t>
      </w:r>
      <w:r w:rsidRPr="000F4710">
        <w:rPr>
          <w:rFonts w:ascii="Arial" w:hAnsi="Arial" w:cs="Arial"/>
          <w:color w:val="000000"/>
          <w:spacing w:val="-7"/>
          <w:sz w:val="24"/>
          <w:szCs w:val="24"/>
        </w:rPr>
        <w:t>управлению и распоряжению муниципальным имущест</w:t>
      </w:r>
      <w:r w:rsidRPr="000F4710">
        <w:rPr>
          <w:rFonts w:ascii="Arial" w:hAnsi="Arial" w:cs="Arial"/>
          <w:color w:val="000000"/>
          <w:spacing w:val="-7"/>
          <w:sz w:val="24"/>
          <w:szCs w:val="24"/>
        </w:rPr>
        <w:softHyphen/>
      </w:r>
      <w:r w:rsidRPr="000F4710">
        <w:rPr>
          <w:rFonts w:ascii="Arial" w:hAnsi="Arial" w:cs="Arial"/>
          <w:color w:val="000000"/>
          <w:spacing w:val="-4"/>
          <w:sz w:val="24"/>
          <w:szCs w:val="24"/>
        </w:rPr>
        <w:t>вом в соответствии со своими уставами в пределах, оп</w:t>
      </w:r>
      <w:r w:rsidRPr="000F4710">
        <w:rPr>
          <w:rFonts w:ascii="Arial" w:hAnsi="Arial" w:cs="Arial"/>
          <w:color w:val="000000"/>
          <w:spacing w:val="-4"/>
          <w:sz w:val="24"/>
          <w:szCs w:val="24"/>
        </w:rPr>
        <w:softHyphen/>
      </w:r>
      <w:r w:rsidRPr="000F4710">
        <w:rPr>
          <w:rFonts w:ascii="Arial" w:hAnsi="Arial" w:cs="Arial"/>
          <w:color w:val="000000"/>
          <w:spacing w:val="-8"/>
          <w:sz w:val="24"/>
          <w:szCs w:val="24"/>
        </w:rPr>
        <w:t xml:space="preserve">ределяемых законодательством Российской Федерации и </w:t>
      </w:r>
      <w:r w:rsidRPr="000F4710">
        <w:rPr>
          <w:rFonts w:ascii="Arial" w:hAnsi="Arial" w:cs="Arial"/>
          <w:color w:val="000000"/>
          <w:spacing w:val="-10"/>
          <w:sz w:val="24"/>
          <w:szCs w:val="24"/>
        </w:rPr>
        <w:t>настоящим Положением.</w:t>
      </w:r>
    </w:p>
    <w:p w:rsidR="000F4710" w:rsidRPr="000F4710" w:rsidRDefault="000F4710" w:rsidP="000F4710">
      <w:pPr>
        <w:pStyle w:val="1f0"/>
        <w:jc w:val="both"/>
        <w:rPr>
          <w:rFonts w:ascii="Arial" w:hAnsi="Arial" w:cs="Arial"/>
          <w:color w:val="000000"/>
          <w:spacing w:val="-20"/>
          <w:sz w:val="24"/>
          <w:szCs w:val="24"/>
        </w:rPr>
      </w:pPr>
      <w:r w:rsidRPr="000F4710">
        <w:rPr>
          <w:rFonts w:ascii="Arial" w:hAnsi="Arial" w:cs="Arial"/>
          <w:color w:val="000000"/>
          <w:spacing w:val="-8"/>
          <w:sz w:val="24"/>
          <w:szCs w:val="24"/>
        </w:rPr>
        <w:t>Представление интересов муниципального образо</w:t>
      </w:r>
      <w:r w:rsidRPr="000F4710">
        <w:rPr>
          <w:rFonts w:ascii="Arial" w:hAnsi="Arial" w:cs="Arial"/>
          <w:color w:val="000000"/>
          <w:spacing w:val="-8"/>
          <w:sz w:val="24"/>
          <w:szCs w:val="24"/>
        </w:rPr>
        <w:softHyphen/>
      </w:r>
      <w:r w:rsidRPr="000F4710">
        <w:rPr>
          <w:rFonts w:ascii="Arial" w:hAnsi="Arial" w:cs="Arial"/>
          <w:color w:val="000000"/>
          <w:spacing w:val="-7"/>
          <w:sz w:val="24"/>
          <w:szCs w:val="24"/>
        </w:rPr>
        <w:t>вания в органах управления хозяйственных обществ, то</w:t>
      </w:r>
      <w:r w:rsidRPr="000F4710">
        <w:rPr>
          <w:rFonts w:ascii="Arial" w:hAnsi="Arial" w:cs="Arial"/>
          <w:color w:val="000000"/>
          <w:spacing w:val="-7"/>
          <w:sz w:val="24"/>
          <w:szCs w:val="24"/>
        </w:rPr>
        <w:softHyphen/>
      </w:r>
      <w:r w:rsidRPr="000F4710">
        <w:rPr>
          <w:rFonts w:ascii="Arial" w:hAnsi="Arial" w:cs="Arial"/>
          <w:color w:val="000000"/>
          <w:spacing w:val="-5"/>
          <w:sz w:val="24"/>
          <w:szCs w:val="24"/>
        </w:rPr>
        <w:t>вариществ и иных юридических лиц, учредителем, уча</w:t>
      </w:r>
      <w:r w:rsidRPr="000F4710">
        <w:rPr>
          <w:rFonts w:ascii="Arial" w:hAnsi="Arial" w:cs="Arial"/>
          <w:color w:val="000000"/>
          <w:spacing w:val="-5"/>
          <w:sz w:val="24"/>
          <w:szCs w:val="24"/>
        </w:rPr>
        <w:softHyphen/>
        <w:t>стником или членом которых оно выступает, осуществ</w:t>
      </w:r>
      <w:r w:rsidRPr="000F4710">
        <w:rPr>
          <w:rFonts w:ascii="Arial" w:hAnsi="Arial" w:cs="Arial"/>
          <w:color w:val="000000"/>
          <w:spacing w:val="-5"/>
          <w:sz w:val="24"/>
          <w:szCs w:val="24"/>
        </w:rPr>
        <w:softHyphen/>
        <w:t>ляют доверенные представители муниципального обра</w:t>
      </w:r>
      <w:r w:rsidRPr="000F4710">
        <w:rPr>
          <w:rFonts w:ascii="Arial" w:hAnsi="Arial" w:cs="Arial"/>
          <w:color w:val="000000"/>
          <w:spacing w:val="-2"/>
          <w:sz w:val="24"/>
          <w:szCs w:val="24"/>
        </w:rPr>
        <w:t>зования, назначаемые главой администрации муници</w:t>
      </w:r>
      <w:r w:rsidRPr="000F4710">
        <w:rPr>
          <w:rFonts w:ascii="Arial" w:hAnsi="Arial" w:cs="Arial"/>
          <w:color w:val="000000"/>
          <w:spacing w:val="-2"/>
          <w:sz w:val="24"/>
          <w:szCs w:val="24"/>
        </w:rPr>
        <w:softHyphen/>
      </w:r>
      <w:r w:rsidRPr="000F4710">
        <w:rPr>
          <w:rFonts w:ascii="Arial" w:hAnsi="Arial" w:cs="Arial"/>
          <w:color w:val="000000"/>
          <w:spacing w:val="-10"/>
          <w:sz w:val="24"/>
          <w:szCs w:val="24"/>
        </w:rPr>
        <w:t>пального образования.</w:t>
      </w:r>
    </w:p>
    <w:p w:rsidR="000F4710" w:rsidRDefault="000F4710" w:rsidP="000F4710">
      <w:pPr>
        <w:pStyle w:val="1f0"/>
        <w:jc w:val="both"/>
        <w:rPr>
          <w:rFonts w:ascii="Arial" w:hAnsi="Arial" w:cs="Arial"/>
          <w:color w:val="000000"/>
          <w:spacing w:val="-11"/>
          <w:sz w:val="24"/>
          <w:szCs w:val="24"/>
          <w:lang w:val="ru-RU"/>
        </w:rPr>
      </w:pPr>
      <w:r w:rsidRPr="000F4710">
        <w:rPr>
          <w:rFonts w:ascii="Arial" w:hAnsi="Arial" w:cs="Arial"/>
          <w:color w:val="000000"/>
          <w:spacing w:val="-7"/>
          <w:sz w:val="24"/>
          <w:szCs w:val="24"/>
        </w:rPr>
        <w:t>Назначение, отзыв и организацию деятельности до</w:t>
      </w:r>
      <w:r w:rsidRPr="000F4710">
        <w:rPr>
          <w:rFonts w:ascii="Arial" w:hAnsi="Arial" w:cs="Arial"/>
          <w:color w:val="000000"/>
          <w:spacing w:val="-7"/>
          <w:sz w:val="24"/>
          <w:szCs w:val="24"/>
        </w:rPr>
        <w:softHyphen/>
      </w:r>
      <w:r w:rsidRPr="000F4710">
        <w:rPr>
          <w:rFonts w:ascii="Arial" w:hAnsi="Arial" w:cs="Arial"/>
          <w:color w:val="000000"/>
          <w:spacing w:val="-9"/>
          <w:sz w:val="24"/>
          <w:szCs w:val="24"/>
        </w:rPr>
        <w:t>веренных лиц осуществляет глава администрации муни</w:t>
      </w:r>
      <w:r w:rsidRPr="000F4710">
        <w:rPr>
          <w:rFonts w:ascii="Arial" w:hAnsi="Arial" w:cs="Arial"/>
          <w:color w:val="000000"/>
          <w:spacing w:val="-9"/>
          <w:sz w:val="24"/>
          <w:szCs w:val="24"/>
        </w:rPr>
        <w:softHyphen/>
      </w:r>
      <w:r w:rsidRPr="000F4710">
        <w:rPr>
          <w:rFonts w:ascii="Arial" w:hAnsi="Arial" w:cs="Arial"/>
          <w:color w:val="000000"/>
          <w:spacing w:val="-7"/>
          <w:sz w:val="24"/>
          <w:szCs w:val="24"/>
        </w:rPr>
        <w:t>ципального образования в соответствии с законодатель</w:t>
      </w:r>
      <w:r w:rsidRPr="000F4710">
        <w:rPr>
          <w:rFonts w:ascii="Arial" w:hAnsi="Arial" w:cs="Arial"/>
          <w:color w:val="000000"/>
          <w:spacing w:val="-7"/>
          <w:sz w:val="24"/>
          <w:szCs w:val="24"/>
        </w:rPr>
        <w:softHyphen/>
        <w:t>ством Российской Федерации и Уставом муниципально</w:t>
      </w:r>
      <w:r w:rsidRPr="000F4710">
        <w:rPr>
          <w:rFonts w:ascii="Arial" w:hAnsi="Arial" w:cs="Arial"/>
          <w:color w:val="000000"/>
          <w:spacing w:val="-7"/>
          <w:sz w:val="24"/>
          <w:szCs w:val="24"/>
        </w:rPr>
        <w:softHyphen/>
        <w:t>го образования</w:t>
      </w:r>
      <w:r w:rsidRPr="000F4710">
        <w:rPr>
          <w:rFonts w:ascii="Arial" w:hAnsi="Arial" w:cs="Arial"/>
          <w:color w:val="000000"/>
          <w:spacing w:val="-11"/>
          <w:sz w:val="24"/>
          <w:szCs w:val="24"/>
        </w:rPr>
        <w:t>.</w:t>
      </w:r>
    </w:p>
    <w:p w:rsidR="00665253" w:rsidRPr="00665253" w:rsidRDefault="00665253" w:rsidP="000F4710">
      <w:pPr>
        <w:pStyle w:val="1f0"/>
        <w:jc w:val="both"/>
        <w:rPr>
          <w:rFonts w:ascii="Arial" w:hAnsi="Arial" w:cs="Arial"/>
          <w:sz w:val="24"/>
          <w:szCs w:val="24"/>
          <w:lang w:val="ru-RU"/>
        </w:rPr>
      </w:pPr>
    </w:p>
    <w:p w:rsidR="000F4710" w:rsidRDefault="000F4710" w:rsidP="000F4710">
      <w:pPr>
        <w:pStyle w:val="1f0"/>
        <w:jc w:val="both"/>
        <w:rPr>
          <w:rFonts w:ascii="Arial" w:hAnsi="Arial" w:cs="Arial"/>
          <w:bCs/>
          <w:color w:val="000000"/>
          <w:spacing w:val="-7"/>
          <w:sz w:val="24"/>
          <w:szCs w:val="24"/>
          <w:lang w:val="ru-RU"/>
        </w:rPr>
      </w:pPr>
      <w:r w:rsidRPr="000F4710">
        <w:rPr>
          <w:rFonts w:ascii="Arial" w:hAnsi="Arial" w:cs="Arial"/>
          <w:bCs/>
          <w:color w:val="000000"/>
          <w:spacing w:val="-7"/>
          <w:sz w:val="24"/>
          <w:szCs w:val="24"/>
        </w:rPr>
        <w:t xml:space="preserve">Статья 6. Полномочия Думы муниципального образования по вопросам управления и распоряжения муниципальным имуществом </w:t>
      </w:r>
    </w:p>
    <w:p w:rsidR="00665253" w:rsidRPr="00665253" w:rsidRDefault="00665253" w:rsidP="000F4710">
      <w:pPr>
        <w:pStyle w:val="1f0"/>
        <w:jc w:val="both"/>
        <w:rPr>
          <w:rFonts w:ascii="Arial" w:hAnsi="Arial" w:cs="Arial"/>
          <w:sz w:val="24"/>
          <w:szCs w:val="24"/>
          <w:lang w:val="ru-RU"/>
        </w:rPr>
      </w:pP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t>Дума муниципального образования:</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z w:val="24"/>
          <w:szCs w:val="24"/>
        </w:rPr>
        <w:t>-</w:t>
      </w:r>
      <w:r w:rsidRPr="000F4710">
        <w:rPr>
          <w:rFonts w:ascii="Arial" w:hAnsi="Arial" w:cs="Arial"/>
          <w:color w:val="000000"/>
          <w:sz w:val="24"/>
          <w:szCs w:val="24"/>
        </w:rPr>
        <w:tab/>
      </w:r>
      <w:r w:rsidRPr="000F4710">
        <w:rPr>
          <w:rFonts w:ascii="Arial" w:hAnsi="Arial" w:cs="Arial"/>
          <w:color w:val="000000"/>
          <w:spacing w:val="-3"/>
          <w:sz w:val="24"/>
          <w:szCs w:val="24"/>
        </w:rPr>
        <w:t>принимает в соответствии с Уставом муниципаль</w:t>
      </w:r>
      <w:r w:rsidRPr="000F4710">
        <w:rPr>
          <w:rFonts w:ascii="Arial" w:hAnsi="Arial" w:cs="Arial"/>
          <w:color w:val="000000"/>
          <w:spacing w:val="-3"/>
          <w:sz w:val="24"/>
          <w:szCs w:val="24"/>
        </w:rPr>
        <w:softHyphen/>
      </w:r>
      <w:r w:rsidRPr="000F4710">
        <w:rPr>
          <w:rFonts w:ascii="Arial" w:hAnsi="Arial" w:cs="Arial"/>
          <w:color w:val="000000"/>
          <w:spacing w:val="-1"/>
          <w:sz w:val="24"/>
          <w:szCs w:val="24"/>
        </w:rPr>
        <w:t xml:space="preserve">ного образования решения, устанавливающие порядок </w:t>
      </w:r>
      <w:r w:rsidRPr="000F4710">
        <w:rPr>
          <w:rFonts w:ascii="Arial" w:hAnsi="Arial" w:cs="Arial"/>
          <w:color w:val="000000"/>
          <w:spacing w:val="-2"/>
          <w:sz w:val="24"/>
          <w:szCs w:val="24"/>
        </w:rPr>
        <w:t>управления и распоряжения муниципальным имущест</w:t>
      </w:r>
      <w:r w:rsidRPr="000F4710">
        <w:rPr>
          <w:rFonts w:ascii="Arial" w:hAnsi="Arial" w:cs="Arial"/>
          <w:color w:val="000000"/>
          <w:spacing w:val="-2"/>
          <w:sz w:val="24"/>
          <w:szCs w:val="24"/>
        </w:rPr>
        <w:softHyphen/>
      </w:r>
      <w:r w:rsidRPr="000F4710">
        <w:rPr>
          <w:rFonts w:ascii="Arial" w:hAnsi="Arial" w:cs="Arial"/>
          <w:color w:val="000000"/>
          <w:spacing w:val="-10"/>
          <w:sz w:val="24"/>
          <w:szCs w:val="24"/>
        </w:rPr>
        <w:t xml:space="preserve">вом;  </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утверждает перечни объектов федеральной и обла</w:t>
      </w:r>
      <w:r w:rsidRPr="000F4710">
        <w:rPr>
          <w:rFonts w:ascii="Arial" w:hAnsi="Arial" w:cs="Arial"/>
          <w:color w:val="000000"/>
          <w:spacing w:val="-4"/>
          <w:sz w:val="24"/>
          <w:szCs w:val="24"/>
        </w:rPr>
        <w:softHyphen/>
      </w:r>
      <w:r w:rsidRPr="000F4710">
        <w:rPr>
          <w:rFonts w:ascii="Arial" w:hAnsi="Arial" w:cs="Arial"/>
          <w:color w:val="000000"/>
          <w:spacing w:val="-2"/>
          <w:sz w:val="24"/>
          <w:szCs w:val="24"/>
        </w:rPr>
        <w:t>стной  собственности,  передаваемых в  установленном законодательством РФ порядке в муниципальную собственность</w:t>
      </w:r>
      <w:r w:rsidRPr="000F4710">
        <w:rPr>
          <w:rFonts w:ascii="Arial" w:hAnsi="Arial" w:cs="Arial"/>
          <w:color w:val="000000"/>
          <w:spacing w:val="-5"/>
          <w:sz w:val="24"/>
          <w:szCs w:val="24"/>
        </w:rPr>
        <w:t>;</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xml:space="preserve">            - определяет порядок принятия решений о создании, реорганизации и ликвидации муниципальных предприятий и учреждений, </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принимает решение об определении целей, условий и порядка деятельности муниципальных предприятий и учреждений;</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принимает решения о создании некоммерческих организаций  в форме автономных некоммерческих организаций  и фондов;</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определяет в соответствии с законодательством условия приобретения, создания, преобразования объектов муниципальной собственности; 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 «Табарсук»;</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устанавливает порядок определения размера арендной платы, порядок, условия и сроки внесения арендной платы за земли и нежилые помещения, находящиеся в муниципальной собственности;</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определяет условия и порядок приватизации муниципальных предприятий и муниципального имущества;</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0F4710" w:rsidRPr="000F4710" w:rsidRDefault="000F4710" w:rsidP="000F4710">
      <w:pPr>
        <w:pStyle w:val="1f0"/>
        <w:jc w:val="both"/>
        <w:rPr>
          <w:rFonts w:ascii="Arial" w:hAnsi="Arial" w:cs="Arial"/>
          <w:color w:val="000000"/>
          <w:spacing w:val="-10"/>
          <w:sz w:val="24"/>
          <w:szCs w:val="24"/>
        </w:rPr>
      </w:pPr>
      <w:r w:rsidRPr="000F4710">
        <w:rPr>
          <w:rFonts w:ascii="Arial" w:hAnsi="Arial" w:cs="Arial"/>
          <w:color w:val="000000"/>
          <w:spacing w:val="-10"/>
          <w:sz w:val="24"/>
          <w:szCs w:val="24"/>
        </w:rPr>
        <w:lastRenderedPageBreak/>
        <w:t>- рассматривает иные вопросы, отнесенные законодательством к ведению Думы муниципального образования «Табарсук» по вопросам управления и распоряжения объектов муниципальной собственности.</w:t>
      </w: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7"/>
          <w:sz w:val="24"/>
          <w:szCs w:val="24"/>
        </w:rPr>
        <w:t xml:space="preserve">Статья 7. Полномочия главы администрации </w:t>
      </w:r>
      <w:r w:rsidRPr="000F4710">
        <w:rPr>
          <w:rFonts w:ascii="Arial" w:hAnsi="Arial" w:cs="Arial"/>
          <w:bCs/>
          <w:color w:val="000000"/>
          <w:spacing w:val="-5"/>
          <w:sz w:val="24"/>
          <w:szCs w:val="24"/>
        </w:rPr>
        <w:t>муниципального образования по вопросам распоряжения и управления муниципальным имуществом</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t>Глава администрации муниципального образования:</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z w:val="24"/>
          <w:szCs w:val="24"/>
        </w:rPr>
        <w:t>возглавляет разработку и представляет на утвер</w:t>
      </w:r>
      <w:r w:rsidRPr="000F4710">
        <w:rPr>
          <w:rFonts w:ascii="Arial" w:hAnsi="Arial" w:cs="Arial"/>
          <w:color w:val="000000"/>
          <w:sz w:val="24"/>
          <w:szCs w:val="24"/>
        </w:rPr>
        <w:softHyphen/>
      </w:r>
      <w:r w:rsidRPr="000F4710">
        <w:rPr>
          <w:rFonts w:ascii="Arial" w:hAnsi="Arial" w:cs="Arial"/>
          <w:color w:val="000000"/>
          <w:spacing w:val="-6"/>
          <w:sz w:val="24"/>
          <w:szCs w:val="24"/>
        </w:rPr>
        <w:t xml:space="preserve">ждение Думы муниципального образования  «Табарсук» проекты решений по </w:t>
      </w:r>
      <w:r w:rsidRPr="000F4710">
        <w:rPr>
          <w:rFonts w:ascii="Arial" w:hAnsi="Arial" w:cs="Arial"/>
          <w:color w:val="000000"/>
          <w:spacing w:val="-3"/>
          <w:sz w:val="24"/>
          <w:szCs w:val="24"/>
        </w:rPr>
        <w:t>установлению порядка управления и распоряжения му</w:t>
      </w:r>
      <w:r w:rsidRPr="000F4710">
        <w:rPr>
          <w:rFonts w:ascii="Arial" w:hAnsi="Arial" w:cs="Arial"/>
          <w:color w:val="000000"/>
          <w:spacing w:val="-5"/>
          <w:sz w:val="24"/>
          <w:szCs w:val="24"/>
        </w:rPr>
        <w:t>ниципальным имуществом;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 xml:space="preserve">организует разработку и обеспечивает реализацию </w:t>
      </w:r>
      <w:r w:rsidRPr="000F4710">
        <w:rPr>
          <w:rFonts w:ascii="Arial" w:hAnsi="Arial" w:cs="Arial"/>
          <w:color w:val="000000"/>
          <w:spacing w:val="-2"/>
          <w:sz w:val="24"/>
          <w:szCs w:val="24"/>
        </w:rPr>
        <w:t>местных программ и проектов, направленных на повы</w:t>
      </w:r>
      <w:r w:rsidRPr="000F4710">
        <w:rPr>
          <w:rFonts w:ascii="Arial" w:hAnsi="Arial" w:cs="Arial"/>
          <w:color w:val="000000"/>
          <w:spacing w:val="-2"/>
          <w:sz w:val="24"/>
          <w:szCs w:val="24"/>
        </w:rPr>
        <w:softHyphen/>
      </w:r>
      <w:r w:rsidRPr="000F4710">
        <w:rPr>
          <w:rFonts w:ascii="Arial" w:hAnsi="Arial" w:cs="Arial"/>
          <w:color w:val="000000"/>
          <w:spacing w:val="-5"/>
          <w:sz w:val="24"/>
          <w:szCs w:val="24"/>
        </w:rPr>
        <w:t>шение эффективности использования, управления и рас</w:t>
      </w:r>
      <w:r w:rsidRPr="000F4710">
        <w:rPr>
          <w:rFonts w:ascii="Arial" w:hAnsi="Arial" w:cs="Arial"/>
          <w:color w:val="000000"/>
          <w:spacing w:val="-5"/>
          <w:sz w:val="24"/>
          <w:szCs w:val="24"/>
        </w:rPr>
        <w:softHyphen/>
        <w:t>поряжения муниципальным имуществом;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принимает решения по созданию, реорганизации, ликвидации му</w:t>
      </w:r>
      <w:r w:rsidRPr="000F4710">
        <w:rPr>
          <w:rFonts w:ascii="Arial" w:hAnsi="Arial" w:cs="Arial"/>
          <w:color w:val="000000"/>
          <w:spacing w:val="-5"/>
          <w:sz w:val="24"/>
          <w:szCs w:val="24"/>
        </w:rPr>
        <w:softHyphen/>
      </w:r>
      <w:r w:rsidRPr="000F4710">
        <w:rPr>
          <w:rFonts w:ascii="Arial" w:hAnsi="Arial" w:cs="Arial"/>
          <w:color w:val="000000"/>
          <w:spacing w:val="-3"/>
          <w:sz w:val="24"/>
          <w:szCs w:val="24"/>
        </w:rPr>
        <w:t xml:space="preserve">ниципальных предприятий и </w:t>
      </w:r>
      <w:r w:rsidRPr="000F4710">
        <w:rPr>
          <w:rFonts w:ascii="Arial" w:hAnsi="Arial" w:cs="Arial"/>
          <w:color w:val="000000"/>
          <w:spacing w:val="-6"/>
          <w:sz w:val="24"/>
          <w:szCs w:val="24"/>
        </w:rPr>
        <w:t>учреждений, в соответствии с решением  Думы муниципального образования «Табарсук»;</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z w:val="24"/>
          <w:szCs w:val="24"/>
        </w:rPr>
        <w:t>-</w:t>
      </w:r>
      <w:r w:rsidRPr="000F4710">
        <w:rPr>
          <w:rFonts w:ascii="Arial" w:hAnsi="Arial" w:cs="Arial"/>
          <w:color w:val="000000"/>
          <w:sz w:val="24"/>
          <w:szCs w:val="24"/>
        </w:rPr>
        <w:tab/>
        <w:t xml:space="preserve">принимает решения об участии муниципального </w:t>
      </w:r>
      <w:r w:rsidRPr="000F4710">
        <w:rPr>
          <w:rFonts w:ascii="Arial" w:hAnsi="Arial" w:cs="Arial"/>
          <w:color w:val="000000"/>
          <w:spacing w:val="-4"/>
          <w:sz w:val="24"/>
          <w:szCs w:val="24"/>
        </w:rPr>
        <w:t>образования в хозяйственных обществах и товарищест</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вах, определяет вид имущества, составляющего вклад муниципального образования в хозяйственных обществах и товариществах;</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назначает, отзывает и организует деятельность до</w:t>
      </w:r>
      <w:r w:rsidRPr="000F4710">
        <w:rPr>
          <w:rFonts w:ascii="Arial" w:hAnsi="Arial" w:cs="Arial"/>
          <w:color w:val="000000"/>
          <w:spacing w:val="-3"/>
          <w:sz w:val="24"/>
          <w:szCs w:val="24"/>
        </w:rPr>
        <w:t xml:space="preserve">веренных представителей муниципального образования </w:t>
      </w:r>
      <w:r w:rsidRPr="000F4710">
        <w:rPr>
          <w:rFonts w:ascii="Arial" w:hAnsi="Arial" w:cs="Arial"/>
          <w:color w:val="000000"/>
          <w:spacing w:val="-5"/>
          <w:sz w:val="24"/>
          <w:szCs w:val="24"/>
        </w:rPr>
        <w:t>в органах управления хозяйственных обществ;</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3"/>
          <w:sz w:val="24"/>
          <w:szCs w:val="24"/>
        </w:rPr>
        <w:t>принимает решения о передаче предприятий в це</w:t>
      </w:r>
      <w:r w:rsidRPr="000F4710">
        <w:rPr>
          <w:rFonts w:ascii="Arial" w:hAnsi="Arial" w:cs="Arial"/>
          <w:color w:val="000000"/>
          <w:spacing w:val="-3"/>
          <w:sz w:val="24"/>
          <w:szCs w:val="24"/>
        </w:rPr>
        <w:softHyphen/>
      </w:r>
      <w:r w:rsidRPr="000F4710">
        <w:rPr>
          <w:rFonts w:ascii="Arial" w:hAnsi="Arial" w:cs="Arial"/>
          <w:color w:val="000000"/>
          <w:sz w:val="24"/>
          <w:szCs w:val="24"/>
        </w:rPr>
        <w:t>лом, как имущественных комплексов, в залог, предос</w:t>
      </w:r>
      <w:r w:rsidRPr="000F4710">
        <w:rPr>
          <w:rFonts w:ascii="Arial" w:hAnsi="Arial" w:cs="Arial"/>
          <w:color w:val="000000"/>
          <w:sz w:val="24"/>
          <w:szCs w:val="24"/>
        </w:rPr>
        <w:softHyphen/>
      </w:r>
      <w:r w:rsidRPr="000F4710">
        <w:rPr>
          <w:rFonts w:ascii="Arial" w:hAnsi="Arial" w:cs="Arial"/>
          <w:color w:val="000000"/>
          <w:spacing w:val="-5"/>
          <w:sz w:val="24"/>
          <w:szCs w:val="24"/>
        </w:rPr>
        <w:t>тавление их в аренду и доверительное управление;</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2"/>
          <w:sz w:val="24"/>
          <w:szCs w:val="24"/>
        </w:rPr>
        <w:t xml:space="preserve">принимает решение о приобретении имущества в </w:t>
      </w:r>
      <w:r w:rsidRPr="000F4710">
        <w:rPr>
          <w:rFonts w:ascii="Arial" w:hAnsi="Arial" w:cs="Arial"/>
          <w:color w:val="000000"/>
          <w:spacing w:val="-5"/>
          <w:sz w:val="24"/>
          <w:szCs w:val="24"/>
        </w:rPr>
        <w:t>муниципальную собственность;</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2"/>
          <w:sz w:val="24"/>
          <w:szCs w:val="24"/>
        </w:rPr>
        <w:t>утверждает методики определения размера мини</w:t>
      </w:r>
      <w:r w:rsidRPr="000F4710">
        <w:rPr>
          <w:rFonts w:ascii="Arial" w:hAnsi="Arial" w:cs="Arial"/>
          <w:color w:val="000000"/>
          <w:spacing w:val="-5"/>
          <w:sz w:val="24"/>
          <w:szCs w:val="24"/>
        </w:rPr>
        <w:t>мальной арендной платы за пользование объектами движимого и недвижимого муниципального имущества;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определяет условия страхования недвижимого му</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ниципального имущества;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1"/>
          <w:sz w:val="24"/>
          <w:szCs w:val="24"/>
        </w:rPr>
        <w:t>предоставляет льготы  по  пользованию муници</w:t>
      </w:r>
      <w:r w:rsidRPr="000F4710">
        <w:rPr>
          <w:rFonts w:ascii="Arial" w:hAnsi="Arial" w:cs="Arial"/>
          <w:color w:val="000000"/>
          <w:spacing w:val="-1"/>
          <w:sz w:val="24"/>
          <w:szCs w:val="24"/>
        </w:rPr>
        <w:softHyphen/>
      </w:r>
      <w:r w:rsidRPr="000F4710">
        <w:rPr>
          <w:rFonts w:ascii="Arial" w:hAnsi="Arial" w:cs="Arial"/>
          <w:color w:val="000000"/>
          <w:spacing w:val="-5"/>
          <w:sz w:val="24"/>
          <w:szCs w:val="24"/>
        </w:rPr>
        <w:t>пальным имуществом;</w:t>
      </w:r>
    </w:p>
    <w:p w:rsidR="000F4710" w:rsidRPr="000F4710" w:rsidRDefault="000F4710" w:rsidP="000F4710">
      <w:pPr>
        <w:pStyle w:val="1f0"/>
        <w:jc w:val="both"/>
        <w:rPr>
          <w:rFonts w:ascii="Arial" w:hAnsi="Arial" w:cs="Arial"/>
          <w:color w:val="000000"/>
          <w:spacing w:val="-5"/>
          <w:sz w:val="24"/>
          <w:szCs w:val="24"/>
        </w:rPr>
      </w:pPr>
    </w:p>
    <w:p w:rsidR="000F4710" w:rsidRDefault="000F4710" w:rsidP="000F4710">
      <w:pPr>
        <w:pStyle w:val="1f0"/>
        <w:jc w:val="both"/>
        <w:rPr>
          <w:rFonts w:ascii="Arial" w:hAnsi="Arial" w:cs="Arial"/>
          <w:bCs/>
          <w:color w:val="000000"/>
          <w:spacing w:val="-6"/>
          <w:sz w:val="24"/>
          <w:szCs w:val="24"/>
          <w:lang w:val="ru-RU"/>
        </w:rPr>
      </w:pPr>
      <w:r w:rsidRPr="000F4710">
        <w:rPr>
          <w:rFonts w:ascii="Arial" w:hAnsi="Arial" w:cs="Arial"/>
          <w:color w:val="000000"/>
          <w:sz w:val="24"/>
          <w:szCs w:val="24"/>
        </w:rPr>
        <w:t xml:space="preserve">        </w:t>
      </w:r>
      <w:r w:rsidRPr="000F4710">
        <w:rPr>
          <w:rFonts w:ascii="Arial" w:hAnsi="Arial" w:cs="Arial"/>
          <w:bCs/>
          <w:color w:val="000000"/>
          <w:spacing w:val="-6"/>
          <w:sz w:val="24"/>
          <w:szCs w:val="24"/>
        </w:rPr>
        <w:t>Статья 8. Специальные полномочия  администрации муниципального образования по управлению муниципальным имуществом</w:t>
      </w:r>
    </w:p>
    <w:p w:rsidR="00067CB5" w:rsidRPr="00067CB5" w:rsidRDefault="00067CB5" w:rsidP="000F4710">
      <w:pPr>
        <w:pStyle w:val="1f0"/>
        <w:jc w:val="both"/>
        <w:rPr>
          <w:rFonts w:ascii="Arial" w:hAnsi="Arial" w:cs="Arial"/>
          <w:sz w:val="24"/>
          <w:szCs w:val="24"/>
          <w:lang w:val="ru-RU"/>
        </w:rPr>
      </w:pP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11"/>
          <w:sz w:val="24"/>
          <w:szCs w:val="24"/>
        </w:rPr>
        <w:t xml:space="preserve">Администрация: </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3"/>
          <w:sz w:val="24"/>
          <w:szCs w:val="24"/>
        </w:rPr>
        <w:t>участвует в разработке проектов нормативных ак</w:t>
      </w:r>
      <w:r w:rsidRPr="000F4710">
        <w:rPr>
          <w:rFonts w:ascii="Arial" w:hAnsi="Arial" w:cs="Arial"/>
          <w:color w:val="000000"/>
          <w:spacing w:val="-3"/>
          <w:sz w:val="24"/>
          <w:szCs w:val="24"/>
        </w:rPr>
        <w:softHyphen/>
        <w:t xml:space="preserve">тов муниципального образования о порядке управления </w:t>
      </w:r>
      <w:r w:rsidRPr="000F4710">
        <w:rPr>
          <w:rFonts w:ascii="Arial" w:hAnsi="Arial" w:cs="Arial"/>
          <w:color w:val="000000"/>
          <w:spacing w:val="-6"/>
          <w:sz w:val="24"/>
          <w:szCs w:val="24"/>
        </w:rPr>
        <w:t>и распоряжения муниципальным имуществом;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организует учет муниципального имущества и осу</w:t>
      </w:r>
      <w:r w:rsidRPr="000F4710">
        <w:rPr>
          <w:rFonts w:ascii="Arial" w:hAnsi="Arial" w:cs="Arial"/>
          <w:color w:val="000000"/>
          <w:spacing w:val="-5"/>
          <w:sz w:val="24"/>
          <w:szCs w:val="24"/>
        </w:rPr>
        <w:softHyphen/>
        <w:t>ществляет ведение его реестра;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sz w:val="24"/>
          <w:szCs w:val="24"/>
        </w:rPr>
        <w:t xml:space="preserve">        - проводит необходимые мероприятия по </w:t>
      </w:r>
      <w:r w:rsidRPr="000F4710">
        <w:rPr>
          <w:rFonts w:ascii="Arial" w:hAnsi="Arial" w:cs="Arial"/>
          <w:color w:val="000000"/>
          <w:spacing w:val="-2"/>
          <w:sz w:val="24"/>
          <w:szCs w:val="24"/>
        </w:rPr>
        <w:t xml:space="preserve"> инвентаризации и оценке </w:t>
      </w:r>
      <w:r w:rsidRPr="000F4710">
        <w:rPr>
          <w:rFonts w:ascii="Arial" w:hAnsi="Arial" w:cs="Arial"/>
          <w:color w:val="000000"/>
          <w:spacing w:val="-6"/>
          <w:sz w:val="24"/>
          <w:szCs w:val="24"/>
        </w:rPr>
        <w:t>муниципального имущества;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2"/>
          <w:sz w:val="24"/>
          <w:szCs w:val="24"/>
        </w:rPr>
        <w:t>осуществляет контроль за использованием по на</w:t>
      </w:r>
      <w:r w:rsidRPr="000F4710">
        <w:rPr>
          <w:rFonts w:ascii="Arial" w:hAnsi="Arial" w:cs="Arial"/>
          <w:color w:val="000000"/>
          <w:spacing w:val="-5"/>
          <w:sz w:val="24"/>
          <w:szCs w:val="24"/>
        </w:rPr>
        <w:t>значению и сохранностью муниципального имущества;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6"/>
          <w:sz w:val="24"/>
          <w:szCs w:val="24"/>
        </w:rPr>
        <w:t>разрабатывает проекты соответствующих правовых а</w:t>
      </w:r>
      <w:r w:rsidRPr="000F4710">
        <w:rPr>
          <w:rFonts w:ascii="Arial" w:hAnsi="Arial" w:cs="Arial"/>
          <w:color w:val="000000"/>
          <w:spacing w:val="-1"/>
          <w:sz w:val="24"/>
          <w:szCs w:val="24"/>
        </w:rPr>
        <w:t xml:space="preserve">ктов муниципального образования, перечни объектов </w:t>
      </w:r>
      <w:r w:rsidRPr="000F4710">
        <w:rPr>
          <w:rFonts w:ascii="Arial" w:hAnsi="Arial" w:cs="Arial"/>
          <w:color w:val="000000"/>
          <w:spacing w:val="-6"/>
          <w:sz w:val="24"/>
          <w:szCs w:val="24"/>
        </w:rPr>
        <w:t xml:space="preserve">областной и федеральной собственности при передаче их </w:t>
      </w:r>
      <w:r w:rsidRPr="000F4710">
        <w:rPr>
          <w:rFonts w:ascii="Arial" w:hAnsi="Arial" w:cs="Arial"/>
          <w:color w:val="000000"/>
          <w:spacing w:val="-5"/>
          <w:sz w:val="24"/>
          <w:szCs w:val="24"/>
        </w:rPr>
        <w:t>в муниципальную собственность, и обеспечивает прове</w:t>
      </w:r>
      <w:r w:rsidRPr="000F4710">
        <w:rPr>
          <w:rFonts w:ascii="Arial" w:hAnsi="Arial" w:cs="Arial"/>
          <w:color w:val="000000"/>
          <w:spacing w:val="-5"/>
          <w:sz w:val="24"/>
          <w:szCs w:val="24"/>
        </w:rPr>
        <w:softHyphen/>
      </w:r>
      <w:r w:rsidRPr="000F4710">
        <w:rPr>
          <w:rFonts w:ascii="Arial" w:hAnsi="Arial" w:cs="Arial"/>
          <w:color w:val="000000"/>
          <w:spacing w:val="-2"/>
          <w:sz w:val="24"/>
          <w:szCs w:val="24"/>
        </w:rPr>
        <w:t>дение процедуры передачи имущества в порядке, уста</w:t>
      </w:r>
      <w:r w:rsidRPr="000F4710">
        <w:rPr>
          <w:rFonts w:ascii="Arial" w:hAnsi="Arial" w:cs="Arial"/>
          <w:color w:val="000000"/>
          <w:spacing w:val="-2"/>
          <w:sz w:val="24"/>
          <w:szCs w:val="24"/>
        </w:rPr>
        <w:softHyphen/>
      </w:r>
      <w:r w:rsidRPr="000F4710">
        <w:rPr>
          <w:rFonts w:ascii="Arial" w:hAnsi="Arial" w:cs="Arial"/>
          <w:color w:val="000000"/>
          <w:spacing w:val="-4"/>
          <w:sz w:val="24"/>
          <w:szCs w:val="24"/>
        </w:rPr>
        <w:t>навливаемом  соответствующими органами  государст</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венной власти и местного самоуправления;</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6"/>
          <w:sz w:val="24"/>
          <w:szCs w:val="24"/>
        </w:rPr>
        <w:t>утверждает документы на передачу с баланса на ба</w:t>
      </w:r>
      <w:r w:rsidRPr="000F4710">
        <w:rPr>
          <w:rFonts w:ascii="Arial" w:hAnsi="Arial" w:cs="Arial"/>
          <w:color w:val="000000"/>
          <w:spacing w:val="-6"/>
          <w:sz w:val="24"/>
          <w:szCs w:val="24"/>
        </w:rPr>
        <w:softHyphen/>
      </w:r>
      <w:r w:rsidRPr="000F4710">
        <w:rPr>
          <w:rFonts w:ascii="Arial" w:hAnsi="Arial" w:cs="Arial"/>
          <w:color w:val="000000"/>
          <w:spacing w:val="-5"/>
          <w:sz w:val="24"/>
          <w:szCs w:val="24"/>
        </w:rPr>
        <w:t>ланс объектов муниципальной собственности;</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от имени муниципального образования согласовы</w:t>
      </w:r>
      <w:r w:rsidRPr="000F4710">
        <w:rPr>
          <w:rFonts w:ascii="Arial" w:hAnsi="Arial" w:cs="Arial"/>
          <w:color w:val="000000"/>
          <w:spacing w:val="-5"/>
          <w:sz w:val="24"/>
          <w:szCs w:val="24"/>
        </w:rPr>
        <w:softHyphen/>
      </w:r>
      <w:r w:rsidRPr="000F4710">
        <w:rPr>
          <w:rFonts w:ascii="Arial" w:hAnsi="Arial" w:cs="Arial"/>
          <w:color w:val="000000"/>
          <w:spacing w:val="-4"/>
          <w:sz w:val="24"/>
          <w:szCs w:val="24"/>
        </w:rPr>
        <w:t>вает документы по передаче объектов федеральной соб</w:t>
      </w:r>
      <w:r w:rsidRPr="000F4710">
        <w:rPr>
          <w:rFonts w:ascii="Arial" w:hAnsi="Arial" w:cs="Arial"/>
          <w:color w:val="000000"/>
          <w:spacing w:val="-4"/>
          <w:sz w:val="24"/>
          <w:szCs w:val="24"/>
        </w:rPr>
        <w:softHyphen/>
      </w:r>
      <w:r w:rsidRPr="000F4710">
        <w:rPr>
          <w:rFonts w:ascii="Arial" w:hAnsi="Arial" w:cs="Arial"/>
          <w:color w:val="000000"/>
          <w:spacing w:val="-3"/>
          <w:sz w:val="24"/>
          <w:szCs w:val="24"/>
        </w:rPr>
        <w:t>ственности в собственность муниципального образова</w:t>
      </w:r>
      <w:r w:rsidRPr="000F4710">
        <w:rPr>
          <w:rFonts w:ascii="Arial" w:hAnsi="Arial" w:cs="Arial"/>
          <w:color w:val="000000"/>
          <w:spacing w:val="-3"/>
          <w:sz w:val="24"/>
          <w:szCs w:val="24"/>
        </w:rPr>
        <w:softHyphen/>
      </w:r>
      <w:r w:rsidRPr="000F4710">
        <w:rPr>
          <w:rFonts w:ascii="Arial" w:hAnsi="Arial" w:cs="Arial"/>
          <w:color w:val="000000"/>
          <w:spacing w:val="-1"/>
          <w:sz w:val="24"/>
          <w:szCs w:val="24"/>
        </w:rPr>
        <w:t>ния в случаях, установленных федеральным законода</w:t>
      </w:r>
      <w:r w:rsidRPr="000F4710">
        <w:rPr>
          <w:rFonts w:ascii="Arial" w:hAnsi="Arial" w:cs="Arial"/>
          <w:color w:val="000000"/>
          <w:spacing w:val="-1"/>
          <w:sz w:val="24"/>
          <w:szCs w:val="24"/>
        </w:rPr>
        <w:softHyphen/>
      </w:r>
      <w:r w:rsidRPr="000F4710">
        <w:rPr>
          <w:rFonts w:ascii="Arial" w:hAnsi="Arial" w:cs="Arial"/>
          <w:color w:val="000000"/>
          <w:spacing w:val="-5"/>
          <w:sz w:val="24"/>
          <w:szCs w:val="24"/>
        </w:rPr>
        <w:t>тельством;</w:t>
      </w:r>
    </w:p>
    <w:p w:rsidR="000F4710" w:rsidRPr="000F4710" w:rsidRDefault="000F4710" w:rsidP="000F4710">
      <w:pPr>
        <w:pStyle w:val="1f0"/>
        <w:jc w:val="both"/>
        <w:rPr>
          <w:rFonts w:ascii="Arial" w:hAnsi="Arial" w:cs="Arial"/>
          <w:color w:val="000000"/>
          <w:spacing w:val="-5"/>
          <w:sz w:val="24"/>
          <w:szCs w:val="24"/>
        </w:rPr>
      </w:pPr>
      <w:r w:rsidRPr="000F4710">
        <w:rPr>
          <w:rFonts w:ascii="Arial" w:hAnsi="Arial" w:cs="Arial"/>
          <w:sz w:val="24"/>
          <w:szCs w:val="24"/>
        </w:rPr>
        <w:lastRenderedPageBreak/>
        <w:t xml:space="preserve">        </w:t>
      </w:r>
      <w:r w:rsidRPr="000F4710">
        <w:rPr>
          <w:rFonts w:ascii="Arial" w:hAnsi="Arial" w:cs="Arial"/>
          <w:sz w:val="24"/>
          <w:szCs w:val="24"/>
        </w:rPr>
        <w:tab/>
        <w:t xml:space="preserve">- </w:t>
      </w:r>
      <w:r w:rsidRPr="000F4710">
        <w:rPr>
          <w:rFonts w:ascii="Arial" w:hAnsi="Arial" w:cs="Arial"/>
          <w:color w:val="000000"/>
          <w:spacing w:val="-1"/>
          <w:sz w:val="24"/>
          <w:szCs w:val="24"/>
        </w:rPr>
        <w:t xml:space="preserve">осуществляет по решению главы администрации </w:t>
      </w:r>
      <w:r w:rsidRPr="000F4710">
        <w:rPr>
          <w:rFonts w:ascii="Arial" w:hAnsi="Arial" w:cs="Arial"/>
          <w:color w:val="000000"/>
          <w:spacing w:val="-5"/>
          <w:sz w:val="24"/>
          <w:szCs w:val="24"/>
        </w:rPr>
        <w:t>муниципального  образования  реорганизацию  муници</w:t>
      </w:r>
      <w:r w:rsidRPr="000F4710">
        <w:rPr>
          <w:rFonts w:ascii="Arial" w:hAnsi="Arial" w:cs="Arial"/>
          <w:color w:val="000000"/>
          <w:spacing w:val="-5"/>
          <w:sz w:val="24"/>
          <w:szCs w:val="24"/>
        </w:rPr>
        <w:softHyphen/>
        <w:t>пальных унитарных предприятий в форме слияния, при</w:t>
      </w:r>
      <w:r w:rsidRPr="000F4710">
        <w:rPr>
          <w:rFonts w:ascii="Arial" w:hAnsi="Arial" w:cs="Arial"/>
          <w:color w:val="000000"/>
          <w:spacing w:val="-5"/>
          <w:sz w:val="24"/>
          <w:szCs w:val="24"/>
        </w:rPr>
        <w:softHyphen/>
        <w:t>соединения, разделения и выделения;</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tab/>
        <w:t xml:space="preserve"> - в установленном порядке обеспечивает защиту ин</w:t>
      </w:r>
      <w:r w:rsidRPr="000F4710">
        <w:rPr>
          <w:rFonts w:ascii="Arial" w:hAnsi="Arial" w:cs="Arial"/>
          <w:color w:val="000000"/>
          <w:spacing w:val="-5"/>
          <w:sz w:val="24"/>
          <w:szCs w:val="24"/>
        </w:rPr>
        <w:softHyphen/>
      </w:r>
      <w:r w:rsidRPr="000F4710">
        <w:rPr>
          <w:rFonts w:ascii="Arial" w:hAnsi="Arial" w:cs="Arial"/>
          <w:color w:val="000000"/>
          <w:spacing w:val="-2"/>
          <w:sz w:val="24"/>
          <w:szCs w:val="24"/>
        </w:rPr>
        <w:t>тересов муниципального образования в органах управ</w:t>
      </w:r>
      <w:r w:rsidRPr="000F4710">
        <w:rPr>
          <w:rFonts w:ascii="Arial" w:hAnsi="Arial" w:cs="Arial"/>
          <w:color w:val="000000"/>
          <w:spacing w:val="-4"/>
          <w:sz w:val="24"/>
          <w:szCs w:val="24"/>
        </w:rPr>
        <w:t xml:space="preserve">ления хозяйственных обществ, часть акций или доли и </w:t>
      </w:r>
      <w:r w:rsidRPr="000F4710">
        <w:rPr>
          <w:rFonts w:ascii="Arial" w:hAnsi="Arial" w:cs="Arial"/>
          <w:color w:val="000000"/>
          <w:spacing w:val="-5"/>
          <w:sz w:val="24"/>
          <w:szCs w:val="24"/>
        </w:rPr>
        <w:t>вклады которых находятся в муниципальной собствен</w:t>
      </w:r>
      <w:r w:rsidRPr="000F4710">
        <w:rPr>
          <w:rFonts w:ascii="Arial" w:hAnsi="Arial" w:cs="Arial"/>
          <w:color w:val="000000"/>
          <w:spacing w:val="-5"/>
          <w:sz w:val="24"/>
          <w:szCs w:val="24"/>
        </w:rPr>
        <w:softHyphen/>
      </w:r>
      <w:r w:rsidRPr="000F4710">
        <w:rPr>
          <w:rFonts w:ascii="Arial" w:hAnsi="Arial" w:cs="Arial"/>
          <w:color w:val="000000"/>
          <w:spacing w:val="-7"/>
          <w:sz w:val="24"/>
          <w:szCs w:val="24"/>
        </w:rPr>
        <w:t>ности;</w:t>
      </w:r>
    </w:p>
    <w:p w:rsidR="000F4710" w:rsidRPr="000F4710" w:rsidRDefault="000F4710" w:rsidP="000F4710">
      <w:pPr>
        <w:pStyle w:val="1f0"/>
        <w:jc w:val="both"/>
        <w:rPr>
          <w:rFonts w:ascii="Arial" w:hAnsi="Arial" w:cs="Arial"/>
          <w:i/>
          <w:iCs/>
          <w:sz w:val="24"/>
          <w:szCs w:val="24"/>
        </w:rPr>
      </w:pPr>
      <w:r w:rsidRPr="000F4710">
        <w:rPr>
          <w:rFonts w:ascii="Arial" w:hAnsi="Arial" w:cs="Arial"/>
          <w:color w:val="000000"/>
          <w:sz w:val="24"/>
          <w:szCs w:val="24"/>
        </w:rPr>
        <w:t>-</w:t>
      </w:r>
      <w:r w:rsidRPr="000F4710">
        <w:rPr>
          <w:rFonts w:ascii="Arial" w:hAnsi="Arial" w:cs="Arial"/>
          <w:color w:val="000000"/>
          <w:sz w:val="24"/>
          <w:szCs w:val="24"/>
        </w:rPr>
        <w:tab/>
      </w:r>
      <w:r w:rsidRPr="000F4710">
        <w:rPr>
          <w:rFonts w:ascii="Arial" w:hAnsi="Arial" w:cs="Arial"/>
          <w:color w:val="000000"/>
          <w:spacing w:val="-3"/>
          <w:sz w:val="24"/>
          <w:szCs w:val="24"/>
        </w:rPr>
        <w:t xml:space="preserve">выступает от имени муниципального образования </w:t>
      </w:r>
      <w:r w:rsidRPr="000F4710">
        <w:rPr>
          <w:rFonts w:ascii="Arial" w:hAnsi="Arial" w:cs="Arial"/>
          <w:color w:val="000000"/>
          <w:spacing w:val="-4"/>
          <w:sz w:val="24"/>
          <w:szCs w:val="24"/>
        </w:rPr>
        <w:t>арендодателем и залогодателем недвижимого имущест</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ва, составляющего казну муниципального образования;</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4"/>
          <w:sz w:val="24"/>
          <w:szCs w:val="24"/>
        </w:rPr>
        <w:t>- дает в установленном порядке разрешения на передачу в залог имущества, закреплен</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ного за ними на праве хозяйственного ведения;</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 xml:space="preserve">передает в установленном порядке муниципальное </w:t>
      </w:r>
      <w:r w:rsidRPr="000F4710">
        <w:rPr>
          <w:rFonts w:ascii="Arial" w:hAnsi="Arial" w:cs="Arial"/>
          <w:color w:val="000000"/>
          <w:spacing w:val="-6"/>
          <w:sz w:val="24"/>
          <w:szCs w:val="24"/>
        </w:rPr>
        <w:t>имущество в хозяйственное ведение, оперативное управ</w:t>
      </w:r>
      <w:r w:rsidRPr="000F4710">
        <w:rPr>
          <w:rFonts w:ascii="Arial" w:hAnsi="Arial" w:cs="Arial"/>
          <w:color w:val="000000"/>
          <w:spacing w:val="-6"/>
          <w:sz w:val="24"/>
          <w:szCs w:val="24"/>
        </w:rPr>
        <w:softHyphen/>
      </w:r>
      <w:r w:rsidRPr="000F4710">
        <w:rPr>
          <w:rFonts w:ascii="Arial" w:hAnsi="Arial" w:cs="Arial"/>
          <w:color w:val="000000"/>
          <w:spacing w:val="-4"/>
          <w:sz w:val="24"/>
          <w:szCs w:val="24"/>
        </w:rPr>
        <w:t>ление и на ином вещном праве (безвозмездное пользова</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ние, доверительное управление) юридическим и физиче</w:t>
      </w:r>
      <w:r w:rsidRPr="000F4710">
        <w:rPr>
          <w:rFonts w:ascii="Arial" w:hAnsi="Arial" w:cs="Arial"/>
          <w:color w:val="000000"/>
          <w:spacing w:val="-5"/>
          <w:sz w:val="24"/>
          <w:szCs w:val="24"/>
        </w:rPr>
        <w:softHyphen/>
      </w:r>
      <w:r w:rsidRPr="000F4710">
        <w:rPr>
          <w:rFonts w:ascii="Arial" w:hAnsi="Arial" w:cs="Arial"/>
          <w:color w:val="000000"/>
          <w:spacing w:val="-6"/>
          <w:sz w:val="24"/>
          <w:szCs w:val="24"/>
        </w:rPr>
        <w:t>ским лицам;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 xml:space="preserve">дает в установленном законом порядке разрешения </w:t>
      </w:r>
      <w:r w:rsidRPr="000F4710">
        <w:rPr>
          <w:rFonts w:ascii="Arial" w:hAnsi="Arial" w:cs="Arial"/>
          <w:color w:val="000000"/>
          <w:spacing w:val="-4"/>
          <w:sz w:val="24"/>
          <w:szCs w:val="24"/>
        </w:rPr>
        <w:t>на списание муниципального имущества, продажу акти</w:t>
      </w:r>
      <w:r w:rsidRPr="000F4710">
        <w:rPr>
          <w:rFonts w:ascii="Arial" w:hAnsi="Arial" w:cs="Arial"/>
          <w:color w:val="000000"/>
          <w:spacing w:val="-4"/>
          <w:sz w:val="24"/>
          <w:szCs w:val="24"/>
        </w:rPr>
        <w:softHyphen/>
      </w:r>
      <w:r w:rsidRPr="000F4710">
        <w:rPr>
          <w:rFonts w:ascii="Arial" w:hAnsi="Arial" w:cs="Arial"/>
          <w:color w:val="000000"/>
          <w:spacing w:val="-5"/>
          <w:sz w:val="24"/>
          <w:szCs w:val="24"/>
        </w:rPr>
        <w:t>вов муниципальных унитарных предприятий и учрежде</w:t>
      </w:r>
      <w:r w:rsidRPr="000F4710">
        <w:rPr>
          <w:rFonts w:ascii="Arial" w:hAnsi="Arial" w:cs="Arial"/>
          <w:color w:val="000000"/>
          <w:spacing w:val="-5"/>
          <w:sz w:val="24"/>
          <w:szCs w:val="24"/>
        </w:rPr>
        <w:softHyphen/>
      </w:r>
      <w:r w:rsidRPr="000F4710">
        <w:rPr>
          <w:rFonts w:ascii="Arial" w:hAnsi="Arial" w:cs="Arial"/>
          <w:color w:val="000000"/>
          <w:spacing w:val="-10"/>
          <w:sz w:val="24"/>
          <w:szCs w:val="24"/>
        </w:rPr>
        <w:t>ний;</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3"/>
          <w:sz w:val="24"/>
          <w:szCs w:val="24"/>
        </w:rPr>
        <w:t>заключает договоры (купли-продажи, мены, даре</w:t>
      </w:r>
      <w:r w:rsidRPr="000F4710">
        <w:rPr>
          <w:rFonts w:ascii="Arial" w:hAnsi="Arial" w:cs="Arial"/>
          <w:color w:val="000000"/>
          <w:spacing w:val="-3"/>
          <w:sz w:val="24"/>
          <w:szCs w:val="24"/>
        </w:rPr>
        <w:softHyphen/>
      </w:r>
      <w:r w:rsidRPr="000F4710">
        <w:rPr>
          <w:rFonts w:ascii="Arial" w:hAnsi="Arial" w:cs="Arial"/>
          <w:color w:val="000000"/>
          <w:sz w:val="24"/>
          <w:szCs w:val="24"/>
        </w:rPr>
        <w:t>ния, ренты) на приобретение в муниципальную собст</w:t>
      </w:r>
      <w:r w:rsidRPr="000F4710">
        <w:rPr>
          <w:rFonts w:ascii="Arial" w:hAnsi="Arial" w:cs="Arial"/>
          <w:color w:val="000000"/>
          <w:sz w:val="24"/>
          <w:szCs w:val="24"/>
        </w:rPr>
        <w:softHyphen/>
      </w:r>
      <w:r w:rsidRPr="000F4710">
        <w:rPr>
          <w:rFonts w:ascii="Arial" w:hAnsi="Arial" w:cs="Arial"/>
          <w:color w:val="000000"/>
          <w:spacing w:val="-5"/>
          <w:sz w:val="24"/>
          <w:szCs w:val="24"/>
        </w:rPr>
        <w:t>венность объектов недвижимого имущества;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совместно с соответствующими отраслевыми орга</w:t>
      </w:r>
      <w:r w:rsidRPr="000F4710">
        <w:rPr>
          <w:rFonts w:ascii="Arial" w:hAnsi="Arial" w:cs="Arial"/>
          <w:color w:val="000000"/>
          <w:spacing w:val="-5"/>
          <w:sz w:val="24"/>
          <w:szCs w:val="24"/>
        </w:rPr>
        <w:softHyphen/>
      </w:r>
      <w:r w:rsidRPr="000F4710">
        <w:rPr>
          <w:rFonts w:ascii="Arial" w:hAnsi="Arial" w:cs="Arial"/>
          <w:color w:val="000000"/>
          <w:spacing w:val="-2"/>
          <w:sz w:val="24"/>
          <w:szCs w:val="24"/>
        </w:rPr>
        <w:t xml:space="preserve">нами местного самоуправления участвует в разработке </w:t>
      </w:r>
      <w:r w:rsidRPr="000F4710">
        <w:rPr>
          <w:rFonts w:ascii="Arial" w:hAnsi="Arial" w:cs="Arial"/>
          <w:color w:val="000000"/>
          <w:spacing w:val="-5"/>
          <w:sz w:val="24"/>
          <w:szCs w:val="24"/>
        </w:rPr>
        <w:t>проекта местной программы приватизации;</w:t>
      </w:r>
    </w:p>
    <w:p w:rsidR="000F4710" w:rsidRPr="000F4710" w:rsidRDefault="000F4710" w:rsidP="000F4710">
      <w:pPr>
        <w:pStyle w:val="1f0"/>
        <w:jc w:val="both"/>
        <w:rPr>
          <w:rFonts w:ascii="Arial" w:hAnsi="Arial" w:cs="Arial"/>
          <w:sz w:val="24"/>
          <w:szCs w:val="24"/>
        </w:rPr>
      </w:pPr>
      <w:r w:rsidRPr="000F4710">
        <w:rPr>
          <w:rFonts w:ascii="Arial" w:hAnsi="Arial" w:cs="Arial"/>
          <w:sz w:val="24"/>
          <w:szCs w:val="24"/>
        </w:rPr>
        <w:t xml:space="preserve">       - </w:t>
      </w:r>
      <w:r w:rsidRPr="000F4710">
        <w:rPr>
          <w:rFonts w:ascii="Arial" w:hAnsi="Arial" w:cs="Arial"/>
          <w:color w:val="000000"/>
          <w:spacing w:val="-2"/>
          <w:sz w:val="24"/>
          <w:szCs w:val="24"/>
        </w:rPr>
        <w:t xml:space="preserve">от имени муниципального образования исполняет полномочия собственника муниципального имущества </w:t>
      </w:r>
      <w:r w:rsidRPr="000F4710">
        <w:rPr>
          <w:rFonts w:ascii="Arial" w:hAnsi="Arial" w:cs="Arial"/>
          <w:color w:val="000000"/>
          <w:sz w:val="24"/>
          <w:szCs w:val="24"/>
        </w:rPr>
        <w:t>при решении вопросов и реализации процедуры несо</w:t>
      </w:r>
      <w:r w:rsidRPr="000F4710">
        <w:rPr>
          <w:rFonts w:ascii="Arial" w:hAnsi="Arial" w:cs="Arial"/>
          <w:color w:val="000000"/>
          <w:sz w:val="24"/>
          <w:szCs w:val="24"/>
        </w:rPr>
        <w:softHyphen/>
      </w:r>
      <w:r w:rsidRPr="000F4710">
        <w:rPr>
          <w:rFonts w:ascii="Arial" w:hAnsi="Arial" w:cs="Arial"/>
          <w:color w:val="000000"/>
          <w:spacing w:val="-5"/>
          <w:sz w:val="24"/>
          <w:szCs w:val="24"/>
        </w:rPr>
        <w:t xml:space="preserve">стоятельности (банкротства) муниципальных унитарных </w:t>
      </w:r>
      <w:r w:rsidRPr="000F4710">
        <w:rPr>
          <w:rFonts w:ascii="Arial" w:hAnsi="Arial" w:cs="Arial"/>
          <w:color w:val="000000"/>
          <w:spacing w:val="-4"/>
          <w:sz w:val="24"/>
          <w:szCs w:val="24"/>
        </w:rPr>
        <w:t>предприятий, а также хозяйственных обществ и товари</w:t>
      </w:r>
      <w:r w:rsidRPr="000F4710">
        <w:rPr>
          <w:rFonts w:ascii="Arial" w:hAnsi="Arial" w:cs="Arial"/>
          <w:color w:val="000000"/>
          <w:spacing w:val="-4"/>
          <w:sz w:val="24"/>
          <w:szCs w:val="24"/>
        </w:rPr>
        <w:softHyphen/>
      </w:r>
      <w:r w:rsidRPr="000F4710">
        <w:rPr>
          <w:rFonts w:ascii="Arial" w:hAnsi="Arial" w:cs="Arial"/>
          <w:color w:val="000000"/>
          <w:spacing w:val="-5"/>
          <w:sz w:val="24"/>
          <w:szCs w:val="24"/>
        </w:rPr>
        <w:t xml:space="preserve">ществ, в капитале которых имеется доля муниципальной </w:t>
      </w:r>
      <w:r w:rsidRPr="000F4710">
        <w:rPr>
          <w:rFonts w:ascii="Arial" w:hAnsi="Arial" w:cs="Arial"/>
          <w:color w:val="000000"/>
          <w:spacing w:val="-6"/>
          <w:sz w:val="24"/>
          <w:szCs w:val="24"/>
        </w:rPr>
        <w:t>собственности;</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z w:val="24"/>
          <w:szCs w:val="24"/>
        </w:rPr>
        <w:t>-</w:t>
      </w:r>
      <w:r w:rsidRPr="000F4710">
        <w:rPr>
          <w:rFonts w:ascii="Arial" w:hAnsi="Arial" w:cs="Arial"/>
          <w:color w:val="000000"/>
          <w:sz w:val="24"/>
          <w:szCs w:val="24"/>
        </w:rPr>
        <w:tab/>
      </w:r>
      <w:r w:rsidRPr="000F4710">
        <w:rPr>
          <w:rFonts w:ascii="Arial" w:hAnsi="Arial" w:cs="Arial"/>
          <w:color w:val="000000"/>
          <w:spacing w:val="-7"/>
          <w:sz w:val="24"/>
          <w:szCs w:val="24"/>
        </w:rPr>
        <w:t xml:space="preserve">обеспечивает в пределах своей компетенции защиту </w:t>
      </w:r>
      <w:r w:rsidRPr="000F4710">
        <w:rPr>
          <w:rFonts w:ascii="Arial" w:hAnsi="Arial" w:cs="Arial"/>
          <w:color w:val="000000"/>
          <w:spacing w:val="-4"/>
          <w:sz w:val="24"/>
          <w:szCs w:val="24"/>
        </w:rPr>
        <w:t>имущественных прав муниципального образования при ведении дел в суде, арбитражном суде, третейском суде, и</w:t>
      </w:r>
      <w:r w:rsidRPr="000F4710">
        <w:rPr>
          <w:rFonts w:ascii="Arial" w:hAnsi="Arial" w:cs="Arial"/>
          <w:color w:val="000000"/>
          <w:sz w:val="24"/>
          <w:szCs w:val="24"/>
        </w:rPr>
        <w:t xml:space="preserve">сполняя полномочия истца, ответчика либо третьего </w:t>
      </w:r>
      <w:r w:rsidRPr="000F4710">
        <w:rPr>
          <w:rFonts w:ascii="Arial" w:hAnsi="Arial" w:cs="Arial"/>
          <w:color w:val="000000"/>
          <w:spacing w:val="-7"/>
          <w:sz w:val="24"/>
          <w:szCs w:val="24"/>
        </w:rPr>
        <w:t>лица;</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2"/>
          <w:sz w:val="24"/>
          <w:szCs w:val="24"/>
        </w:rPr>
        <w:t xml:space="preserve">от имени  муниципального  образования  владеет </w:t>
      </w:r>
      <w:r w:rsidRPr="000F4710">
        <w:rPr>
          <w:rFonts w:ascii="Arial" w:hAnsi="Arial" w:cs="Arial"/>
          <w:color w:val="000000"/>
          <w:spacing w:val="-5"/>
          <w:sz w:val="24"/>
          <w:szCs w:val="24"/>
        </w:rPr>
        <w:t>принадлежащими муниципальному образованию объек</w:t>
      </w:r>
      <w:r w:rsidRPr="000F4710">
        <w:rPr>
          <w:rFonts w:ascii="Arial" w:hAnsi="Arial" w:cs="Arial"/>
          <w:color w:val="000000"/>
          <w:spacing w:val="-5"/>
          <w:sz w:val="24"/>
          <w:szCs w:val="24"/>
        </w:rPr>
        <w:softHyphen/>
      </w:r>
      <w:r w:rsidRPr="000F4710">
        <w:rPr>
          <w:rFonts w:ascii="Arial" w:hAnsi="Arial" w:cs="Arial"/>
          <w:color w:val="000000"/>
          <w:spacing w:val="-4"/>
          <w:sz w:val="24"/>
          <w:szCs w:val="24"/>
        </w:rPr>
        <w:t xml:space="preserve">тами приватизации до момента их продажи, в том числе </w:t>
      </w:r>
      <w:r w:rsidRPr="000F4710">
        <w:rPr>
          <w:rFonts w:ascii="Arial" w:hAnsi="Arial" w:cs="Arial"/>
          <w:color w:val="000000"/>
          <w:spacing w:val="-5"/>
          <w:sz w:val="24"/>
          <w:szCs w:val="24"/>
        </w:rPr>
        <w:t>осуществляет полномочия муниципального образования как акционера (участника) в хозяйственных обществах;</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3"/>
          <w:sz w:val="24"/>
          <w:szCs w:val="24"/>
        </w:rPr>
        <w:t>от имени муниципального образования осуществ</w:t>
      </w:r>
      <w:r w:rsidRPr="000F4710">
        <w:rPr>
          <w:rFonts w:ascii="Arial" w:hAnsi="Arial" w:cs="Arial"/>
          <w:color w:val="000000"/>
          <w:spacing w:val="-3"/>
          <w:sz w:val="24"/>
          <w:szCs w:val="24"/>
        </w:rPr>
        <w:softHyphen/>
      </w:r>
      <w:r w:rsidRPr="000F4710">
        <w:rPr>
          <w:rFonts w:ascii="Arial" w:hAnsi="Arial" w:cs="Arial"/>
          <w:color w:val="000000"/>
          <w:spacing w:val="-5"/>
          <w:sz w:val="24"/>
          <w:szCs w:val="24"/>
        </w:rPr>
        <w:t>ляет продажу объектов приватизации;</w:t>
      </w:r>
    </w:p>
    <w:p w:rsidR="000F4710" w:rsidRDefault="000F4710" w:rsidP="000F4710">
      <w:pPr>
        <w:pStyle w:val="1f0"/>
        <w:jc w:val="both"/>
        <w:rPr>
          <w:rFonts w:ascii="Arial" w:hAnsi="Arial" w:cs="Arial"/>
          <w:color w:val="000000"/>
          <w:spacing w:val="-5"/>
          <w:sz w:val="24"/>
          <w:szCs w:val="24"/>
          <w:lang w:val="ru-RU"/>
        </w:rPr>
      </w:pPr>
      <w:r w:rsidRPr="000F4710">
        <w:rPr>
          <w:rFonts w:ascii="Arial" w:hAnsi="Arial" w:cs="Arial"/>
          <w:color w:val="000000"/>
          <w:spacing w:val="-5"/>
          <w:sz w:val="24"/>
          <w:szCs w:val="24"/>
        </w:rPr>
        <w:t xml:space="preserve"> </w:t>
      </w:r>
      <w:r w:rsidRPr="000F4710">
        <w:rPr>
          <w:rFonts w:ascii="Arial" w:hAnsi="Arial" w:cs="Arial"/>
          <w:color w:val="000000"/>
          <w:sz w:val="24"/>
          <w:szCs w:val="24"/>
        </w:rPr>
        <w:t xml:space="preserve">       - </w:t>
      </w:r>
      <w:r w:rsidRPr="000F4710">
        <w:rPr>
          <w:rFonts w:ascii="Arial" w:hAnsi="Arial" w:cs="Arial"/>
          <w:color w:val="000000"/>
          <w:spacing w:val="-5"/>
          <w:sz w:val="24"/>
          <w:szCs w:val="24"/>
        </w:rPr>
        <w:t xml:space="preserve">ведет в установленном порядке учет акций (долей в </w:t>
      </w:r>
      <w:r w:rsidRPr="000F4710">
        <w:rPr>
          <w:rFonts w:ascii="Arial" w:hAnsi="Arial" w:cs="Arial"/>
          <w:color w:val="000000"/>
          <w:spacing w:val="-3"/>
          <w:sz w:val="24"/>
          <w:szCs w:val="24"/>
        </w:rPr>
        <w:t>уставном капитале) хозяйственных обществ, принадле</w:t>
      </w:r>
      <w:r w:rsidRPr="000F4710">
        <w:rPr>
          <w:rFonts w:ascii="Arial" w:hAnsi="Arial" w:cs="Arial"/>
          <w:color w:val="000000"/>
          <w:spacing w:val="-3"/>
          <w:sz w:val="24"/>
          <w:szCs w:val="24"/>
        </w:rPr>
        <w:softHyphen/>
      </w:r>
      <w:r w:rsidRPr="000F4710">
        <w:rPr>
          <w:rFonts w:ascii="Arial" w:hAnsi="Arial" w:cs="Arial"/>
          <w:color w:val="000000"/>
          <w:spacing w:val="-5"/>
          <w:sz w:val="24"/>
          <w:szCs w:val="24"/>
        </w:rPr>
        <w:t>жащих муниципальному образованию, а также учет обя</w:t>
      </w:r>
      <w:r w:rsidRPr="000F4710">
        <w:rPr>
          <w:rFonts w:ascii="Arial" w:hAnsi="Arial" w:cs="Arial"/>
          <w:color w:val="000000"/>
          <w:spacing w:val="-5"/>
          <w:sz w:val="24"/>
          <w:szCs w:val="24"/>
        </w:rPr>
        <w:softHyphen/>
      </w:r>
      <w:r w:rsidRPr="000F4710">
        <w:rPr>
          <w:rFonts w:ascii="Arial" w:hAnsi="Arial" w:cs="Arial"/>
          <w:color w:val="000000"/>
          <w:spacing w:val="-7"/>
          <w:sz w:val="24"/>
          <w:szCs w:val="24"/>
        </w:rPr>
        <w:t>зательств покупателей, определенных договорами купли-</w:t>
      </w:r>
      <w:r w:rsidRPr="000F4710">
        <w:rPr>
          <w:rFonts w:ascii="Arial" w:hAnsi="Arial" w:cs="Arial"/>
          <w:color w:val="000000"/>
          <w:spacing w:val="-5"/>
          <w:sz w:val="24"/>
          <w:szCs w:val="24"/>
        </w:rPr>
        <w:t>продажи муниципального имущества.</w:t>
      </w:r>
    </w:p>
    <w:p w:rsidR="00067CB5" w:rsidRPr="00067CB5" w:rsidRDefault="00067CB5" w:rsidP="000F4710">
      <w:pPr>
        <w:pStyle w:val="1f0"/>
        <w:jc w:val="both"/>
        <w:rPr>
          <w:rFonts w:ascii="Arial" w:hAnsi="Arial" w:cs="Arial"/>
          <w:color w:val="000000"/>
          <w:sz w:val="24"/>
          <w:szCs w:val="24"/>
          <w:lang w:val="ru-RU"/>
        </w:rPr>
      </w:pP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z w:val="24"/>
          <w:szCs w:val="24"/>
        </w:rPr>
        <w:t xml:space="preserve">Раздел 3. Порядок управления муниципальным </w:t>
      </w:r>
      <w:r w:rsidRPr="000F4710">
        <w:rPr>
          <w:rFonts w:ascii="Arial" w:hAnsi="Arial" w:cs="Arial"/>
          <w:bCs/>
          <w:color w:val="000000"/>
          <w:spacing w:val="-1"/>
          <w:sz w:val="24"/>
          <w:szCs w:val="24"/>
        </w:rPr>
        <w:t>имуществом,</w:t>
      </w:r>
    </w:p>
    <w:p w:rsidR="000F4710" w:rsidRDefault="000F4710" w:rsidP="000F4710">
      <w:pPr>
        <w:pStyle w:val="1f0"/>
        <w:jc w:val="both"/>
        <w:rPr>
          <w:rFonts w:ascii="Arial" w:hAnsi="Arial" w:cs="Arial"/>
          <w:bCs/>
          <w:i/>
          <w:iCs/>
          <w:sz w:val="24"/>
          <w:szCs w:val="24"/>
          <w:lang w:val="ru-RU"/>
        </w:rPr>
      </w:pPr>
      <w:r w:rsidRPr="000F4710">
        <w:rPr>
          <w:rFonts w:ascii="Arial" w:hAnsi="Arial" w:cs="Arial"/>
          <w:bCs/>
          <w:i/>
          <w:iCs/>
          <w:sz w:val="24"/>
          <w:szCs w:val="24"/>
        </w:rPr>
        <w:t>закрепленным за муниципальными унитарными предприятиями и муниципальными  учреждениями</w:t>
      </w:r>
    </w:p>
    <w:p w:rsidR="00067CB5" w:rsidRPr="00067CB5" w:rsidRDefault="00067CB5" w:rsidP="000F4710">
      <w:pPr>
        <w:pStyle w:val="1f0"/>
        <w:jc w:val="both"/>
        <w:rPr>
          <w:rFonts w:ascii="Arial" w:hAnsi="Arial" w:cs="Arial"/>
          <w:bCs/>
          <w:i/>
          <w:iCs/>
          <w:sz w:val="24"/>
          <w:szCs w:val="24"/>
          <w:lang w:val="ru-RU"/>
        </w:rPr>
      </w:pPr>
    </w:p>
    <w:p w:rsidR="000F4710" w:rsidRDefault="000F4710" w:rsidP="000F4710">
      <w:pPr>
        <w:pStyle w:val="1f0"/>
        <w:jc w:val="both"/>
        <w:rPr>
          <w:rFonts w:ascii="Arial" w:hAnsi="Arial" w:cs="Arial"/>
          <w:bCs/>
          <w:color w:val="000000"/>
          <w:spacing w:val="-1"/>
          <w:sz w:val="24"/>
          <w:szCs w:val="24"/>
          <w:lang w:val="ru-RU"/>
        </w:rPr>
      </w:pPr>
      <w:r w:rsidRPr="000F4710">
        <w:rPr>
          <w:rFonts w:ascii="Arial" w:hAnsi="Arial" w:cs="Arial"/>
          <w:bCs/>
          <w:color w:val="000000"/>
          <w:spacing w:val="-2"/>
          <w:sz w:val="24"/>
          <w:szCs w:val="24"/>
        </w:rPr>
        <w:t xml:space="preserve">Статья 9. Муниципальное унитарное </w:t>
      </w:r>
      <w:r w:rsidRPr="000F4710">
        <w:rPr>
          <w:rFonts w:ascii="Arial" w:hAnsi="Arial" w:cs="Arial"/>
          <w:bCs/>
          <w:color w:val="000000"/>
          <w:spacing w:val="-1"/>
          <w:sz w:val="24"/>
          <w:szCs w:val="24"/>
        </w:rPr>
        <w:t>предприятие</w:t>
      </w:r>
    </w:p>
    <w:p w:rsidR="00067CB5" w:rsidRPr="00067CB5" w:rsidRDefault="00067CB5" w:rsidP="000F4710">
      <w:pPr>
        <w:pStyle w:val="1f0"/>
        <w:jc w:val="both"/>
        <w:rPr>
          <w:rFonts w:ascii="Arial" w:hAnsi="Arial" w:cs="Arial"/>
          <w:sz w:val="24"/>
          <w:szCs w:val="24"/>
          <w:lang w:val="ru-RU"/>
        </w:rPr>
      </w:pPr>
    </w:p>
    <w:p w:rsidR="000F4710" w:rsidRPr="000F4710" w:rsidRDefault="000F4710" w:rsidP="00067CB5">
      <w:pPr>
        <w:pStyle w:val="1f0"/>
        <w:ind w:firstLine="708"/>
        <w:jc w:val="both"/>
        <w:rPr>
          <w:rFonts w:ascii="Arial" w:hAnsi="Arial" w:cs="Arial"/>
          <w:sz w:val="24"/>
          <w:szCs w:val="24"/>
        </w:rPr>
      </w:pPr>
      <w:r w:rsidRPr="000F4710">
        <w:rPr>
          <w:rFonts w:ascii="Arial" w:hAnsi="Arial" w:cs="Arial"/>
          <w:color w:val="000000"/>
          <w:spacing w:val="-24"/>
          <w:sz w:val="24"/>
          <w:szCs w:val="24"/>
        </w:rPr>
        <w:t>1.</w:t>
      </w:r>
      <w:r w:rsidRPr="000F4710">
        <w:rPr>
          <w:rFonts w:ascii="Arial" w:hAnsi="Arial" w:cs="Arial"/>
          <w:color w:val="000000"/>
          <w:sz w:val="24"/>
          <w:szCs w:val="24"/>
        </w:rPr>
        <w:tab/>
        <w:t xml:space="preserve">   </w:t>
      </w:r>
      <w:r w:rsidRPr="000F4710">
        <w:rPr>
          <w:rFonts w:ascii="Arial" w:hAnsi="Arial" w:cs="Arial"/>
          <w:color w:val="000000"/>
          <w:spacing w:val="-2"/>
          <w:sz w:val="24"/>
          <w:szCs w:val="24"/>
        </w:rPr>
        <w:t xml:space="preserve">Муниципальное унитарное предприятие (далее - </w:t>
      </w:r>
      <w:r w:rsidRPr="000F4710">
        <w:rPr>
          <w:rFonts w:ascii="Arial" w:hAnsi="Arial" w:cs="Arial"/>
          <w:color w:val="000000"/>
          <w:spacing w:val="-4"/>
          <w:sz w:val="24"/>
          <w:szCs w:val="24"/>
        </w:rPr>
        <w:t xml:space="preserve">предприятие)   создается   на  основании   постановления </w:t>
      </w:r>
      <w:r w:rsidRPr="000F4710">
        <w:rPr>
          <w:rFonts w:ascii="Arial" w:hAnsi="Arial" w:cs="Arial"/>
          <w:color w:val="000000"/>
          <w:spacing w:val="-5"/>
          <w:sz w:val="24"/>
          <w:szCs w:val="24"/>
        </w:rPr>
        <w:t>главы  администрации муниципального образования путем:</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8"/>
          <w:sz w:val="24"/>
          <w:szCs w:val="24"/>
        </w:rPr>
        <w:t>а)</w:t>
      </w:r>
      <w:r w:rsidRPr="000F4710">
        <w:rPr>
          <w:rFonts w:ascii="Arial" w:hAnsi="Arial" w:cs="Arial"/>
          <w:color w:val="000000"/>
          <w:sz w:val="24"/>
          <w:szCs w:val="24"/>
        </w:rPr>
        <w:t xml:space="preserve"> </w:t>
      </w:r>
      <w:r w:rsidRPr="000F4710">
        <w:rPr>
          <w:rFonts w:ascii="Arial" w:hAnsi="Arial" w:cs="Arial"/>
          <w:color w:val="000000"/>
          <w:spacing w:val="-6"/>
          <w:sz w:val="24"/>
          <w:szCs w:val="24"/>
        </w:rPr>
        <w:t xml:space="preserve">обособления части имущества, входящего в состав </w:t>
      </w:r>
      <w:r w:rsidRPr="000F4710">
        <w:rPr>
          <w:rFonts w:ascii="Arial" w:hAnsi="Arial" w:cs="Arial"/>
          <w:color w:val="000000"/>
          <w:spacing w:val="-4"/>
          <w:sz w:val="24"/>
          <w:szCs w:val="24"/>
        </w:rPr>
        <w:t xml:space="preserve">казны муниципального образования, с закреплением его </w:t>
      </w:r>
      <w:r w:rsidRPr="000F4710">
        <w:rPr>
          <w:rFonts w:ascii="Arial" w:hAnsi="Arial" w:cs="Arial"/>
          <w:color w:val="000000"/>
          <w:spacing w:val="1"/>
          <w:sz w:val="24"/>
          <w:szCs w:val="24"/>
        </w:rPr>
        <w:t>за вновь создаваемым предприятием</w:t>
      </w:r>
      <w:r w:rsidRPr="000F4710">
        <w:rPr>
          <w:rFonts w:ascii="Arial" w:hAnsi="Arial" w:cs="Arial"/>
          <w:color w:val="000000"/>
          <w:spacing w:val="-5"/>
          <w:sz w:val="24"/>
          <w:szCs w:val="24"/>
        </w:rPr>
        <w:t>;</w:t>
      </w:r>
    </w:p>
    <w:p w:rsidR="000F4710" w:rsidRPr="000F4710" w:rsidRDefault="000F4710" w:rsidP="000F4710">
      <w:pPr>
        <w:pStyle w:val="1f0"/>
        <w:jc w:val="both"/>
        <w:rPr>
          <w:rFonts w:ascii="Arial" w:hAnsi="Arial" w:cs="Arial"/>
          <w:color w:val="000000"/>
          <w:spacing w:val="-5"/>
          <w:sz w:val="24"/>
          <w:szCs w:val="24"/>
        </w:rPr>
      </w:pPr>
      <w:r w:rsidRPr="000F4710">
        <w:rPr>
          <w:rFonts w:ascii="Arial" w:hAnsi="Arial" w:cs="Arial"/>
          <w:color w:val="000000"/>
          <w:spacing w:val="-9"/>
          <w:sz w:val="24"/>
          <w:szCs w:val="24"/>
        </w:rPr>
        <w:t>б)</w:t>
      </w:r>
      <w:r w:rsidRPr="000F4710">
        <w:rPr>
          <w:rFonts w:ascii="Arial" w:hAnsi="Arial" w:cs="Arial"/>
          <w:color w:val="000000"/>
          <w:sz w:val="24"/>
          <w:szCs w:val="24"/>
        </w:rPr>
        <w:t xml:space="preserve"> </w:t>
      </w:r>
      <w:r w:rsidRPr="000F4710">
        <w:rPr>
          <w:rFonts w:ascii="Arial" w:hAnsi="Arial" w:cs="Arial"/>
          <w:color w:val="000000"/>
          <w:spacing w:val="-3"/>
          <w:sz w:val="24"/>
          <w:szCs w:val="24"/>
        </w:rPr>
        <w:t>реорганизации предприятия путем слияния, при</w:t>
      </w:r>
      <w:r w:rsidRPr="000F4710">
        <w:rPr>
          <w:rFonts w:ascii="Arial" w:hAnsi="Arial" w:cs="Arial"/>
          <w:color w:val="000000"/>
          <w:spacing w:val="-3"/>
          <w:sz w:val="24"/>
          <w:szCs w:val="24"/>
        </w:rPr>
        <w:softHyphen/>
      </w:r>
      <w:r w:rsidRPr="000F4710">
        <w:rPr>
          <w:rFonts w:ascii="Arial" w:hAnsi="Arial" w:cs="Arial"/>
          <w:color w:val="000000"/>
          <w:spacing w:val="-5"/>
          <w:sz w:val="24"/>
          <w:szCs w:val="24"/>
        </w:rPr>
        <w:t>соединения, разделения, выделения;</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lastRenderedPageBreak/>
        <w:t>в) путем перечисления денежных средств из местного бюджета.</w:t>
      </w:r>
    </w:p>
    <w:p w:rsidR="000F4710" w:rsidRPr="00067CB5" w:rsidRDefault="000F4710" w:rsidP="00067CB5">
      <w:pPr>
        <w:pStyle w:val="1f0"/>
        <w:ind w:firstLine="708"/>
        <w:jc w:val="both"/>
        <w:rPr>
          <w:rFonts w:ascii="Arial" w:hAnsi="Arial" w:cs="Arial"/>
          <w:sz w:val="24"/>
          <w:szCs w:val="24"/>
          <w:lang w:val="ru-RU"/>
        </w:rPr>
      </w:pPr>
      <w:r w:rsidRPr="00067CB5">
        <w:rPr>
          <w:rFonts w:ascii="Arial" w:hAnsi="Arial" w:cs="Arial"/>
          <w:color w:val="000000"/>
          <w:spacing w:val="-14"/>
          <w:sz w:val="24"/>
          <w:szCs w:val="24"/>
          <w:lang w:val="ru-RU"/>
        </w:rPr>
        <w:t xml:space="preserve">2. </w:t>
      </w:r>
      <w:r w:rsidRPr="00067CB5">
        <w:rPr>
          <w:rFonts w:ascii="Arial" w:hAnsi="Arial" w:cs="Arial"/>
          <w:color w:val="000000"/>
          <w:spacing w:val="-3"/>
          <w:sz w:val="24"/>
          <w:szCs w:val="24"/>
          <w:lang w:val="ru-RU"/>
        </w:rPr>
        <w:t>Уставы предприятий утверждаются главой адми</w:t>
      </w:r>
      <w:r w:rsidRPr="00067CB5">
        <w:rPr>
          <w:rFonts w:ascii="Arial" w:hAnsi="Arial" w:cs="Arial"/>
          <w:color w:val="000000"/>
          <w:spacing w:val="-3"/>
          <w:sz w:val="24"/>
          <w:szCs w:val="24"/>
          <w:lang w:val="ru-RU"/>
        </w:rPr>
        <w:softHyphen/>
      </w:r>
      <w:r w:rsidRPr="00067CB5">
        <w:rPr>
          <w:rFonts w:ascii="Arial" w:hAnsi="Arial" w:cs="Arial"/>
          <w:color w:val="000000"/>
          <w:spacing w:val="-2"/>
          <w:sz w:val="24"/>
          <w:szCs w:val="24"/>
          <w:lang w:val="ru-RU"/>
        </w:rPr>
        <w:t>нистрации муниципального образования</w:t>
      </w:r>
      <w:r w:rsidRPr="00067CB5">
        <w:rPr>
          <w:rFonts w:ascii="Arial" w:hAnsi="Arial" w:cs="Arial"/>
          <w:color w:val="000000"/>
          <w:spacing w:val="-5"/>
          <w:sz w:val="24"/>
          <w:szCs w:val="24"/>
          <w:lang w:val="ru-RU"/>
        </w:rPr>
        <w:t>.</w:t>
      </w:r>
      <w:r w:rsidRPr="00067CB5">
        <w:rPr>
          <w:rFonts w:ascii="Arial" w:hAnsi="Arial" w:cs="Arial"/>
          <w:sz w:val="24"/>
          <w:szCs w:val="24"/>
          <w:lang w:val="ru-RU"/>
        </w:rPr>
        <w:t xml:space="preserve"> </w:t>
      </w:r>
      <w:r w:rsidRPr="00067CB5">
        <w:rPr>
          <w:rFonts w:ascii="Arial" w:hAnsi="Arial" w:cs="Arial"/>
          <w:color w:val="000000"/>
          <w:spacing w:val="-7"/>
          <w:sz w:val="24"/>
          <w:szCs w:val="24"/>
          <w:lang w:val="ru-RU"/>
        </w:rPr>
        <w:t xml:space="preserve">Учредителем предприятия выступает администрация </w:t>
      </w:r>
      <w:r w:rsidRPr="00067CB5">
        <w:rPr>
          <w:rFonts w:ascii="Arial" w:hAnsi="Arial" w:cs="Arial"/>
          <w:color w:val="000000"/>
          <w:spacing w:val="-5"/>
          <w:sz w:val="24"/>
          <w:szCs w:val="24"/>
          <w:lang w:val="ru-RU"/>
        </w:rPr>
        <w:t>муниципального образования.</w:t>
      </w:r>
    </w:p>
    <w:p w:rsidR="000F4710" w:rsidRPr="000F4710" w:rsidRDefault="000F4710" w:rsidP="000F4710">
      <w:pPr>
        <w:pStyle w:val="1f0"/>
        <w:jc w:val="both"/>
        <w:rPr>
          <w:rFonts w:ascii="Arial" w:hAnsi="Arial" w:cs="Arial"/>
          <w:color w:val="000000"/>
          <w:spacing w:val="-13"/>
          <w:sz w:val="24"/>
          <w:szCs w:val="24"/>
        </w:rPr>
      </w:pPr>
      <w:r w:rsidRPr="000F4710">
        <w:rPr>
          <w:rFonts w:ascii="Arial" w:hAnsi="Arial" w:cs="Arial"/>
          <w:color w:val="000000"/>
          <w:spacing w:val="-2"/>
          <w:sz w:val="24"/>
          <w:szCs w:val="24"/>
        </w:rPr>
        <w:t xml:space="preserve">Уставы предприятий подлежат государственной </w:t>
      </w:r>
      <w:r w:rsidRPr="000F4710">
        <w:rPr>
          <w:rFonts w:ascii="Arial" w:hAnsi="Arial" w:cs="Arial"/>
          <w:color w:val="000000"/>
          <w:spacing w:val="-4"/>
          <w:sz w:val="24"/>
          <w:szCs w:val="24"/>
        </w:rPr>
        <w:t>регистрации в порядке определенном действующим законодательством РФ.</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3"/>
          <w:sz w:val="24"/>
          <w:szCs w:val="24"/>
        </w:rPr>
        <w:t>Ликвидация предприятий осуществляется ликви</w:t>
      </w:r>
      <w:r w:rsidRPr="000F4710">
        <w:rPr>
          <w:rFonts w:ascii="Arial" w:hAnsi="Arial" w:cs="Arial"/>
          <w:color w:val="000000"/>
          <w:spacing w:val="-3"/>
          <w:sz w:val="24"/>
          <w:szCs w:val="24"/>
        </w:rPr>
        <w:softHyphen/>
      </w:r>
      <w:r w:rsidRPr="000F4710">
        <w:rPr>
          <w:rFonts w:ascii="Arial" w:hAnsi="Arial" w:cs="Arial"/>
          <w:color w:val="000000"/>
          <w:spacing w:val="-5"/>
          <w:sz w:val="24"/>
          <w:szCs w:val="24"/>
        </w:rPr>
        <w:t>дационной комиссией, назначенной постановлением гла</w:t>
      </w:r>
      <w:r w:rsidRPr="000F4710">
        <w:rPr>
          <w:rFonts w:ascii="Arial" w:hAnsi="Arial" w:cs="Arial"/>
          <w:color w:val="000000"/>
          <w:spacing w:val="-5"/>
          <w:sz w:val="24"/>
          <w:szCs w:val="24"/>
        </w:rPr>
        <w:softHyphen/>
      </w:r>
      <w:r w:rsidRPr="000F4710">
        <w:rPr>
          <w:rFonts w:ascii="Arial" w:hAnsi="Arial" w:cs="Arial"/>
          <w:color w:val="000000"/>
          <w:spacing w:val="-2"/>
          <w:sz w:val="24"/>
          <w:szCs w:val="24"/>
        </w:rPr>
        <w:t>вы администрации муниципального образования, в по</w:t>
      </w:r>
      <w:r w:rsidRPr="000F4710">
        <w:rPr>
          <w:rFonts w:ascii="Arial" w:hAnsi="Arial" w:cs="Arial"/>
          <w:color w:val="000000"/>
          <w:spacing w:val="-2"/>
          <w:sz w:val="24"/>
          <w:szCs w:val="24"/>
        </w:rPr>
        <w:softHyphen/>
      </w:r>
      <w:r w:rsidRPr="000F4710">
        <w:rPr>
          <w:rFonts w:ascii="Arial" w:hAnsi="Arial" w:cs="Arial"/>
          <w:color w:val="000000"/>
          <w:spacing w:val="-5"/>
          <w:sz w:val="24"/>
          <w:szCs w:val="24"/>
        </w:rPr>
        <w:t xml:space="preserve">рядке,   установленном   законодательством   Российской </w:t>
      </w:r>
      <w:r w:rsidRPr="000F4710">
        <w:rPr>
          <w:rFonts w:ascii="Arial" w:hAnsi="Arial" w:cs="Arial"/>
          <w:color w:val="000000"/>
          <w:spacing w:val="-6"/>
          <w:sz w:val="24"/>
          <w:szCs w:val="24"/>
        </w:rPr>
        <w:t>Федерации.</w:t>
      </w:r>
    </w:p>
    <w:p w:rsidR="000F4710" w:rsidRPr="000F4710" w:rsidRDefault="000F4710" w:rsidP="000F4710">
      <w:pPr>
        <w:pStyle w:val="1f0"/>
        <w:jc w:val="both"/>
        <w:rPr>
          <w:rFonts w:ascii="Arial" w:hAnsi="Arial" w:cs="Arial"/>
          <w:bCs/>
          <w:color w:val="000000"/>
          <w:spacing w:val="-3"/>
          <w:sz w:val="24"/>
          <w:szCs w:val="24"/>
        </w:rPr>
      </w:pPr>
    </w:p>
    <w:p w:rsidR="000F4710" w:rsidRDefault="000F4710" w:rsidP="000F4710">
      <w:pPr>
        <w:pStyle w:val="1f0"/>
        <w:jc w:val="both"/>
        <w:rPr>
          <w:rFonts w:ascii="Arial" w:hAnsi="Arial" w:cs="Arial"/>
          <w:bCs/>
          <w:color w:val="000000"/>
          <w:spacing w:val="-1"/>
          <w:sz w:val="24"/>
          <w:szCs w:val="24"/>
          <w:lang w:val="ru-RU"/>
        </w:rPr>
      </w:pPr>
      <w:r w:rsidRPr="000F4710">
        <w:rPr>
          <w:rFonts w:ascii="Arial" w:hAnsi="Arial" w:cs="Arial"/>
          <w:bCs/>
          <w:color w:val="000000"/>
          <w:spacing w:val="-3"/>
          <w:sz w:val="24"/>
          <w:szCs w:val="24"/>
        </w:rPr>
        <w:t xml:space="preserve">Статья 10. Имущество муниципального </w:t>
      </w:r>
      <w:r w:rsidRPr="000F4710">
        <w:rPr>
          <w:rFonts w:ascii="Arial" w:hAnsi="Arial" w:cs="Arial"/>
          <w:bCs/>
          <w:color w:val="000000"/>
          <w:spacing w:val="-1"/>
          <w:sz w:val="24"/>
          <w:szCs w:val="24"/>
        </w:rPr>
        <w:t>унитарного предприятия</w:t>
      </w:r>
    </w:p>
    <w:p w:rsidR="00067CB5" w:rsidRPr="00067CB5" w:rsidRDefault="00067CB5" w:rsidP="000F4710">
      <w:pPr>
        <w:pStyle w:val="1f0"/>
        <w:jc w:val="both"/>
        <w:rPr>
          <w:rFonts w:ascii="Arial" w:hAnsi="Arial" w:cs="Arial"/>
          <w:sz w:val="24"/>
          <w:szCs w:val="24"/>
          <w:lang w:val="ru-RU"/>
        </w:rPr>
      </w:pPr>
    </w:p>
    <w:p w:rsidR="000F4710" w:rsidRPr="00067CB5" w:rsidRDefault="000F4710" w:rsidP="00067CB5">
      <w:pPr>
        <w:pStyle w:val="1f0"/>
        <w:ind w:firstLine="708"/>
        <w:jc w:val="both"/>
        <w:rPr>
          <w:rFonts w:ascii="Arial" w:hAnsi="Arial" w:cs="Arial"/>
          <w:sz w:val="24"/>
          <w:szCs w:val="24"/>
          <w:lang w:val="ru-RU"/>
        </w:rPr>
      </w:pPr>
      <w:r w:rsidRPr="00067CB5">
        <w:rPr>
          <w:rFonts w:ascii="Arial" w:hAnsi="Arial" w:cs="Arial"/>
          <w:color w:val="000000"/>
          <w:spacing w:val="-5"/>
          <w:sz w:val="24"/>
          <w:szCs w:val="24"/>
          <w:lang w:val="ru-RU"/>
        </w:rPr>
        <w:t>1. Все имущество предприятия находится в му</w:t>
      </w:r>
      <w:r w:rsidRPr="00067CB5">
        <w:rPr>
          <w:rFonts w:ascii="Arial" w:hAnsi="Arial" w:cs="Arial"/>
          <w:color w:val="000000"/>
          <w:spacing w:val="-5"/>
          <w:sz w:val="24"/>
          <w:szCs w:val="24"/>
          <w:lang w:val="ru-RU"/>
        </w:rPr>
        <w:softHyphen/>
      </w:r>
      <w:r w:rsidRPr="00067CB5">
        <w:rPr>
          <w:rFonts w:ascii="Arial" w:hAnsi="Arial" w:cs="Arial"/>
          <w:color w:val="000000"/>
          <w:spacing w:val="-2"/>
          <w:sz w:val="24"/>
          <w:szCs w:val="24"/>
          <w:lang w:val="ru-RU"/>
        </w:rPr>
        <w:t>ниципальной собственности и принадлежит предпри</w:t>
      </w:r>
      <w:r w:rsidRPr="00067CB5">
        <w:rPr>
          <w:rFonts w:ascii="Arial" w:hAnsi="Arial" w:cs="Arial"/>
          <w:color w:val="000000"/>
          <w:spacing w:val="-2"/>
          <w:sz w:val="24"/>
          <w:szCs w:val="24"/>
          <w:lang w:val="ru-RU"/>
        </w:rPr>
        <w:softHyphen/>
      </w:r>
      <w:r w:rsidRPr="00067CB5">
        <w:rPr>
          <w:rFonts w:ascii="Arial" w:hAnsi="Arial" w:cs="Arial"/>
          <w:color w:val="000000"/>
          <w:spacing w:val="-5"/>
          <w:sz w:val="24"/>
          <w:szCs w:val="24"/>
          <w:lang w:val="ru-RU"/>
        </w:rPr>
        <w:t>ятию на праве хозяйственного ведения.</w:t>
      </w:r>
    </w:p>
    <w:p w:rsidR="000F4710" w:rsidRPr="00067CB5" w:rsidRDefault="000F4710" w:rsidP="00067CB5">
      <w:pPr>
        <w:pStyle w:val="1f0"/>
        <w:ind w:firstLine="708"/>
        <w:jc w:val="both"/>
        <w:rPr>
          <w:rFonts w:ascii="Arial" w:hAnsi="Arial" w:cs="Arial"/>
          <w:sz w:val="24"/>
          <w:szCs w:val="24"/>
          <w:lang w:val="ru-RU"/>
        </w:rPr>
      </w:pPr>
      <w:r w:rsidRPr="00067CB5">
        <w:rPr>
          <w:rFonts w:ascii="Arial" w:hAnsi="Arial" w:cs="Arial"/>
          <w:color w:val="000000"/>
          <w:spacing w:val="-5"/>
          <w:sz w:val="24"/>
          <w:szCs w:val="24"/>
          <w:lang w:val="ru-RU"/>
        </w:rPr>
        <w:t>2. Имущество предприятия формируется за счет:</w:t>
      </w:r>
    </w:p>
    <w:p w:rsidR="000F4710" w:rsidRPr="000F4710" w:rsidRDefault="000F4710" w:rsidP="000F4710">
      <w:pPr>
        <w:pStyle w:val="1f0"/>
        <w:jc w:val="both"/>
        <w:rPr>
          <w:rFonts w:ascii="Arial" w:hAnsi="Arial" w:cs="Arial"/>
          <w:color w:val="000000"/>
          <w:sz w:val="24"/>
          <w:szCs w:val="24"/>
        </w:rPr>
      </w:pPr>
      <w:r w:rsidRPr="00067CB5">
        <w:rPr>
          <w:rFonts w:ascii="Arial" w:hAnsi="Arial" w:cs="Arial"/>
          <w:color w:val="000000"/>
          <w:spacing w:val="-2"/>
          <w:sz w:val="24"/>
          <w:szCs w:val="24"/>
          <w:lang w:val="ru-RU"/>
        </w:rPr>
        <w:tab/>
      </w:r>
      <w:r w:rsidRPr="000F4710">
        <w:rPr>
          <w:rFonts w:ascii="Arial" w:hAnsi="Arial" w:cs="Arial"/>
          <w:color w:val="000000"/>
          <w:spacing w:val="-2"/>
          <w:sz w:val="24"/>
          <w:szCs w:val="24"/>
        </w:rPr>
        <w:t xml:space="preserve">а) имущества и денежных средств, в установленном </w:t>
      </w:r>
      <w:r w:rsidRPr="000F4710">
        <w:rPr>
          <w:rFonts w:ascii="Arial" w:hAnsi="Arial" w:cs="Arial"/>
          <w:color w:val="000000"/>
          <w:spacing w:val="-4"/>
          <w:sz w:val="24"/>
          <w:szCs w:val="24"/>
        </w:rPr>
        <w:t xml:space="preserve">порядке передаваемых муниципальным образованием в </w:t>
      </w:r>
      <w:r w:rsidRPr="000F4710">
        <w:rPr>
          <w:rFonts w:ascii="Arial" w:hAnsi="Arial" w:cs="Arial"/>
          <w:color w:val="000000"/>
          <w:spacing w:val="-7"/>
          <w:sz w:val="24"/>
          <w:szCs w:val="24"/>
        </w:rPr>
        <w:t>уставный фонд предприятия;</w:t>
      </w:r>
      <w:r w:rsidRPr="000F4710">
        <w:rPr>
          <w:rFonts w:ascii="Arial" w:hAnsi="Arial" w:cs="Arial"/>
          <w:color w:val="000000"/>
          <w:sz w:val="24"/>
          <w:szCs w:val="24"/>
        </w:rPr>
        <w:tab/>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z w:val="24"/>
          <w:szCs w:val="24"/>
        </w:rPr>
        <w:tab/>
      </w:r>
      <w:r w:rsidRPr="000F4710">
        <w:rPr>
          <w:rFonts w:ascii="Arial" w:hAnsi="Arial" w:cs="Arial"/>
          <w:color w:val="000000"/>
          <w:spacing w:val="-4"/>
          <w:sz w:val="24"/>
          <w:szCs w:val="24"/>
        </w:rPr>
        <w:t>б) имущества, приобретенного предприятием по гра</w:t>
      </w:r>
      <w:r w:rsidRPr="000F4710">
        <w:rPr>
          <w:rFonts w:ascii="Arial" w:hAnsi="Arial" w:cs="Arial"/>
          <w:color w:val="000000"/>
          <w:spacing w:val="-4"/>
          <w:sz w:val="24"/>
          <w:szCs w:val="24"/>
        </w:rPr>
        <w:softHyphen/>
      </w:r>
      <w:r w:rsidRPr="000F4710">
        <w:rPr>
          <w:rFonts w:ascii="Arial" w:hAnsi="Arial" w:cs="Arial"/>
          <w:color w:val="000000"/>
          <w:spacing w:val="-6"/>
          <w:sz w:val="24"/>
          <w:szCs w:val="24"/>
        </w:rPr>
        <w:t>жданско-правовым сделкам;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z w:val="24"/>
          <w:szCs w:val="24"/>
        </w:rPr>
        <w:tab/>
      </w:r>
      <w:r w:rsidRPr="000F4710">
        <w:rPr>
          <w:rFonts w:ascii="Arial" w:hAnsi="Arial" w:cs="Arial"/>
          <w:color w:val="000000"/>
          <w:spacing w:val="-3"/>
          <w:sz w:val="24"/>
          <w:szCs w:val="24"/>
        </w:rPr>
        <w:t>в) доходов от хозяйственной деятельности предпри</w:t>
      </w:r>
      <w:r w:rsidRPr="000F4710">
        <w:rPr>
          <w:rFonts w:ascii="Arial" w:hAnsi="Arial" w:cs="Arial"/>
          <w:color w:val="000000"/>
          <w:spacing w:val="-8"/>
          <w:sz w:val="24"/>
          <w:szCs w:val="24"/>
        </w:rPr>
        <w:t>ятия;</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z w:val="24"/>
          <w:szCs w:val="24"/>
        </w:rPr>
        <w:tab/>
        <w:t xml:space="preserve">г) </w:t>
      </w:r>
      <w:r w:rsidRPr="000F4710">
        <w:rPr>
          <w:rFonts w:ascii="Arial" w:hAnsi="Arial" w:cs="Arial"/>
          <w:color w:val="000000"/>
          <w:spacing w:val="-6"/>
          <w:sz w:val="24"/>
          <w:szCs w:val="24"/>
        </w:rPr>
        <w:t>иных поступлений.</w:t>
      </w:r>
    </w:p>
    <w:p w:rsidR="000F4710" w:rsidRPr="00067CB5" w:rsidRDefault="000F4710" w:rsidP="00067CB5">
      <w:pPr>
        <w:pStyle w:val="1f0"/>
        <w:ind w:firstLine="708"/>
        <w:jc w:val="both"/>
        <w:rPr>
          <w:rFonts w:ascii="Arial" w:hAnsi="Arial" w:cs="Arial"/>
          <w:sz w:val="24"/>
          <w:szCs w:val="24"/>
          <w:lang w:val="ru-RU"/>
        </w:rPr>
      </w:pPr>
      <w:r w:rsidRPr="00067CB5">
        <w:rPr>
          <w:rFonts w:ascii="Arial" w:hAnsi="Arial" w:cs="Arial"/>
          <w:color w:val="000000"/>
          <w:spacing w:val="-5"/>
          <w:sz w:val="24"/>
          <w:szCs w:val="24"/>
          <w:lang w:val="ru-RU"/>
        </w:rPr>
        <w:t>3. Состав муниципального имущества, передаваемо</w:t>
      </w:r>
      <w:r w:rsidRPr="00067CB5">
        <w:rPr>
          <w:rFonts w:ascii="Arial" w:hAnsi="Arial" w:cs="Arial"/>
          <w:color w:val="000000"/>
          <w:spacing w:val="-5"/>
          <w:sz w:val="24"/>
          <w:szCs w:val="24"/>
          <w:lang w:val="ru-RU"/>
        </w:rPr>
        <w:softHyphen/>
        <w:t xml:space="preserve">го в уставный фонд предприятия, создаваемого путем, </w:t>
      </w:r>
      <w:r w:rsidRPr="00067CB5">
        <w:rPr>
          <w:rFonts w:ascii="Arial" w:hAnsi="Arial" w:cs="Arial"/>
          <w:color w:val="000000"/>
          <w:spacing w:val="-6"/>
          <w:sz w:val="24"/>
          <w:szCs w:val="24"/>
          <w:lang w:val="ru-RU"/>
        </w:rPr>
        <w:t>указанным в подпунктах "а, в"  пункта 2 статьи 10 настоящего Положе</w:t>
      </w:r>
      <w:r w:rsidRPr="00067CB5">
        <w:rPr>
          <w:rFonts w:ascii="Arial" w:hAnsi="Arial" w:cs="Arial"/>
          <w:color w:val="000000"/>
          <w:spacing w:val="-6"/>
          <w:sz w:val="24"/>
          <w:szCs w:val="24"/>
          <w:lang w:val="ru-RU"/>
        </w:rPr>
        <w:softHyphen/>
      </w:r>
      <w:r w:rsidRPr="00067CB5">
        <w:rPr>
          <w:rFonts w:ascii="Arial" w:hAnsi="Arial" w:cs="Arial"/>
          <w:color w:val="000000"/>
          <w:spacing w:val="-3"/>
          <w:sz w:val="24"/>
          <w:szCs w:val="24"/>
          <w:lang w:val="ru-RU"/>
        </w:rPr>
        <w:t xml:space="preserve">ния, определяется соответствующим постановлением </w:t>
      </w:r>
      <w:r w:rsidRPr="00067CB5">
        <w:rPr>
          <w:rFonts w:ascii="Arial" w:hAnsi="Arial" w:cs="Arial"/>
          <w:color w:val="000000"/>
          <w:spacing w:val="-5"/>
          <w:sz w:val="24"/>
          <w:szCs w:val="24"/>
          <w:lang w:val="ru-RU"/>
        </w:rPr>
        <w:t>главы администрации муниципального образования.</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t xml:space="preserve">Для предприятий, создаваемых путем, указанным в подпункте </w:t>
      </w:r>
      <w:r w:rsidRPr="000F4710">
        <w:rPr>
          <w:rFonts w:ascii="Arial" w:hAnsi="Arial" w:cs="Arial"/>
          <w:color w:val="000000"/>
          <w:spacing w:val="-4"/>
          <w:sz w:val="24"/>
          <w:szCs w:val="24"/>
        </w:rPr>
        <w:t xml:space="preserve">"б" пункта 2 статьи 10 настоящего Положения, состав </w:t>
      </w:r>
      <w:r w:rsidRPr="000F4710">
        <w:rPr>
          <w:rFonts w:ascii="Arial" w:hAnsi="Arial" w:cs="Arial"/>
          <w:color w:val="000000"/>
          <w:spacing w:val="-5"/>
          <w:sz w:val="24"/>
          <w:szCs w:val="24"/>
        </w:rPr>
        <w:t xml:space="preserve">муниципального имущества, передаваемого в уставный </w:t>
      </w:r>
      <w:r w:rsidRPr="000F4710">
        <w:rPr>
          <w:rFonts w:ascii="Arial" w:hAnsi="Arial" w:cs="Arial"/>
          <w:color w:val="000000"/>
          <w:spacing w:val="-7"/>
          <w:sz w:val="24"/>
          <w:szCs w:val="24"/>
        </w:rPr>
        <w:t xml:space="preserve">фонд предприятия, устанавливается передаточным актом </w:t>
      </w:r>
      <w:r w:rsidRPr="000F4710">
        <w:rPr>
          <w:rFonts w:ascii="Arial" w:hAnsi="Arial" w:cs="Arial"/>
          <w:color w:val="000000"/>
          <w:spacing w:val="-6"/>
          <w:sz w:val="24"/>
          <w:szCs w:val="24"/>
        </w:rPr>
        <w:t>или разделительным балансом, утверждаемыми  главой администрации.</w:t>
      </w:r>
    </w:p>
    <w:p w:rsidR="000F4710" w:rsidRPr="00067CB5" w:rsidRDefault="000F4710" w:rsidP="00067CB5">
      <w:pPr>
        <w:pStyle w:val="1f0"/>
        <w:ind w:firstLine="708"/>
        <w:jc w:val="both"/>
        <w:rPr>
          <w:rFonts w:ascii="Arial" w:hAnsi="Arial" w:cs="Arial"/>
          <w:color w:val="000000"/>
          <w:spacing w:val="-6"/>
          <w:sz w:val="24"/>
          <w:szCs w:val="24"/>
          <w:lang w:val="ru-RU"/>
        </w:rPr>
      </w:pPr>
      <w:r w:rsidRPr="00067CB5">
        <w:rPr>
          <w:rFonts w:ascii="Arial" w:hAnsi="Arial" w:cs="Arial"/>
          <w:color w:val="000000"/>
          <w:sz w:val="24"/>
          <w:szCs w:val="24"/>
          <w:lang w:val="ru-RU"/>
        </w:rPr>
        <w:t xml:space="preserve">4. Размер уставного фонда предприятия, основанного </w:t>
      </w:r>
      <w:r w:rsidRPr="00067CB5">
        <w:rPr>
          <w:rFonts w:ascii="Arial" w:hAnsi="Arial" w:cs="Arial"/>
          <w:color w:val="000000"/>
          <w:spacing w:val="-3"/>
          <w:sz w:val="24"/>
          <w:szCs w:val="24"/>
          <w:lang w:val="ru-RU"/>
        </w:rPr>
        <w:t xml:space="preserve">на праве хозяйственного ведения, не может быть менее </w:t>
      </w:r>
      <w:r w:rsidRPr="00067CB5">
        <w:rPr>
          <w:rFonts w:ascii="Arial" w:hAnsi="Arial" w:cs="Arial"/>
          <w:color w:val="000000"/>
          <w:spacing w:val="-5"/>
          <w:sz w:val="24"/>
          <w:szCs w:val="24"/>
          <w:lang w:val="ru-RU"/>
        </w:rPr>
        <w:t xml:space="preserve">суммы,   определенной   законодательством   Российской </w:t>
      </w:r>
      <w:r w:rsidRPr="00067CB5">
        <w:rPr>
          <w:rFonts w:ascii="Arial" w:hAnsi="Arial" w:cs="Arial"/>
          <w:color w:val="000000"/>
          <w:spacing w:val="-6"/>
          <w:sz w:val="24"/>
          <w:szCs w:val="24"/>
          <w:lang w:val="ru-RU"/>
        </w:rPr>
        <w:t xml:space="preserve">Федерации для муниципальных унитарных предприятий. </w:t>
      </w:r>
    </w:p>
    <w:p w:rsidR="000F4710" w:rsidRPr="000F4710" w:rsidRDefault="000F4710" w:rsidP="000F4710">
      <w:pPr>
        <w:pStyle w:val="1f0"/>
        <w:jc w:val="both"/>
        <w:rPr>
          <w:rFonts w:ascii="Arial" w:hAnsi="Arial" w:cs="Arial"/>
          <w:color w:val="000000"/>
          <w:spacing w:val="-5"/>
          <w:sz w:val="24"/>
          <w:szCs w:val="24"/>
        </w:rPr>
      </w:pPr>
      <w:r w:rsidRPr="000F4710">
        <w:rPr>
          <w:rFonts w:ascii="Arial" w:hAnsi="Arial" w:cs="Arial"/>
          <w:color w:val="000000"/>
          <w:spacing w:val="-3"/>
          <w:sz w:val="24"/>
          <w:szCs w:val="24"/>
        </w:rPr>
        <w:t xml:space="preserve">Предприятие не вправе продавать принадлежащее </w:t>
      </w:r>
      <w:r w:rsidRPr="000F4710">
        <w:rPr>
          <w:rFonts w:ascii="Arial" w:hAnsi="Arial" w:cs="Arial"/>
          <w:color w:val="000000"/>
          <w:spacing w:val="-4"/>
          <w:sz w:val="24"/>
          <w:szCs w:val="24"/>
        </w:rPr>
        <w:t>ему на праве хозяйственного ведения недвижимое иму</w:t>
      </w:r>
      <w:r w:rsidRPr="000F4710">
        <w:rPr>
          <w:rFonts w:ascii="Arial" w:hAnsi="Arial" w:cs="Arial"/>
          <w:color w:val="000000"/>
          <w:spacing w:val="-4"/>
          <w:sz w:val="24"/>
          <w:szCs w:val="24"/>
        </w:rPr>
        <w:softHyphen/>
        <w:t>щество, сдавать его в аренду, отдавать в залог, вносить в качестве вклада в уставной (складочный) капитал хозяй</w:t>
      </w:r>
      <w:r w:rsidRPr="000F4710">
        <w:rPr>
          <w:rFonts w:ascii="Arial" w:hAnsi="Arial" w:cs="Arial"/>
          <w:color w:val="000000"/>
          <w:spacing w:val="-4"/>
          <w:sz w:val="24"/>
          <w:szCs w:val="24"/>
        </w:rPr>
        <w:softHyphen/>
      </w:r>
      <w:r w:rsidRPr="000F4710">
        <w:rPr>
          <w:rFonts w:ascii="Arial" w:hAnsi="Arial" w:cs="Arial"/>
          <w:color w:val="000000"/>
          <w:sz w:val="24"/>
          <w:szCs w:val="24"/>
        </w:rPr>
        <w:t xml:space="preserve">ственных обществ и товариществ или иным способом </w:t>
      </w:r>
      <w:r w:rsidRPr="000F4710">
        <w:rPr>
          <w:rFonts w:ascii="Arial" w:hAnsi="Arial" w:cs="Arial"/>
          <w:color w:val="000000"/>
          <w:spacing w:val="-5"/>
          <w:sz w:val="24"/>
          <w:szCs w:val="24"/>
        </w:rPr>
        <w:t>распоряжаться этим имуществом без согласия  администрации муниципального образования.</w:t>
      </w:r>
    </w:p>
    <w:p w:rsidR="000F4710" w:rsidRPr="000F4710" w:rsidRDefault="000F4710" w:rsidP="000F4710">
      <w:pPr>
        <w:pStyle w:val="1f0"/>
        <w:jc w:val="both"/>
        <w:rPr>
          <w:rFonts w:ascii="Arial" w:hAnsi="Arial" w:cs="Arial"/>
          <w:color w:val="000000"/>
          <w:spacing w:val="-5"/>
          <w:sz w:val="24"/>
          <w:szCs w:val="24"/>
        </w:rPr>
      </w:pPr>
    </w:p>
    <w:p w:rsidR="000F4710" w:rsidRDefault="000F4710" w:rsidP="000F4710">
      <w:pPr>
        <w:pStyle w:val="1f0"/>
        <w:jc w:val="both"/>
        <w:rPr>
          <w:rFonts w:ascii="Arial" w:hAnsi="Arial" w:cs="Arial"/>
          <w:bCs/>
          <w:color w:val="000000"/>
          <w:spacing w:val="-5"/>
          <w:sz w:val="24"/>
          <w:szCs w:val="24"/>
          <w:lang w:val="ru-RU"/>
        </w:rPr>
      </w:pPr>
      <w:r w:rsidRPr="000F4710">
        <w:rPr>
          <w:rFonts w:ascii="Arial" w:hAnsi="Arial" w:cs="Arial"/>
          <w:bCs/>
          <w:color w:val="000000"/>
          <w:spacing w:val="-5"/>
          <w:sz w:val="24"/>
          <w:szCs w:val="24"/>
        </w:rPr>
        <w:t>Статья 11. Муниципальное учреждение</w:t>
      </w:r>
    </w:p>
    <w:p w:rsidR="00067CB5" w:rsidRPr="00067CB5" w:rsidRDefault="00067CB5" w:rsidP="000F4710">
      <w:pPr>
        <w:pStyle w:val="1f0"/>
        <w:jc w:val="both"/>
        <w:rPr>
          <w:rFonts w:ascii="Arial" w:hAnsi="Arial" w:cs="Arial"/>
          <w:color w:val="000000"/>
          <w:spacing w:val="-5"/>
          <w:sz w:val="24"/>
          <w:szCs w:val="24"/>
          <w:lang w:val="ru-RU"/>
        </w:rPr>
      </w:pPr>
    </w:p>
    <w:p w:rsidR="000F4710" w:rsidRPr="00067CB5" w:rsidRDefault="000F4710" w:rsidP="00067CB5">
      <w:pPr>
        <w:pStyle w:val="1f0"/>
        <w:ind w:firstLine="708"/>
        <w:jc w:val="both"/>
        <w:rPr>
          <w:rFonts w:ascii="Arial" w:hAnsi="Arial" w:cs="Arial"/>
          <w:sz w:val="24"/>
          <w:szCs w:val="24"/>
          <w:lang w:val="ru-RU"/>
        </w:rPr>
      </w:pPr>
      <w:r w:rsidRPr="00067CB5">
        <w:rPr>
          <w:rFonts w:ascii="Arial" w:hAnsi="Arial" w:cs="Arial"/>
          <w:color w:val="000000"/>
          <w:spacing w:val="-6"/>
          <w:sz w:val="24"/>
          <w:szCs w:val="24"/>
          <w:lang w:val="ru-RU"/>
        </w:rPr>
        <w:t xml:space="preserve">1. Муниципальное учреждение (далее - учреждение) </w:t>
      </w:r>
      <w:r w:rsidRPr="00067CB5">
        <w:rPr>
          <w:rFonts w:ascii="Arial" w:hAnsi="Arial" w:cs="Arial"/>
          <w:color w:val="000000"/>
          <w:spacing w:val="-4"/>
          <w:sz w:val="24"/>
          <w:szCs w:val="24"/>
          <w:lang w:val="ru-RU"/>
        </w:rPr>
        <w:t xml:space="preserve">создается для </w:t>
      </w:r>
      <w:r w:rsidRPr="00067CB5">
        <w:rPr>
          <w:rFonts w:ascii="Arial" w:hAnsi="Arial" w:cs="Arial"/>
          <w:color w:val="000000"/>
          <w:spacing w:val="-3"/>
          <w:sz w:val="24"/>
          <w:szCs w:val="24"/>
          <w:lang w:val="ru-RU"/>
        </w:rPr>
        <w:t xml:space="preserve">исполнения </w:t>
      </w:r>
      <w:r w:rsidRPr="00067CB5">
        <w:rPr>
          <w:rFonts w:ascii="Arial" w:hAnsi="Arial" w:cs="Arial"/>
          <w:color w:val="000000"/>
          <w:spacing w:val="-5"/>
          <w:sz w:val="24"/>
          <w:szCs w:val="24"/>
          <w:lang w:val="ru-RU"/>
        </w:rPr>
        <w:t>функций некоммерческого характера.</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5"/>
          <w:sz w:val="24"/>
          <w:szCs w:val="24"/>
        </w:rPr>
        <w:t xml:space="preserve">Учредителем учреждения выступает администрация </w:t>
      </w:r>
      <w:r w:rsidRPr="000F4710">
        <w:rPr>
          <w:rFonts w:ascii="Arial" w:hAnsi="Arial" w:cs="Arial"/>
          <w:color w:val="000000"/>
          <w:spacing w:val="-4"/>
          <w:sz w:val="24"/>
          <w:szCs w:val="24"/>
        </w:rPr>
        <w:t>муниципального образования</w:t>
      </w:r>
      <w:r w:rsidRPr="000F4710">
        <w:rPr>
          <w:rFonts w:ascii="Arial" w:hAnsi="Arial" w:cs="Arial"/>
          <w:color w:val="000000"/>
          <w:spacing w:val="-5"/>
          <w:sz w:val="24"/>
          <w:szCs w:val="24"/>
        </w:rPr>
        <w:t>.</w:t>
      </w:r>
    </w:p>
    <w:p w:rsidR="000F4710" w:rsidRPr="000F4710" w:rsidRDefault="000F4710" w:rsidP="000F4710">
      <w:pPr>
        <w:pStyle w:val="1f0"/>
        <w:jc w:val="both"/>
        <w:rPr>
          <w:rFonts w:ascii="Arial" w:hAnsi="Arial" w:cs="Arial"/>
          <w:color w:val="000000"/>
          <w:spacing w:val="-13"/>
          <w:sz w:val="24"/>
          <w:szCs w:val="24"/>
        </w:rPr>
      </w:pPr>
      <w:r w:rsidRPr="000F4710">
        <w:rPr>
          <w:rFonts w:ascii="Arial" w:hAnsi="Arial" w:cs="Arial"/>
          <w:color w:val="000000"/>
          <w:spacing w:val="9"/>
          <w:sz w:val="24"/>
          <w:szCs w:val="24"/>
        </w:rPr>
        <w:tab/>
        <w:t xml:space="preserve">2.Устав учреждения утверждается главой </w:t>
      </w:r>
      <w:r w:rsidRPr="000F4710">
        <w:rPr>
          <w:rFonts w:ascii="Arial" w:hAnsi="Arial" w:cs="Arial"/>
          <w:color w:val="000000"/>
          <w:spacing w:val="-5"/>
          <w:sz w:val="24"/>
          <w:szCs w:val="24"/>
        </w:rPr>
        <w:t xml:space="preserve">администрации и </w:t>
      </w:r>
      <w:r w:rsidRPr="000F4710">
        <w:rPr>
          <w:rFonts w:ascii="Arial" w:hAnsi="Arial" w:cs="Arial"/>
          <w:color w:val="000000"/>
          <w:spacing w:val="-2"/>
          <w:sz w:val="24"/>
          <w:szCs w:val="24"/>
        </w:rPr>
        <w:t xml:space="preserve">подлежит государственной </w:t>
      </w:r>
      <w:r w:rsidRPr="000F4710">
        <w:rPr>
          <w:rFonts w:ascii="Arial" w:hAnsi="Arial" w:cs="Arial"/>
          <w:color w:val="000000"/>
          <w:spacing w:val="-4"/>
          <w:sz w:val="24"/>
          <w:szCs w:val="24"/>
        </w:rPr>
        <w:t>регистрации в порядке определенном действующим законодательством РФ.</w:t>
      </w:r>
    </w:p>
    <w:p w:rsidR="000F4710" w:rsidRPr="00067CB5" w:rsidRDefault="00067CB5" w:rsidP="00067CB5">
      <w:pPr>
        <w:pStyle w:val="1f0"/>
        <w:ind w:firstLine="708"/>
        <w:jc w:val="both"/>
        <w:rPr>
          <w:rFonts w:ascii="Arial" w:hAnsi="Arial" w:cs="Arial"/>
          <w:color w:val="000000"/>
          <w:spacing w:val="-14"/>
          <w:sz w:val="24"/>
          <w:szCs w:val="24"/>
          <w:lang w:val="ru-RU"/>
        </w:rPr>
      </w:pPr>
      <w:r>
        <w:rPr>
          <w:rFonts w:ascii="Arial" w:hAnsi="Arial" w:cs="Arial"/>
          <w:color w:val="000000"/>
          <w:spacing w:val="-5"/>
          <w:sz w:val="24"/>
          <w:szCs w:val="24"/>
          <w:lang w:val="ru-RU"/>
        </w:rPr>
        <w:t>3.</w:t>
      </w:r>
      <w:r w:rsidR="000F4710" w:rsidRPr="00067CB5">
        <w:rPr>
          <w:rFonts w:ascii="Arial" w:hAnsi="Arial" w:cs="Arial"/>
          <w:color w:val="000000"/>
          <w:spacing w:val="-5"/>
          <w:sz w:val="24"/>
          <w:szCs w:val="24"/>
          <w:lang w:val="ru-RU"/>
        </w:rPr>
        <w:t>Реорганизация учреждения осуществляется по ре</w:t>
      </w:r>
      <w:r w:rsidR="000F4710" w:rsidRPr="00067CB5">
        <w:rPr>
          <w:rFonts w:ascii="Arial" w:hAnsi="Arial" w:cs="Arial"/>
          <w:color w:val="000000"/>
          <w:spacing w:val="-5"/>
          <w:sz w:val="24"/>
          <w:szCs w:val="24"/>
          <w:lang w:val="ru-RU"/>
        </w:rPr>
        <w:softHyphen/>
      </w:r>
      <w:r w:rsidR="000F4710" w:rsidRPr="00067CB5">
        <w:rPr>
          <w:rFonts w:ascii="Arial" w:hAnsi="Arial" w:cs="Arial"/>
          <w:color w:val="000000"/>
          <w:spacing w:val="-6"/>
          <w:sz w:val="24"/>
          <w:szCs w:val="24"/>
          <w:lang w:val="ru-RU"/>
        </w:rPr>
        <w:t>шению главы администрации муниципального образова</w:t>
      </w:r>
      <w:r w:rsidR="000F4710" w:rsidRPr="00067CB5">
        <w:rPr>
          <w:rFonts w:ascii="Arial" w:hAnsi="Arial" w:cs="Arial"/>
          <w:color w:val="000000"/>
          <w:spacing w:val="-6"/>
          <w:sz w:val="24"/>
          <w:szCs w:val="24"/>
          <w:lang w:val="ru-RU"/>
        </w:rPr>
        <w:softHyphen/>
      </w:r>
      <w:r w:rsidR="000F4710" w:rsidRPr="00067CB5">
        <w:rPr>
          <w:rFonts w:ascii="Arial" w:hAnsi="Arial" w:cs="Arial"/>
          <w:color w:val="000000"/>
          <w:spacing w:val="-1"/>
          <w:sz w:val="24"/>
          <w:szCs w:val="24"/>
          <w:lang w:val="ru-RU"/>
        </w:rPr>
        <w:t>ния в порядке, установленном законодательством Рос</w:t>
      </w:r>
      <w:r w:rsidR="000F4710" w:rsidRPr="00067CB5">
        <w:rPr>
          <w:rFonts w:ascii="Arial" w:hAnsi="Arial" w:cs="Arial"/>
          <w:color w:val="000000"/>
          <w:spacing w:val="-1"/>
          <w:sz w:val="24"/>
          <w:szCs w:val="24"/>
          <w:lang w:val="ru-RU"/>
        </w:rPr>
        <w:softHyphen/>
      </w:r>
      <w:r w:rsidR="000F4710" w:rsidRPr="00067CB5">
        <w:rPr>
          <w:rFonts w:ascii="Arial" w:hAnsi="Arial" w:cs="Arial"/>
          <w:color w:val="000000"/>
          <w:spacing w:val="-5"/>
          <w:sz w:val="24"/>
          <w:szCs w:val="24"/>
          <w:lang w:val="ru-RU"/>
        </w:rPr>
        <w:t>сийской Федерации, и настоящим Положением.</w:t>
      </w:r>
    </w:p>
    <w:p w:rsidR="000F4710" w:rsidRPr="00067CB5" w:rsidRDefault="00067CB5" w:rsidP="00067CB5">
      <w:pPr>
        <w:pStyle w:val="1f0"/>
        <w:ind w:firstLine="708"/>
        <w:jc w:val="both"/>
        <w:rPr>
          <w:rFonts w:ascii="Arial" w:hAnsi="Arial" w:cs="Arial"/>
          <w:color w:val="000000"/>
          <w:spacing w:val="-11"/>
          <w:sz w:val="24"/>
          <w:szCs w:val="24"/>
          <w:lang w:val="ru-RU"/>
        </w:rPr>
      </w:pPr>
      <w:r>
        <w:rPr>
          <w:rFonts w:ascii="Arial" w:hAnsi="Arial" w:cs="Arial"/>
          <w:color w:val="000000"/>
          <w:spacing w:val="-4"/>
          <w:sz w:val="24"/>
          <w:szCs w:val="24"/>
          <w:lang w:val="ru-RU"/>
        </w:rPr>
        <w:lastRenderedPageBreak/>
        <w:t>4.</w:t>
      </w:r>
      <w:r w:rsidR="000F4710" w:rsidRPr="00067CB5">
        <w:rPr>
          <w:rFonts w:ascii="Arial" w:hAnsi="Arial" w:cs="Arial"/>
          <w:color w:val="000000"/>
          <w:spacing w:val="-4"/>
          <w:sz w:val="24"/>
          <w:szCs w:val="24"/>
          <w:lang w:val="ru-RU"/>
        </w:rPr>
        <w:t>Ликвидация учреждения осуществляется в поряд</w:t>
      </w:r>
      <w:r w:rsidR="000F4710" w:rsidRPr="00067CB5">
        <w:rPr>
          <w:rFonts w:ascii="Arial" w:hAnsi="Arial" w:cs="Arial"/>
          <w:color w:val="000000"/>
          <w:spacing w:val="-4"/>
          <w:sz w:val="24"/>
          <w:szCs w:val="24"/>
          <w:lang w:val="ru-RU"/>
        </w:rPr>
        <w:softHyphen/>
      </w:r>
      <w:r w:rsidR="000F4710" w:rsidRPr="00067CB5">
        <w:rPr>
          <w:rFonts w:ascii="Arial" w:hAnsi="Arial" w:cs="Arial"/>
          <w:color w:val="000000"/>
          <w:spacing w:val="-5"/>
          <w:sz w:val="24"/>
          <w:szCs w:val="24"/>
          <w:lang w:val="ru-RU"/>
        </w:rPr>
        <w:t>ке, установленном законодательством Российской Феде</w:t>
      </w:r>
      <w:r w:rsidR="000F4710" w:rsidRPr="00067CB5">
        <w:rPr>
          <w:rFonts w:ascii="Arial" w:hAnsi="Arial" w:cs="Arial"/>
          <w:color w:val="000000"/>
          <w:spacing w:val="-2"/>
          <w:sz w:val="24"/>
          <w:szCs w:val="24"/>
          <w:lang w:val="ru-RU"/>
        </w:rPr>
        <w:t>рации, на основании постановления главы администра</w:t>
      </w:r>
      <w:r w:rsidR="000F4710" w:rsidRPr="00067CB5">
        <w:rPr>
          <w:rFonts w:ascii="Arial" w:hAnsi="Arial" w:cs="Arial"/>
          <w:color w:val="000000"/>
          <w:spacing w:val="-2"/>
          <w:sz w:val="24"/>
          <w:szCs w:val="24"/>
          <w:lang w:val="ru-RU"/>
        </w:rPr>
        <w:softHyphen/>
      </w:r>
      <w:r w:rsidR="000F4710" w:rsidRPr="00067CB5">
        <w:rPr>
          <w:rFonts w:ascii="Arial" w:hAnsi="Arial" w:cs="Arial"/>
          <w:color w:val="000000"/>
          <w:spacing w:val="-5"/>
          <w:sz w:val="24"/>
          <w:szCs w:val="24"/>
          <w:lang w:val="ru-RU"/>
        </w:rPr>
        <w:t>ции муниципального образования.</w:t>
      </w:r>
    </w:p>
    <w:p w:rsidR="000F4710" w:rsidRPr="00067CB5" w:rsidRDefault="00067CB5" w:rsidP="00067CB5">
      <w:pPr>
        <w:pStyle w:val="1f0"/>
        <w:ind w:firstLine="708"/>
        <w:jc w:val="both"/>
        <w:rPr>
          <w:rFonts w:ascii="Arial" w:hAnsi="Arial" w:cs="Arial"/>
          <w:color w:val="000000"/>
          <w:spacing w:val="-14"/>
          <w:sz w:val="24"/>
          <w:szCs w:val="24"/>
          <w:lang w:val="ru-RU"/>
        </w:rPr>
      </w:pPr>
      <w:r>
        <w:rPr>
          <w:rFonts w:ascii="Arial" w:hAnsi="Arial" w:cs="Arial"/>
          <w:color w:val="000000"/>
          <w:spacing w:val="-2"/>
          <w:sz w:val="24"/>
          <w:szCs w:val="24"/>
          <w:lang w:val="ru-RU"/>
        </w:rPr>
        <w:t>5.</w:t>
      </w:r>
      <w:r w:rsidR="000F4710" w:rsidRPr="00067CB5">
        <w:rPr>
          <w:rFonts w:ascii="Arial" w:hAnsi="Arial" w:cs="Arial"/>
          <w:color w:val="000000"/>
          <w:spacing w:val="-2"/>
          <w:sz w:val="24"/>
          <w:szCs w:val="24"/>
          <w:lang w:val="ru-RU"/>
        </w:rPr>
        <w:t>Финансирование содержания и деятельности уч</w:t>
      </w:r>
      <w:r w:rsidR="000F4710" w:rsidRPr="00067CB5">
        <w:rPr>
          <w:rFonts w:ascii="Arial" w:hAnsi="Arial" w:cs="Arial"/>
          <w:color w:val="000000"/>
          <w:spacing w:val="1"/>
          <w:sz w:val="24"/>
          <w:szCs w:val="24"/>
          <w:lang w:val="ru-RU"/>
        </w:rPr>
        <w:t xml:space="preserve">реждения осуществляется полностью или частично за </w:t>
      </w:r>
      <w:r w:rsidR="000F4710" w:rsidRPr="00067CB5">
        <w:rPr>
          <w:rFonts w:ascii="Arial" w:hAnsi="Arial" w:cs="Arial"/>
          <w:color w:val="000000"/>
          <w:spacing w:val="-3"/>
          <w:sz w:val="24"/>
          <w:szCs w:val="24"/>
          <w:lang w:val="ru-RU"/>
        </w:rPr>
        <w:t>счет средств местного бюджета, а также иных источни</w:t>
      </w:r>
      <w:r w:rsidR="000F4710" w:rsidRPr="00067CB5">
        <w:rPr>
          <w:rFonts w:ascii="Arial" w:hAnsi="Arial" w:cs="Arial"/>
          <w:color w:val="000000"/>
          <w:spacing w:val="-3"/>
          <w:sz w:val="24"/>
          <w:szCs w:val="24"/>
          <w:lang w:val="ru-RU"/>
        </w:rPr>
        <w:softHyphen/>
      </w:r>
      <w:r w:rsidR="000F4710" w:rsidRPr="00067CB5">
        <w:rPr>
          <w:rFonts w:ascii="Arial" w:hAnsi="Arial" w:cs="Arial"/>
          <w:color w:val="000000"/>
          <w:spacing w:val="-5"/>
          <w:sz w:val="24"/>
          <w:szCs w:val="24"/>
          <w:lang w:val="ru-RU"/>
        </w:rPr>
        <w:t xml:space="preserve">ков,   предусмотренных  законодательством  Российской </w:t>
      </w:r>
      <w:r w:rsidR="000F4710" w:rsidRPr="00067CB5">
        <w:rPr>
          <w:rFonts w:ascii="Arial" w:hAnsi="Arial" w:cs="Arial"/>
          <w:color w:val="000000"/>
          <w:spacing w:val="-7"/>
          <w:sz w:val="24"/>
          <w:szCs w:val="24"/>
          <w:lang w:val="ru-RU"/>
        </w:rPr>
        <w:t>Федерации.</w:t>
      </w:r>
    </w:p>
    <w:p w:rsidR="000F4710" w:rsidRDefault="000F4710" w:rsidP="00067CB5">
      <w:pPr>
        <w:pStyle w:val="1f0"/>
        <w:ind w:firstLine="708"/>
        <w:jc w:val="both"/>
        <w:rPr>
          <w:rFonts w:ascii="Arial" w:hAnsi="Arial" w:cs="Arial"/>
          <w:color w:val="000000"/>
          <w:spacing w:val="-12"/>
          <w:sz w:val="24"/>
          <w:szCs w:val="24"/>
          <w:lang w:val="ru-RU"/>
        </w:rPr>
      </w:pPr>
      <w:r w:rsidRPr="00067CB5">
        <w:rPr>
          <w:rFonts w:ascii="Arial" w:hAnsi="Arial" w:cs="Arial"/>
          <w:color w:val="000000"/>
          <w:spacing w:val="-14"/>
          <w:sz w:val="24"/>
          <w:szCs w:val="24"/>
          <w:lang w:val="ru-RU"/>
        </w:rPr>
        <w:t>6.</w:t>
      </w:r>
      <w:r w:rsidRPr="00067CB5">
        <w:rPr>
          <w:rFonts w:ascii="Arial" w:hAnsi="Arial" w:cs="Arial"/>
          <w:color w:val="000000"/>
          <w:sz w:val="24"/>
          <w:szCs w:val="24"/>
          <w:lang w:val="ru-RU"/>
        </w:rPr>
        <w:t xml:space="preserve"> </w:t>
      </w:r>
      <w:r w:rsidRPr="00067CB5">
        <w:rPr>
          <w:rFonts w:ascii="Arial" w:hAnsi="Arial" w:cs="Arial"/>
          <w:color w:val="000000"/>
          <w:spacing w:val="-1"/>
          <w:sz w:val="24"/>
          <w:szCs w:val="24"/>
          <w:lang w:val="ru-RU"/>
        </w:rPr>
        <w:t>Учреждениям, за исключением учреждений, вы</w:t>
      </w:r>
      <w:r w:rsidRPr="00067CB5">
        <w:rPr>
          <w:rFonts w:ascii="Arial" w:hAnsi="Arial" w:cs="Arial"/>
          <w:color w:val="000000"/>
          <w:spacing w:val="-1"/>
          <w:sz w:val="24"/>
          <w:szCs w:val="24"/>
          <w:lang w:val="ru-RU"/>
        </w:rPr>
        <w:softHyphen/>
      </w:r>
      <w:r w:rsidRPr="00067CB5">
        <w:rPr>
          <w:rFonts w:ascii="Arial" w:hAnsi="Arial" w:cs="Arial"/>
          <w:color w:val="000000"/>
          <w:spacing w:val="-4"/>
          <w:sz w:val="24"/>
          <w:szCs w:val="24"/>
          <w:lang w:val="ru-RU"/>
        </w:rPr>
        <w:t xml:space="preserve">полняющих функции органов местного самоуправления, </w:t>
      </w:r>
      <w:r w:rsidRPr="00067CB5">
        <w:rPr>
          <w:rFonts w:ascii="Arial" w:hAnsi="Arial" w:cs="Arial"/>
          <w:color w:val="000000"/>
          <w:spacing w:val="-5"/>
          <w:sz w:val="24"/>
          <w:szCs w:val="24"/>
          <w:lang w:val="ru-RU"/>
        </w:rPr>
        <w:t xml:space="preserve">в соответствии с их уставами может быть предоставлено </w:t>
      </w:r>
      <w:r w:rsidRPr="00067CB5">
        <w:rPr>
          <w:rFonts w:ascii="Arial" w:hAnsi="Arial" w:cs="Arial"/>
          <w:color w:val="000000"/>
          <w:spacing w:val="-2"/>
          <w:sz w:val="24"/>
          <w:szCs w:val="24"/>
          <w:lang w:val="ru-RU"/>
        </w:rPr>
        <w:t xml:space="preserve">право осуществлять хозяйственную деятельность, если </w:t>
      </w:r>
      <w:r w:rsidRPr="00067CB5">
        <w:rPr>
          <w:rFonts w:ascii="Arial" w:hAnsi="Arial" w:cs="Arial"/>
          <w:color w:val="000000"/>
          <w:spacing w:val="-5"/>
          <w:sz w:val="24"/>
          <w:szCs w:val="24"/>
          <w:lang w:val="ru-RU"/>
        </w:rPr>
        <w:t xml:space="preserve">она служит достижению уставных целей и соответствует </w:t>
      </w:r>
      <w:r w:rsidRPr="00067CB5">
        <w:rPr>
          <w:rFonts w:ascii="Arial" w:hAnsi="Arial" w:cs="Arial"/>
          <w:color w:val="000000"/>
          <w:spacing w:val="-12"/>
          <w:sz w:val="24"/>
          <w:szCs w:val="24"/>
          <w:lang w:val="ru-RU"/>
        </w:rPr>
        <w:t>им.</w:t>
      </w:r>
    </w:p>
    <w:p w:rsidR="00067CB5" w:rsidRPr="00067CB5" w:rsidRDefault="00067CB5" w:rsidP="00067CB5">
      <w:pPr>
        <w:pStyle w:val="1f0"/>
        <w:ind w:firstLine="708"/>
        <w:jc w:val="both"/>
        <w:rPr>
          <w:rFonts w:ascii="Arial" w:hAnsi="Arial" w:cs="Arial"/>
          <w:sz w:val="24"/>
          <w:szCs w:val="24"/>
          <w:lang w:val="ru-RU"/>
        </w:rPr>
      </w:pPr>
    </w:p>
    <w:p w:rsidR="000F4710" w:rsidRDefault="000F4710" w:rsidP="000F4710">
      <w:pPr>
        <w:pStyle w:val="1f0"/>
        <w:jc w:val="both"/>
        <w:rPr>
          <w:rFonts w:ascii="Arial" w:hAnsi="Arial" w:cs="Arial"/>
          <w:bCs/>
          <w:color w:val="000000"/>
          <w:spacing w:val="-5"/>
          <w:sz w:val="24"/>
          <w:szCs w:val="24"/>
          <w:lang w:val="ru-RU"/>
        </w:rPr>
      </w:pPr>
      <w:r w:rsidRPr="000F4710">
        <w:rPr>
          <w:rFonts w:ascii="Arial" w:hAnsi="Arial" w:cs="Arial"/>
          <w:bCs/>
          <w:color w:val="000000"/>
          <w:spacing w:val="-7"/>
          <w:sz w:val="24"/>
          <w:szCs w:val="24"/>
        </w:rPr>
        <w:t xml:space="preserve">Статья 12. Имущество муниципального </w:t>
      </w:r>
      <w:r w:rsidRPr="000F4710">
        <w:rPr>
          <w:rFonts w:ascii="Arial" w:hAnsi="Arial" w:cs="Arial"/>
          <w:bCs/>
          <w:color w:val="000000"/>
          <w:spacing w:val="-5"/>
          <w:sz w:val="24"/>
          <w:szCs w:val="24"/>
        </w:rPr>
        <w:t>учреждения</w:t>
      </w:r>
    </w:p>
    <w:p w:rsidR="00067CB5" w:rsidRPr="00067CB5" w:rsidRDefault="00067CB5" w:rsidP="000F4710">
      <w:pPr>
        <w:pStyle w:val="1f0"/>
        <w:jc w:val="both"/>
        <w:rPr>
          <w:rFonts w:ascii="Arial" w:hAnsi="Arial" w:cs="Arial"/>
          <w:sz w:val="24"/>
          <w:szCs w:val="24"/>
          <w:lang w:val="ru-RU"/>
        </w:rPr>
      </w:pPr>
    </w:p>
    <w:p w:rsidR="000F4710" w:rsidRPr="00A93FA8" w:rsidRDefault="000F4710" w:rsidP="00067CB5">
      <w:pPr>
        <w:pStyle w:val="1f0"/>
        <w:ind w:firstLine="708"/>
        <w:jc w:val="both"/>
        <w:rPr>
          <w:rFonts w:ascii="Arial" w:hAnsi="Arial" w:cs="Arial"/>
          <w:sz w:val="24"/>
          <w:szCs w:val="24"/>
          <w:lang w:val="ru-RU"/>
        </w:rPr>
      </w:pPr>
      <w:r w:rsidRPr="00A93FA8">
        <w:rPr>
          <w:rFonts w:ascii="Arial" w:hAnsi="Arial" w:cs="Arial"/>
          <w:color w:val="000000"/>
          <w:spacing w:val="-4"/>
          <w:sz w:val="24"/>
          <w:szCs w:val="24"/>
          <w:lang w:val="ru-RU"/>
        </w:rPr>
        <w:t>1. Все имущество учреждения находится в муници</w:t>
      </w:r>
      <w:r w:rsidRPr="00A93FA8">
        <w:rPr>
          <w:rFonts w:ascii="Arial" w:hAnsi="Arial" w:cs="Arial"/>
          <w:color w:val="000000"/>
          <w:spacing w:val="-4"/>
          <w:sz w:val="24"/>
          <w:szCs w:val="24"/>
          <w:lang w:val="ru-RU"/>
        </w:rPr>
        <w:softHyphen/>
        <w:t>пальной собственности и закрепляется за ним на праве оперативного управления</w:t>
      </w:r>
      <w:r w:rsidRPr="00A93FA8">
        <w:rPr>
          <w:rFonts w:ascii="Arial" w:hAnsi="Arial" w:cs="Arial"/>
          <w:color w:val="000000"/>
          <w:spacing w:val="-5"/>
          <w:sz w:val="24"/>
          <w:szCs w:val="24"/>
          <w:lang w:val="ru-RU"/>
        </w:rPr>
        <w:t>.</w:t>
      </w:r>
      <w:r w:rsidRPr="00A93FA8">
        <w:rPr>
          <w:rFonts w:ascii="Arial" w:hAnsi="Arial" w:cs="Arial"/>
          <w:sz w:val="24"/>
          <w:szCs w:val="24"/>
          <w:lang w:val="ru-RU"/>
        </w:rPr>
        <w:t xml:space="preserve">   </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6"/>
          <w:sz w:val="24"/>
          <w:szCs w:val="24"/>
        </w:rPr>
        <w:t>Состав имущества создаваемого учреждения опре</w:t>
      </w:r>
      <w:r w:rsidRPr="000F4710">
        <w:rPr>
          <w:rFonts w:ascii="Arial" w:hAnsi="Arial" w:cs="Arial"/>
          <w:color w:val="000000"/>
          <w:spacing w:val="-6"/>
          <w:sz w:val="24"/>
          <w:szCs w:val="24"/>
        </w:rPr>
        <w:softHyphen/>
        <w:t>деляется постановлением главы администрации муници</w:t>
      </w:r>
      <w:r w:rsidRPr="000F4710">
        <w:rPr>
          <w:rFonts w:ascii="Arial" w:hAnsi="Arial" w:cs="Arial"/>
          <w:color w:val="000000"/>
          <w:spacing w:val="-6"/>
          <w:sz w:val="24"/>
          <w:szCs w:val="24"/>
        </w:rPr>
        <w:softHyphen/>
      </w:r>
      <w:r w:rsidRPr="000F4710">
        <w:rPr>
          <w:rFonts w:ascii="Arial" w:hAnsi="Arial" w:cs="Arial"/>
          <w:color w:val="000000"/>
          <w:spacing w:val="-5"/>
          <w:sz w:val="24"/>
          <w:szCs w:val="24"/>
        </w:rPr>
        <w:t xml:space="preserve">пального образования о создании учреждения. Данные о </w:t>
      </w:r>
      <w:r w:rsidRPr="000F4710">
        <w:rPr>
          <w:rFonts w:ascii="Arial" w:hAnsi="Arial" w:cs="Arial"/>
          <w:color w:val="000000"/>
          <w:spacing w:val="-3"/>
          <w:sz w:val="24"/>
          <w:szCs w:val="24"/>
        </w:rPr>
        <w:t>балансовой стоимости муниципального имущества, за</w:t>
      </w:r>
      <w:r w:rsidRPr="000F4710">
        <w:rPr>
          <w:rFonts w:ascii="Arial" w:hAnsi="Arial" w:cs="Arial"/>
          <w:color w:val="000000"/>
          <w:spacing w:val="-3"/>
          <w:sz w:val="24"/>
          <w:szCs w:val="24"/>
        </w:rPr>
        <w:softHyphen/>
      </w:r>
      <w:r w:rsidRPr="000F4710">
        <w:rPr>
          <w:rFonts w:ascii="Arial" w:hAnsi="Arial" w:cs="Arial"/>
          <w:color w:val="000000"/>
          <w:spacing w:val="-5"/>
          <w:sz w:val="24"/>
          <w:szCs w:val="24"/>
        </w:rPr>
        <w:t>крепляемого за учреждением, отражаются в договоре о передаче муниципального имущества в оперативное управление и передаточном акте.</w:t>
      </w:r>
    </w:p>
    <w:p w:rsidR="000F4710" w:rsidRPr="00A93FA8" w:rsidRDefault="00A93FA8" w:rsidP="00A93FA8">
      <w:pPr>
        <w:pStyle w:val="1f0"/>
        <w:ind w:firstLine="708"/>
        <w:jc w:val="both"/>
        <w:rPr>
          <w:rFonts w:ascii="Arial" w:hAnsi="Arial" w:cs="Arial"/>
          <w:color w:val="000000"/>
          <w:spacing w:val="-12"/>
          <w:sz w:val="24"/>
          <w:szCs w:val="24"/>
          <w:lang w:val="ru-RU"/>
        </w:rPr>
      </w:pPr>
      <w:r>
        <w:rPr>
          <w:rFonts w:ascii="Arial" w:hAnsi="Arial" w:cs="Arial"/>
          <w:color w:val="000000"/>
          <w:spacing w:val="-4"/>
          <w:sz w:val="24"/>
          <w:szCs w:val="24"/>
          <w:lang w:val="ru-RU"/>
        </w:rPr>
        <w:t>2.</w:t>
      </w:r>
      <w:r w:rsidR="000F4710" w:rsidRPr="00A93FA8">
        <w:rPr>
          <w:rFonts w:ascii="Arial" w:hAnsi="Arial" w:cs="Arial"/>
          <w:color w:val="000000"/>
          <w:spacing w:val="-4"/>
          <w:sz w:val="24"/>
          <w:szCs w:val="24"/>
          <w:lang w:val="ru-RU"/>
        </w:rPr>
        <w:t xml:space="preserve">Имущество учреждения формируется за счет:    </w:t>
      </w:r>
    </w:p>
    <w:p w:rsidR="000F4710" w:rsidRPr="000F4710" w:rsidRDefault="000F4710" w:rsidP="000F4710">
      <w:pPr>
        <w:pStyle w:val="1f0"/>
        <w:jc w:val="both"/>
        <w:rPr>
          <w:rFonts w:ascii="Arial" w:hAnsi="Arial" w:cs="Arial"/>
          <w:color w:val="000000"/>
          <w:sz w:val="24"/>
          <w:szCs w:val="24"/>
        </w:rPr>
      </w:pPr>
      <w:r w:rsidRPr="00A93FA8">
        <w:rPr>
          <w:rFonts w:ascii="Arial" w:hAnsi="Arial" w:cs="Arial"/>
          <w:color w:val="000000"/>
          <w:spacing w:val="-6"/>
          <w:sz w:val="24"/>
          <w:szCs w:val="24"/>
          <w:lang w:val="ru-RU"/>
        </w:rPr>
        <w:tab/>
      </w:r>
      <w:r w:rsidRPr="000F4710">
        <w:rPr>
          <w:rFonts w:ascii="Arial" w:hAnsi="Arial" w:cs="Arial"/>
          <w:color w:val="000000"/>
          <w:spacing w:val="-6"/>
          <w:sz w:val="24"/>
          <w:szCs w:val="24"/>
        </w:rPr>
        <w:t>а) имущества и финансовых средств местного бюдже</w:t>
      </w:r>
      <w:r w:rsidRPr="000F4710">
        <w:rPr>
          <w:rFonts w:ascii="Arial" w:hAnsi="Arial" w:cs="Arial"/>
          <w:color w:val="000000"/>
          <w:spacing w:val="-6"/>
          <w:sz w:val="24"/>
          <w:szCs w:val="24"/>
        </w:rPr>
        <w:softHyphen/>
      </w:r>
      <w:r w:rsidRPr="000F4710">
        <w:rPr>
          <w:rFonts w:ascii="Arial" w:hAnsi="Arial" w:cs="Arial"/>
          <w:color w:val="000000"/>
          <w:spacing w:val="-5"/>
          <w:sz w:val="24"/>
          <w:szCs w:val="24"/>
        </w:rPr>
        <w:t>та, передаваемых   учреждению в установленном порядке;</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ab/>
        <w:t>б) имущества, приобретенного учреждением по граж</w:t>
      </w:r>
      <w:r w:rsidRPr="000F4710">
        <w:rPr>
          <w:rFonts w:ascii="Arial" w:hAnsi="Arial" w:cs="Arial"/>
          <w:color w:val="000000"/>
          <w:spacing w:val="-5"/>
          <w:sz w:val="24"/>
          <w:szCs w:val="24"/>
        </w:rPr>
        <w:softHyphen/>
        <w:t>данско-правовым сделкам;</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ab/>
        <w:t>в) доходов от разрешенных учреждению видов хозяй</w:t>
      </w:r>
      <w:r w:rsidRPr="000F4710">
        <w:rPr>
          <w:rFonts w:ascii="Arial" w:hAnsi="Arial" w:cs="Arial"/>
          <w:color w:val="000000"/>
          <w:spacing w:val="-5"/>
          <w:sz w:val="24"/>
          <w:szCs w:val="24"/>
        </w:rPr>
        <w:softHyphen/>
        <w:t>ственной деятельности;</w:t>
      </w:r>
    </w:p>
    <w:p w:rsidR="000F4710" w:rsidRPr="00A93FA8" w:rsidRDefault="000F4710" w:rsidP="000F4710">
      <w:pPr>
        <w:pStyle w:val="1f0"/>
        <w:jc w:val="both"/>
        <w:rPr>
          <w:rFonts w:ascii="Arial" w:hAnsi="Arial" w:cs="Arial"/>
          <w:color w:val="000000"/>
          <w:sz w:val="24"/>
          <w:szCs w:val="24"/>
          <w:lang w:val="ru-RU"/>
        </w:rPr>
      </w:pPr>
      <w:r w:rsidRPr="000F4710">
        <w:rPr>
          <w:rFonts w:ascii="Arial" w:hAnsi="Arial" w:cs="Arial"/>
          <w:color w:val="000000"/>
          <w:spacing w:val="-6"/>
          <w:sz w:val="24"/>
          <w:szCs w:val="24"/>
        </w:rPr>
        <w:tab/>
      </w:r>
      <w:r w:rsidRPr="00A93FA8">
        <w:rPr>
          <w:rFonts w:ascii="Arial" w:hAnsi="Arial" w:cs="Arial"/>
          <w:color w:val="000000"/>
          <w:spacing w:val="-6"/>
          <w:sz w:val="24"/>
          <w:szCs w:val="24"/>
          <w:lang w:val="ru-RU"/>
        </w:rPr>
        <w:t>г) иных поступлений.</w:t>
      </w:r>
    </w:p>
    <w:p w:rsidR="000F4710" w:rsidRPr="00A93FA8" w:rsidRDefault="00A93FA8" w:rsidP="00A93FA8">
      <w:pPr>
        <w:pStyle w:val="1f0"/>
        <w:ind w:firstLine="708"/>
        <w:jc w:val="both"/>
        <w:rPr>
          <w:rFonts w:ascii="Arial" w:hAnsi="Arial" w:cs="Arial"/>
          <w:color w:val="000000"/>
          <w:spacing w:val="-11"/>
          <w:sz w:val="24"/>
          <w:szCs w:val="24"/>
          <w:lang w:val="ru-RU"/>
        </w:rPr>
      </w:pPr>
      <w:r>
        <w:rPr>
          <w:rFonts w:ascii="Arial" w:hAnsi="Arial" w:cs="Arial"/>
          <w:color w:val="000000"/>
          <w:spacing w:val="-2"/>
          <w:sz w:val="24"/>
          <w:szCs w:val="24"/>
          <w:lang w:val="ru-RU"/>
        </w:rPr>
        <w:t>3.</w:t>
      </w:r>
      <w:r w:rsidR="000F4710" w:rsidRPr="00A93FA8">
        <w:rPr>
          <w:rFonts w:ascii="Arial" w:hAnsi="Arial" w:cs="Arial"/>
          <w:color w:val="000000"/>
          <w:spacing w:val="-2"/>
          <w:sz w:val="24"/>
          <w:szCs w:val="24"/>
          <w:lang w:val="ru-RU"/>
        </w:rPr>
        <w:t>Учреждение не вправе отчуждать или иным спо</w:t>
      </w:r>
      <w:r w:rsidR="000F4710" w:rsidRPr="00A93FA8">
        <w:rPr>
          <w:rFonts w:ascii="Arial" w:hAnsi="Arial" w:cs="Arial"/>
          <w:color w:val="000000"/>
          <w:spacing w:val="-2"/>
          <w:sz w:val="24"/>
          <w:szCs w:val="24"/>
          <w:lang w:val="ru-RU"/>
        </w:rPr>
        <w:softHyphen/>
      </w:r>
      <w:r w:rsidR="000F4710" w:rsidRPr="00A93FA8">
        <w:rPr>
          <w:rFonts w:ascii="Arial" w:hAnsi="Arial" w:cs="Arial"/>
          <w:color w:val="000000"/>
          <w:spacing w:val="-4"/>
          <w:sz w:val="24"/>
          <w:szCs w:val="24"/>
          <w:lang w:val="ru-RU"/>
        </w:rPr>
        <w:t xml:space="preserve">собом распоряжаться закрепленным за ним имуществом </w:t>
      </w:r>
      <w:r w:rsidR="000F4710" w:rsidRPr="00A93FA8">
        <w:rPr>
          <w:rFonts w:ascii="Arial" w:hAnsi="Arial" w:cs="Arial"/>
          <w:color w:val="000000"/>
          <w:sz w:val="24"/>
          <w:szCs w:val="24"/>
          <w:lang w:val="ru-RU"/>
        </w:rPr>
        <w:t>и имуществом, приобретенным за счет средств, выде</w:t>
      </w:r>
      <w:r w:rsidR="000F4710" w:rsidRPr="00A93FA8">
        <w:rPr>
          <w:rFonts w:ascii="Arial" w:hAnsi="Arial" w:cs="Arial"/>
          <w:color w:val="000000"/>
          <w:sz w:val="24"/>
          <w:szCs w:val="24"/>
          <w:lang w:val="ru-RU"/>
        </w:rPr>
        <w:softHyphen/>
      </w:r>
      <w:r w:rsidR="000F4710" w:rsidRPr="00A93FA8">
        <w:rPr>
          <w:rFonts w:ascii="Arial" w:hAnsi="Arial" w:cs="Arial"/>
          <w:color w:val="000000"/>
          <w:spacing w:val="-5"/>
          <w:sz w:val="24"/>
          <w:szCs w:val="24"/>
          <w:lang w:val="ru-RU"/>
        </w:rPr>
        <w:t>ленных по смете.</w:t>
      </w:r>
    </w:p>
    <w:p w:rsidR="000F4710" w:rsidRDefault="000F4710" w:rsidP="000F4710">
      <w:pPr>
        <w:pStyle w:val="1f0"/>
        <w:jc w:val="both"/>
        <w:rPr>
          <w:rFonts w:ascii="Arial" w:hAnsi="Arial" w:cs="Arial"/>
          <w:color w:val="000000"/>
          <w:spacing w:val="-5"/>
          <w:sz w:val="24"/>
          <w:szCs w:val="24"/>
          <w:lang w:val="ru-RU"/>
        </w:rPr>
      </w:pPr>
      <w:r w:rsidRPr="00A93FA8">
        <w:rPr>
          <w:rFonts w:ascii="Arial" w:hAnsi="Arial" w:cs="Arial"/>
          <w:sz w:val="24"/>
          <w:szCs w:val="24"/>
          <w:lang w:val="ru-RU"/>
        </w:rPr>
        <w:t xml:space="preserve">          </w:t>
      </w:r>
      <w:r w:rsidR="00A93FA8">
        <w:rPr>
          <w:rFonts w:ascii="Arial" w:hAnsi="Arial" w:cs="Arial"/>
          <w:sz w:val="24"/>
          <w:szCs w:val="24"/>
          <w:lang w:val="ru-RU"/>
        </w:rPr>
        <w:t>4</w:t>
      </w:r>
      <w:r w:rsidRPr="00A93FA8">
        <w:rPr>
          <w:rFonts w:ascii="Arial" w:hAnsi="Arial" w:cs="Arial"/>
          <w:sz w:val="24"/>
          <w:szCs w:val="24"/>
          <w:lang w:val="ru-RU"/>
        </w:rPr>
        <w:t xml:space="preserve">. Администрация </w:t>
      </w:r>
      <w:r w:rsidRPr="00A93FA8">
        <w:rPr>
          <w:rFonts w:ascii="Arial" w:hAnsi="Arial" w:cs="Arial"/>
          <w:color w:val="000000"/>
          <w:spacing w:val="-6"/>
          <w:sz w:val="24"/>
          <w:szCs w:val="24"/>
          <w:lang w:val="ru-RU"/>
        </w:rPr>
        <w:t>вправе изъ</w:t>
      </w:r>
      <w:r w:rsidRPr="00A93FA8">
        <w:rPr>
          <w:rFonts w:ascii="Arial" w:hAnsi="Arial" w:cs="Arial"/>
          <w:color w:val="000000"/>
          <w:spacing w:val="-6"/>
          <w:sz w:val="24"/>
          <w:szCs w:val="24"/>
          <w:lang w:val="ru-RU"/>
        </w:rPr>
        <w:softHyphen/>
      </w:r>
      <w:r w:rsidRPr="00A93FA8">
        <w:rPr>
          <w:rFonts w:ascii="Arial" w:hAnsi="Arial" w:cs="Arial"/>
          <w:color w:val="000000"/>
          <w:spacing w:val="-1"/>
          <w:sz w:val="24"/>
          <w:szCs w:val="24"/>
          <w:lang w:val="ru-RU"/>
        </w:rPr>
        <w:t>ять у учреждения излишнее, не используемое либо ис</w:t>
      </w:r>
      <w:r w:rsidRPr="00A93FA8">
        <w:rPr>
          <w:rFonts w:ascii="Arial" w:hAnsi="Arial" w:cs="Arial"/>
          <w:color w:val="000000"/>
          <w:spacing w:val="-1"/>
          <w:sz w:val="24"/>
          <w:szCs w:val="24"/>
          <w:lang w:val="ru-RU"/>
        </w:rPr>
        <w:softHyphen/>
      </w:r>
      <w:r w:rsidRPr="00A93FA8">
        <w:rPr>
          <w:rFonts w:ascii="Arial" w:hAnsi="Arial" w:cs="Arial"/>
          <w:color w:val="000000"/>
          <w:spacing w:val="-5"/>
          <w:sz w:val="24"/>
          <w:szCs w:val="24"/>
          <w:lang w:val="ru-RU"/>
        </w:rPr>
        <w:t>пользуемое не по назначению муниципальное имущест</w:t>
      </w:r>
      <w:r w:rsidRPr="00A93FA8">
        <w:rPr>
          <w:rFonts w:ascii="Arial" w:hAnsi="Arial" w:cs="Arial"/>
          <w:color w:val="000000"/>
          <w:spacing w:val="-5"/>
          <w:sz w:val="24"/>
          <w:szCs w:val="24"/>
          <w:lang w:val="ru-RU"/>
        </w:rPr>
        <w:softHyphen/>
        <w:t>во, и распорядиться им в установленном настоящим Положением порядке.</w:t>
      </w:r>
    </w:p>
    <w:p w:rsidR="00A93FA8" w:rsidRPr="00A93FA8" w:rsidRDefault="00A93FA8" w:rsidP="000F4710">
      <w:pPr>
        <w:pStyle w:val="1f0"/>
        <w:jc w:val="both"/>
        <w:rPr>
          <w:rFonts w:ascii="Arial" w:hAnsi="Arial" w:cs="Arial"/>
          <w:color w:val="000000"/>
          <w:spacing w:val="-15"/>
          <w:sz w:val="24"/>
          <w:szCs w:val="24"/>
          <w:lang w:val="ru-RU"/>
        </w:rPr>
      </w:pPr>
    </w:p>
    <w:p w:rsidR="000F4710" w:rsidRDefault="000F4710" w:rsidP="000F4710">
      <w:pPr>
        <w:pStyle w:val="1f0"/>
        <w:jc w:val="both"/>
        <w:rPr>
          <w:rFonts w:ascii="Arial" w:hAnsi="Arial" w:cs="Arial"/>
          <w:bCs/>
          <w:color w:val="000000"/>
          <w:spacing w:val="-7"/>
          <w:sz w:val="24"/>
          <w:szCs w:val="24"/>
          <w:lang w:val="ru-RU"/>
        </w:rPr>
      </w:pPr>
      <w:r w:rsidRPr="000F4710">
        <w:rPr>
          <w:rFonts w:ascii="Arial" w:hAnsi="Arial" w:cs="Arial"/>
          <w:bCs/>
          <w:color w:val="000000"/>
          <w:spacing w:val="-7"/>
          <w:sz w:val="24"/>
          <w:szCs w:val="24"/>
        </w:rPr>
        <w:t xml:space="preserve">Статья 13. Приобретение и прекращение права </w:t>
      </w:r>
      <w:r w:rsidRPr="000F4710">
        <w:rPr>
          <w:rFonts w:ascii="Arial" w:hAnsi="Arial" w:cs="Arial"/>
          <w:bCs/>
          <w:color w:val="000000"/>
          <w:spacing w:val="-5"/>
          <w:sz w:val="24"/>
          <w:szCs w:val="24"/>
        </w:rPr>
        <w:t xml:space="preserve">хозяйственного ведения и права оперативного </w:t>
      </w:r>
      <w:r w:rsidRPr="000F4710">
        <w:rPr>
          <w:rFonts w:ascii="Arial" w:hAnsi="Arial" w:cs="Arial"/>
          <w:bCs/>
          <w:color w:val="000000"/>
          <w:spacing w:val="-7"/>
          <w:sz w:val="24"/>
          <w:szCs w:val="24"/>
        </w:rPr>
        <w:t>управления</w:t>
      </w:r>
    </w:p>
    <w:p w:rsidR="00A93FA8" w:rsidRPr="00A93FA8" w:rsidRDefault="00A93FA8" w:rsidP="000F4710">
      <w:pPr>
        <w:pStyle w:val="1f0"/>
        <w:jc w:val="both"/>
        <w:rPr>
          <w:rFonts w:ascii="Arial" w:hAnsi="Arial" w:cs="Arial"/>
          <w:sz w:val="24"/>
          <w:szCs w:val="24"/>
          <w:lang w:val="ru-RU"/>
        </w:rPr>
      </w:pPr>
    </w:p>
    <w:p w:rsidR="000F4710" w:rsidRPr="00A93FA8" w:rsidRDefault="000F4710" w:rsidP="00A93FA8">
      <w:pPr>
        <w:pStyle w:val="1f0"/>
        <w:ind w:firstLine="708"/>
        <w:jc w:val="both"/>
        <w:rPr>
          <w:rFonts w:ascii="Arial" w:hAnsi="Arial" w:cs="Arial"/>
          <w:sz w:val="24"/>
          <w:szCs w:val="24"/>
          <w:lang w:val="ru-RU"/>
        </w:rPr>
      </w:pPr>
      <w:r w:rsidRPr="00A93FA8">
        <w:rPr>
          <w:rFonts w:ascii="Arial" w:hAnsi="Arial" w:cs="Arial"/>
          <w:color w:val="000000"/>
          <w:spacing w:val="-4"/>
          <w:sz w:val="24"/>
          <w:szCs w:val="24"/>
          <w:lang w:val="ru-RU"/>
        </w:rPr>
        <w:t>1. Право хозяйственного ведения или право опера</w:t>
      </w:r>
      <w:r w:rsidRPr="00A93FA8">
        <w:rPr>
          <w:rFonts w:ascii="Arial" w:hAnsi="Arial" w:cs="Arial"/>
          <w:color w:val="000000"/>
          <w:spacing w:val="-4"/>
          <w:sz w:val="24"/>
          <w:szCs w:val="24"/>
          <w:lang w:val="ru-RU"/>
        </w:rPr>
        <w:softHyphen/>
      </w:r>
      <w:r w:rsidRPr="00A93FA8">
        <w:rPr>
          <w:rFonts w:ascii="Arial" w:hAnsi="Arial" w:cs="Arial"/>
          <w:color w:val="000000"/>
          <w:spacing w:val="-5"/>
          <w:sz w:val="24"/>
          <w:szCs w:val="24"/>
          <w:lang w:val="ru-RU"/>
        </w:rPr>
        <w:t>тивного управления муниципальным имуществом, в от</w:t>
      </w:r>
      <w:r w:rsidRPr="00A93FA8">
        <w:rPr>
          <w:rFonts w:ascii="Arial" w:hAnsi="Arial" w:cs="Arial"/>
          <w:color w:val="000000"/>
          <w:spacing w:val="-5"/>
          <w:sz w:val="24"/>
          <w:szCs w:val="24"/>
          <w:lang w:val="ru-RU"/>
        </w:rPr>
        <w:softHyphen/>
      </w:r>
      <w:r w:rsidRPr="00A93FA8">
        <w:rPr>
          <w:rFonts w:ascii="Arial" w:hAnsi="Arial" w:cs="Arial"/>
          <w:color w:val="000000"/>
          <w:spacing w:val="-2"/>
          <w:sz w:val="24"/>
          <w:szCs w:val="24"/>
          <w:lang w:val="ru-RU"/>
        </w:rPr>
        <w:t>ношении которого постановлением главы администра</w:t>
      </w:r>
      <w:r w:rsidRPr="00A93FA8">
        <w:rPr>
          <w:rFonts w:ascii="Arial" w:hAnsi="Arial" w:cs="Arial"/>
          <w:color w:val="000000"/>
          <w:spacing w:val="-6"/>
          <w:sz w:val="24"/>
          <w:szCs w:val="24"/>
          <w:lang w:val="ru-RU"/>
        </w:rPr>
        <w:t>ции муниципального образования принято решение о за</w:t>
      </w:r>
      <w:r w:rsidRPr="00A93FA8">
        <w:rPr>
          <w:rFonts w:ascii="Arial" w:hAnsi="Arial" w:cs="Arial"/>
          <w:color w:val="000000"/>
          <w:spacing w:val="-6"/>
          <w:sz w:val="24"/>
          <w:szCs w:val="24"/>
          <w:lang w:val="ru-RU"/>
        </w:rPr>
        <w:softHyphen/>
      </w:r>
      <w:r w:rsidRPr="00A93FA8">
        <w:rPr>
          <w:rFonts w:ascii="Arial" w:hAnsi="Arial" w:cs="Arial"/>
          <w:color w:val="000000"/>
          <w:spacing w:val="-5"/>
          <w:sz w:val="24"/>
          <w:szCs w:val="24"/>
          <w:lang w:val="ru-RU"/>
        </w:rPr>
        <w:t xml:space="preserve">креплении за предприятием или учреждением, возникает </w:t>
      </w:r>
      <w:r w:rsidRPr="00A93FA8">
        <w:rPr>
          <w:rFonts w:ascii="Arial" w:hAnsi="Arial" w:cs="Arial"/>
          <w:color w:val="000000"/>
          <w:spacing w:val="-4"/>
          <w:sz w:val="24"/>
          <w:szCs w:val="24"/>
          <w:lang w:val="ru-RU"/>
        </w:rPr>
        <w:t>у этого предприятия или учреждения с момента переда</w:t>
      </w:r>
      <w:r w:rsidRPr="00A93FA8">
        <w:rPr>
          <w:rFonts w:ascii="Arial" w:hAnsi="Arial" w:cs="Arial"/>
          <w:color w:val="000000"/>
          <w:spacing w:val="-4"/>
          <w:sz w:val="24"/>
          <w:szCs w:val="24"/>
          <w:lang w:val="ru-RU"/>
        </w:rPr>
        <w:softHyphen/>
      </w:r>
      <w:r w:rsidRPr="00A93FA8">
        <w:rPr>
          <w:rFonts w:ascii="Arial" w:hAnsi="Arial" w:cs="Arial"/>
          <w:color w:val="000000"/>
          <w:spacing w:val="-5"/>
          <w:sz w:val="24"/>
          <w:szCs w:val="24"/>
          <w:lang w:val="ru-RU"/>
        </w:rPr>
        <w:t xml:space="preserve">чи имущества, а по объектам недвижимого имущества с момента государственной регистрации этого права. </w:t>
      </w:r>
    </w:p>
    <w:p w:rsidR="000F4710" w:rsidRPr="003E5146" w:rsidRDefault="003E5146" w:rsidP="003E5146">
      <w:pPr>
        <w:pStyle w:val="1f0"/>
        <w:ind w:firstLine="708"/>
        <w:jc w:val="both"/>
        <w:rPr>
          <w:rFonts w:ascii="Arial" w:hAnsi="Arial" w:cs="Arial"/>
          <w:color w:val="000000"/>
          <w:spacing w:val="-12"/>
          <w:sz w:val="24"/>
          <w:szCs w:val="24"/>
          <w:lang w:val="ru-RU"/>
        </w:rPr>
      </w:pPr>
      <w:r>
        <w:rPr>
          <w:rFonts w:ascii="Arial" w:hAnsi="Arial" w:cs="Arial"/>
          <w:color w:val="000000"/>
          <w:spacing w:val="-5"/>
          <w:sz w:val="24"/>
          <w:szCs w:val="24"/>
          <w:lang w:val="ru-RU"/>
        </w:rPr>
        <w:t>2.</w:t>
      </w:r>
      <w:r w:rsidR="000F4710" w:rsidRPr="003E5146">
        <w:rPr>
          <w:rFonts w:ascii="Arial" w:hAnsi="Arial" w:cs="Arial"/>
          <w:color w:val="000000"/>
          <w:spacing w:val="-5"/>
          <w:sz w:val="24"/>
          <w:szCs w:val="24"/>
          <w:lang w:val="ru-RU"/>
        </w:rPr>
        <w:t>Плоды, продукция и доходы от использования му</w:t>
      </w:r>
      <w:r w:rsidR="000F4710" w:rsidRPr="003E5146">
        <w:rPr>
          <w:rFonts w:ascii="Arial" w:hAnsi="Arial" w:cs="Arial"/>
          <w:color w:val="000000"/>
          <w:spacing w:val="-5"/>
          <w:sz w:val="24"/>
          <w:szCs w:val="24"/>
          <w:lang w:val="ru-RU"/>
        </w:rPr>
        <w:softHyphen/>
      </w:r>
      <w:r w:rsidR="000F4710" w:rsidRPr="003E5146">
        <w:rPr>
          <w:rFonts w:ascii="Arial" w:hAnsi="Arial" w:cs="Arial"/>
          <w:color w:val="000000"/>
          <w:spacing w:val="-1"/>
          <w:sz w:val="24"/>
          <w:szCs w:val="24"/>
          <w:lang w:val="ru-RU"/>
        </w:rPr>
        <w:t>ниципального имущества, находящегося в хозяйствен</w:t>
      </w:r>
      <w:r w:rsidR="000F4710" w:rsidRPr="003E5146">
        <w:rPr>
          <w:rFonts w:ascii="Arial" w:hAnsi="Arial" w:cs="Arial"/>
          <w:color w:val="000000"/>
          <w:spacing w:val="-1"/>
          <w:sz w:val="24"/>
          <w:szCs w:val="24"/>
          <w:lang w:val="ru-RU"/>
        </w:rPr>
        <w:softHyphen/>
      </w:r>
      <w:r w:rsidR="000F4710" w:rsidRPr="003E5146">
        <w:rPr>
          <w:rFonts w:ascii="Arial" w:hAnsi="Arial" w:cs="Arial"/>
          <w:color w:val="000000"/>
          <w:sz w:val="24"/>
          <w:szCs w:val="24"/>
          <w:lang w:val="ru-RU"/>
        </w:rPr>
        <w:t xml:space="preserve">ном  ведении  или  оперативного управления,  а также </w:t>
      </w:r>
      <w:r w:rsidR="000F4710" w:rsidRPr="003E5146">
        <w:rPr>
          <w:rFonts w:ascii="Arial" w:hAnsi="Arial" w:cs="Arial"/>
          <w:color w:val="000000"/>
          <w:spacing w:val="-4"/>
          <w:sz w:val="24"/>
          <w:szCs w:val="24"/>
          <w:lang w:val="ru-RU"/>
        </w:rPr>
        <w:t>имущество, приобретенное предприятием или учрежде</w:t>
      </w:r>
      <w:r w:rsidR="000F4710" w:rsidRPr="003E5146">
        <w:rPr>
          <w:rFonts w:ascii="Arial" w:hAnsi="Arial" w:cs="Arial"/>
          <w:color w:val="000000"/>
          <w:spacing w:val="-4"/>
          <w:sz w:val="24"/>
          <w:szCs w:val="24"/>
          <w:lang w:val="ru-RU"/>
        </w:rPr>
        <w:softHyphen/>
      </w:r>
      <w:r w:rsidR="000F4710" w:rsidRPr="003E5146">
        <w:rPr>
          <w:rFonts w:ascii="Arial" w:hAnsi="Arial" w:cs="Arial"/>
          <w:color w:val="000000"/>
          <w:spacing w:val="-3"/>
          <w:sz w:val="24"/>
          <w:szCs w:val="24"/>
          <w:lang w:val="ru-RU"/>
        </w:rPr>
        <w:t xml:space="preserve">нием по договорам или иным основаниям, поступают в </w:t>
      </w:r>
      <w:r w:rsidR="000F4710" w:rsidRPr="003E5146">
        <w:rPr>
          <w:rFonts w:ascii="Arial" w:hAnsi="Arial" w:cs="Arial"/>
          <w:color w:val="000000"/>
          <w:spacing w:val="-4"/>
          <w:sz w:val="24"/>
          <w:szCs w:val="24"/>
          <w:lang w:val="ru-RU"/>
        </w:rPr>
        <w:t xml:space="preserve">хозяйственное   ведение   или   оперативное   управление </w:t>
      </w:r>
      <w:r w:rsidR="000F4710" w:rsidRPr="003E5146">
        <w:rPr>
          <w:rFonts w:ascii="Arial" w:hAnsi="Arial" w:cs="Arial"/>
          <w:color w:val="000000"/>
          <w:spacing w:val="-6"/>
          <w:sz w:val="24"/>
          <w:szCs w:val="24"/>
          <w:lang w:val="ru-RU"/>
        </w:rPr>
        <w:t>предприятий или учреждений в порядке, установленном,</w:t>
      </w:r>
      <w:r w:rsidR="000F4710" w:rsidRPr="003E5146">
        <w:rPr>
          <w:rFonts w:ascii="Arial" w:hAnsi="Arial" w:cs="Arial"/>
          <w:color w:val="000000"/>
          <w:spacing w:val="-6"/>
          <w:sz w:val="24"/>
          <w:szCs w:val="24"/>
          <w:lang w:val="ru-RU"/>
        </w:rPr>
        <w:br/>
      </w:r>
      <w:r w:rsidR="000F4710" w:rsidRPr="003E5146">
        <w:rPr>
          <w:rFonts w:ascii="Arial" w:hAnsi="Arial" w:cs="Arial"/>
          <w:color w:val="000000"/>
          <w:spacing w:val="-5"/>
          <w:sz w:val="24"/>
          <w:szCs w:val="24"/>
          <w:lang w:val="ru-RU"/>
        </w:rPr>
        <w:t>федеральными законами и иными правовыми актами.</w:t>
      </w:r>
    </w:p>
    <w:p w:rsidR="000F4710" w:rsidRPr="003E5146" w:rsidRDefault="003E5146" w:rsidP="003E5146">
      <w:pPr>
        <w:pStyle w:val="1f0"/>
        <w:ind w:firstLine="708"/>
        <w:jc w:val="both"/>
        <w:rPr>
          <w:rFonts w:ascii="Arial" w:hAnsi="Arial" w:cs="Arial"/>
          <w:color w:val="000000"/>
          <w:spacing w:val="-11"/>
          <w:sz w:val="24"/>
          <w:szCs w:val="24"/>
          <w:lang w:val="ru-RU"/>
        </w:rPr>
      </w:pPr>
      <w:r>
        <w:rPr>
          <w:rFonts w:ascii="Arial" w:hAnsi="Arial" w:cs="Arial"/>
          <w:color w:val="000000"/>
          <w:spacing w:val="-3"/>
          <w:sz w:val="24"/>
          <w:szCs w:val="24"/>
          <w:lang w:val="ru-RU"/>
        </w:rPr>
        <w:t>3.</w:t>
      </w:r>
      <w:r w:rsidR="000F4710" w:rsidRPr="003E5146">
        <w:rPr>
          <w:rFonts w:ascii="Arial" w:hAnsi="Arial" w:cs="Arial"/>
          <w:color w:val="000000"/>
          <w:spacing w:val="-3"/>
          <w:sz w:val="24"/>
          <w:szCs w:val="24"/>
          <w:lang w:val="ru-RU"/>
        </w:rPr>
        <w:t>Право хозяйственного ведения и право оператив</w:t>
      </w:r>
      <w:r w:rsidR="000F4710" w:rsidRPr="003E5146">
        <w:rPr>
          <w:rFonts w:ascii="Arial" w:hAnsi="Arial" w:cs="Arial"/>
          <w:color w:val="000000"/>
          <w:spacing w:val="-3"/>
          <w:sz w:val="24"/>
          <w:szCs w:val="24"/>
          <w:lang w:val="ru-RU"/>
        </w:rPr>
        <w:softHyphen/>
      </w:r>
      <w:r w:rsidR="000F4710" w:rsidRPr="003E5146">
        <w:rPr>
          <w:rFonts w:ascii="Arial" w:hAnsi="Arial" w:cs="Arial"/>
          <w:color w:val="000000"/>
          <w:spacing w:val="-4"/>
          <w:sz w:val="24"/>
          <w:szCs w:val="24"/>
          <w:lang w:val="ru-RU"/>
        </w:rPr>
        <w:t>ного управления имуществом прекращаются по основа</w:t>
      </w:r>
      <w:r w:rsidR="000F4710" w:rsidRPr="003E5146">
        <w:rPr>
          <w:rFonts w:ascii="Arial" w:hAnsi="Arial" w:cs="Arial"/>
          <w:color w:val="000000"/>
          <w:spacing w:val="-2"/>
          <w:sz w:val="24"/>
          <w:szCs w:val="24"/>
          <w:lang w:val="ru-RU"/>
        </w:rPr>
        <w:t>ниям и в порядке, предусмотренном федеральными за</w:t>
      </w:r>
      <w:r w:rsidR="000F4710" w:rsidRPr="003E5146">
        <w:rPr>
          <w:rFonts w:ascii="Arial" w:hAnsi="Arial" w:cs="Arial"/>
          <w:color w:val="000000"/>
          <w:spacing w:val="-2"/>
          <w:sz w:val="24"/>
          <w:szCs w:val="24"/>
          <w:lang w:val="ru-RU"/>
        </w:rPr>
        <w:softHyphen/>
      </w:r>
      <w:r w:rsidR="000F4710" w:rsidRPr="003E5146">
        <w:rPr>
          <w:rFonts w:ascii="Arial" w:hAnsi="Arial" w:cs="Arial"/>
          <w:color w:val="000000"/>
          <w:spacing w:val="2"/>
          <w:sz w:val="24"/>
          <w:szCs w:val="24"/>
          <w:lang w:val="ru-RU"/>
        </w:rPr>
        <w:t xml:space="preserve">конами и иными правовыми актами, а также в случае </w:t>
      </w:r>
      <w:r w:rsidR="000F4710" w:rsidRPr="003E5146">
        <w:rPr>
          <w:rFonts w:ascii="Arial" w:hAnsi="Arial" w:cs="Arial"/>
          <w:color w:val="000000"/>
          <w:spacing w:val="-5"/>
          <w:sz w:val="24"/>
          <w:szCs w:val="24"/>
          <w:lang w:val="ru-RU"/>
        </w:rPr>
        <w:t>правомерного изъятия указанного имущества администрацией.</w:t>
      </w:r>
    </w:p>
    <w:p w:rsidR="000F4710" w:rsidRDefault="000F4710" w:rsidP="000F4710">
      <w:pPr>
        <w:pStyle w:val="1f0"/>
        <w:jc w:val="both"/>
        <w:rPr>
          <w:rFonts w:ascii="Arial" w:hAnsi="Arial" w:cs="Arial"/>
          <w:bCs/>
          <w:color w:val="000000"/>
          <w:sz w:val="24"/>
          <w:szCs w:val="24"/>
          <w:lang w:val="ru-RU"/>
        </w:rPr>
      </w:pPr>
      <w:r w:rsidRPr="000F4710">
        <w:rPr>
          <w:rFonts w:ascii="Arial" w:hAnsi="Arial" w:cs="Arial"/>
          <w:bCs/>
          <w:color w:val="000000"/>
          <w:spacing w:val="-2"/>
          <w:sz w:val="24"/>
          <w:szCs w:val="24"/>
        </w:rPr>
        <w:lastRenderedPageBreak/>
        <w:t xml:space="preserve">Статья 14. Управление муниципальным </w:t>
      </w:r>
      <w:r w:rsidRPr="000F4710">
        <w:rPr>
          <w:rFonts w:ascii="Arial" w:hAnsi="Arial" w:cs="Arial"/>
          <w:bCs/>
          <w:color w:val="000000"/>
          <w:sz w:val="24"/>
          <w:szCs w:val="24"/>
        </w:rPr>
        <w:t>предприятием (учреждением)</w:t>
      </w:r>
    </w:p>
    <w:p w:rsidR="003E5146" w:rsidRPr="003E5146" w:rsidRDefault="003E5146" w:rsidP="000F4710">
      <w:pPr>
        <w:pStyle w:val="1f0"/>
        <w:jc w:val="both"/>
        <w:rPr>
          <w:rFonts w:ascii="Arial" w:hAnsi="Arial" w:cs="Arial"/>
          <w:sz w:val="24"/>
          <w:szCs w:val="24"/>
          <w:lang w:val="ru-RU"/>
        </w:rPr>
      </w:pPr>
    </w:p>
    <w:p w:rsidR="000F4710" w:rsidRPr="000F4710" w:rsidRDefault="000F4710" w:rsidP="003E5146">
      <w:pPr>
        <w:pStyle w:val="1f0"/>
        <w:ind w:firstLine="708"/>
        <w:jc w:val="both"/>
        <w:rPr>
          <w:rFonts w:ascii="Arial" w:hAnsi="Arial" w:cs="Arial"/>
          <w:sz w:val="24"/>
          <w:szCs w:val="24"/>
        </w:rPr>
      </w:pPr>
      <w:r w:rsidRPr="003E5146">
        <w:rPr>
          <w:rFonts w:ascii="Arial" w:hAnsi="Arial" w:cs="Arial"/>
          <w:color w:val="000000"/>
          <w:spacing w:val="6"/>
          <w:sz w:val="24"/>
          <w:szCs w:val="24"/>
          <w:lang w:val="ru-RU"/>
        </w:rPr>
        <w:t xml:space="preserve">1. Управление предприятием и учреждением </w:t>
      </w:r>
      <w:r w:rsidRPr="003E5146">
        <w:rPr>
          <w:rFonts w:ascii="Arial" w:hAnsi="Arial" w:cs="Arial"/>
          <w:color w:val="000000"/>
          <w:sz w:val="24"/>
          <w:szCs w:val="24"/>
          <w:lang w:val="ru-RU"/>
        </w:rPr>
        <w:t xml:space="preserve">осуществляют их руководители, назначаемые и </w:t>
      </w:r>
      <w:r w:rsidRPr="003E5146">
        <w:rPr>
          <w:rFonts w:ascii="Arial" w:hAnsi="Arial" w:cs="Arial"/>
          <w:color w:val="000000"/>
          <w:spacing w:val="-4"/>
          <w:sz w:val="24"/>
          <w:szCs w:val="24"/>
          <w:lang w:val="ru-RU"/>
        </w:rPr>
        <w:t xml:space="preserve">освобождаемые от должности главой администрации </w:t>
      </w:r>
      <w:r w:rsidRPr="003E5146">
        <w:rPr>
          <w:rFonts w:ascii="Arial" w:hAnsi="Arial" w:cs="Arial"/>
          <w:color w:val="000000"/>
          <w:spacing w:val="-5"/>
          <w:sz w:val="24"/>
          <w:szCs w:val="24"/>
          <w:lang w:val="ru-RU"/>
        </w:rPr>
        <w:t xml:space="preserve">муниципального образования. </w:t>
      </w:r>
      <w:r w:rsidRPr="000F4710">
        <w:rPr>
          <w:rFonts w:ascii="Arial" w:hAnsi="Arial" w:cs="Arial"/>
          <w:color w:val="000000"/>
          <w:spacing w:val="-5"/>
          <w:sz w:val="24"/>
          <w:szCs w:val="24"/>
        </w:rPr>
        <w:t>Назначение на должность руководителей предприятий (учреждений) возможно также на конкурсной основе.</w:t>
      </w:r>
    </w:p>
    <w:p w:rsidR="000F4710" w:rsidRDefault="000F4710" w:rsidP="003E5146">
      <w:pPr>
        <w:pStyle w:val="1f0"/>
        <w:ind w:firstLine="708"/>
        <w:jc w:val="both"/>
        <w:rPr>
          <w:rFonts w:ascii="Arial" w:hAnsi="Arial" w:cs="Arial"/>
          <w:color w:val="000000"/>
          <w:spacing w:val="-4"/>
          <w:sz w:val="24"/>
          <w:szCs w:val="24"/>
          <w:lang w:val="ru-RU"/>
        </w:rPr>
      </w:pPr>
      <w:r w:rsidRPr="003E5146">
        <w:rPr>
          <w:rFonts w:ascii="Arial" w:hAnsi="Arial" w:cs="Arial"/>
          <w:color w:val="000000"/>
          <w:spacing w:val="-4"/>
          <w:sz w:val="24"/>
          <w:szCs w:val="24"/>
          <w:lang w:val="ru-RU"/>
        </w:rPr>
        <w:t>2. Права, обязанности и условия деятельности руково</w:t>
      </w:r>
      <w:r w:rsidRPr="003E5146">
        <w:rPr>
          <w:rFonts w:ascii="Arial" w:hAnsi="Arial" w:cs="Arial"/>
          <w:color w:val="000000"/>
          <w:spacing w:val="-4"/>
          <w:sz w:val="24"/>
          <w:szCs w:val="24"/>
          <w:lang w:val="ru-RU"/>
        </w:rPr>
        <w:softHyphen/>
        <w:t>дителя, а также взаимная ответственность сторон опре</w:t>
      </w:r>
      <w:r w:rsidRPr="003E5146">
        <w:rPr>
          <w:rFonts w:ascii="Arial" w:hAnsi="Arial" w:cs="Arial"/>
          <w:color w:val="000000"/>
          <w:spacing w:val="-4"/>
          <w:sz w:val="24"/>
          <w:szCs w:val="24"/>
          <w:lang w:val="ru-RU"/>
        </w:rPr>
        <w:softHyphen/>
        <w:t xml:space="preserve">деляется в трудовом договоре, заключаемом с руководителем. </w:t>
      </w:r>
    </w:p>
    <w:p w:rsidR="003E5146" w:rsidRPr="003E5146" w:rsidRDefault="003E5146" w:rsidP="000F4710">
      <w:pPr>
        <w:pStyle w:val="1f0"/>
        <w:jc w:val="both"/>
        <w:rPr>
          <w:rFonts w:ascii="Arial" w:hAnsi="Arial" w:cs="Arial"/>
          <w:sz w:val="24"/>
          <w:szCs w:val="24"/>
          <w:lang w:val="ru-RU"/>
        </w:rPr>
      </w:pPr>
    </w:p>
    <w:p w:rsidR="000F4710" w:rsidRDefault="000F4710" w:rsidP="000F4710">
      <w:pPr>
        <w:pStyle w:val="1f0"/>
        <w:jc w:val="both"/>
        <w:rPr>
          <w:rFonts w:ascii="Arial" w:hAnsi="Arial" w:cs="Arial"/>
          <w:bCs/>
          <w:color w:val="000000"/>
          <w:spacing w:val="-3"/>
          <w:sz w:val="24"/>
          <w:szCs w:val="24"/>
          <w:lang w:val="ru-RU"/>
        </w:rPr>
      </w:pPr>
      <w:r w:rsidRPr="000F4710">
        <w:rPr>
          <w:rFonts w:ascii="Arial" w:hAnsi="Arial" w:cs="Arial"/>
          <w:bCs/>
          <w:color w:val="000000"/>
          <w:spacing w:val="-1"/>
          <w:sz w:val="24"/>
          <w:szCs w:val="24"/>
        </w:rPr>
        <w:t xml:space="preserve">Статья 15. Контроль за деятельностью </w:t>
      </w:r>
      <w:r w:rsidRPr="000F4710">
        <w:rPr>
          <w:rFonts w:ascii="Arial" w:hAnsi="Arial" w:cs="Arial"/>
          <w:bCs/>
          <w:color w:val="000000"/>
          <w:spacing w:val="-3"/>
          <w:sz w:val="24"/>
          <w:szCs w:val="24"/>
        </w:rPr>
        <w:t>муниципальных предприятий и учреждений</w:t>
      </w:r>
    </w:p>
    <w:p w:rsidR="003E5146" w:rsidRPr="003E5146" w:rsidRDefault="003E5146" w:rsidP="000F4710">
      <w:pPr>
        <w:pStyle w:val="1f0"/>
        <w:jc w:val="both"/>
        <w:rPr>
          <w:rFonts w:ascii="Arial" w:hAnsi="Arial" w:cs="Arial"/>
          <w:sz w:val="24"/>
          <w:szCs w:val="24"/>
          <w:lang w:val="ru-RU"/>
        </w:rPr>
      </w:pPr>
    </w:p>
    <w:p w:rsidR="000F4710" w:rsidRPr="000F4710" w:rsidRDefault="000F4710" w:rsidP="003E5146">
      <w:pPr>
        <w:pStyle w:val="1f0"/>
        <w:ind w:firstLine="708"/>
        <w:jc w:val="both"/>
        <w:rPr>
          <w:rFonts w:ascii="Arial" w:hAnsi="Arial" w:cs="Arial"/>
          <w:sz w:val="24"/>
          <w:szCs w:val="24"/>
        </w:rPr>
      </w:pPr>
      <w:r w:rsidRPr="000F4710">
        <w:rPr>
          <w:rFonts w:ascii="Arial" w:hAnsi="Arial" w:cs="Arial"/>
          <w:color w:val="000000"/>
          <w:spacing w:val="-7"/>
          <w:sz w:val="24"/>
          <w:szCs w:val="24"/>
        </w:rPr>
        <w:t>1. Предприятия и учреждения:</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6"/>
          <w:sz w:val="24"/>
          <w:szCs w:val="24"/>
        </w:rPr>
        <w:t xml:space="preserve">осуществляют оперативный учет результатов своей </w:t>
      </w:r>
      <w:r w:rsidRPr="000F4710">
        <w:rPr>
          <w:rFonts w:ascii="Arial" w:hAnsi="Arial" w:cs="Arial"/>
          <w:color w:val="000000"/>
          <w:spacing w:val="-4"/>
          <w:sz w:val="24"/>
          <w:szCs w:val="24"/>
        </w:rPr>
        <w:t xml:space="preserve">деятельности,   ведут  бухгалтерский   и  статистический </w:t>
      </w:r>
      <w:r w:rsidRPr="000F4710">
        <w:rPr>
          <w:rFonts w:ascii="Arial" w:hAnsi="Arial" w:cs="Arial"/>
          <w:color w:val="000000"/>
          <w:spacing w:val="-2"/>
          <w:sz w:val="24"/>
          <w:szCs w:val="24"/>
        </w:rPr>
        <w:t xml:space="preserve">учет и отчетность в установленном законодательством </w:t>
      </w:r>
      <w:r w:rsidRPr="000F4710">
        <w:rPr>
          <w:rFonts w:ascii="Arial" w:hAnsi="Arial" w:cs="Arial"/>
          <w:color w:val="000000"/>
          <w:spacing w:val="-5"/>
          <w:sz w:val="24"/>
          <w:szCs w:val="24"/>
        </w:rPr>
        <w:t>порядке, сроках и объеме;</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представляют  в органы местного самоуправления ежегодные отчеты о своей деятельности по установленной форме;</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4"/>
          <w:sz w:val="24"/>
          <w:szCs w:val="24"/>
        </w:rPr>
        <w:t xml:space="preserve">представляют уполномоченным государственным </w:t>
      </w:r>
      <w:r w:rsidRPr="000F4710">
        <w:rPr>
          <w:rFonts w:ascii="Arial" w:hAnsi="Arial" w:cs="Arial"/>
          <w:color w:val="000000"/>
          <w:spacing w:val="-5"/>
          <w:sz w:val="24"/>
          <w:szCs w:val="24"/>
        </w:rPr>
        <w:t>органам информацию, необходимую для налогообложе</w:t>
      </w:r>
      <w:r w:rsidRPr="000F4710">
        <w:rPr>
          <w:rFonts w:ascii="Arial" w:hAnsi="Arial" w:cs="Arial"/>
          <w:color w:val="000000"/>
          <w:spacing w:val="-5"/>
          <w:sz w:val="24"/>
          <w:szCs w:val="24"/>
        </w:rPr>
        <w:softHyphen/>
      </w:r>
      <w:r w:rsidRPr="000F4710">
        <w:rPr>
          <w:rFonts w:ascii="Arial" w:hAnsi="Arial" w:cs="Arial"/>
          <w:color w:val="000000"/>
          <w:spacing w:val="1"/>
          <w:sz w:val="24"/>
          <w:szCs w:val="24"/>
        </w:rPr>
        <w:t xml:space="preserve">ния и ведения общегосударственной системы сбора и </w:t>
      </w:r>
      <w:r w:rsidRPr="000F4710">
        <w:rPr>
          <w:rFonts w:ascii="Arial" w:hAnsi="Arial" w:cs="Arial"/>
          <w:color w:val="000000"/>
          <w:spacing w:val="-5"/>
          <w:sz w:val="24"/>
          <w:szCs w:val="24"/>
        </w:rPr>
        <w:t>обработки экономической информации;</w:t>
      </w:r>
    </w:p>
    <w:p w:rsidR="000F4710" w:rsidRPr="000F4710" w:rsidRDefault="000F4710" w:rsidP="000F4710">
      <w:pPr>
        <w:pStyle w:val="1f0"/>
        <w:jc w:val="both"/>
        <w:rPr>
          <w:rFonts w:ascii="Arial" w:hAnsi="Arial" w:cs="Arial"/>
          <w:color w:val="000000"/>
          <w:sz w:val="24"/>
          <w:szCs w:val="24"/>
        </w:rPr>
      </w:pPr>
      <w:r w:rsidRPr="000F4710">
        <w:rPr>
          <w:rFonts w:ascii="Arial" w:hAnsi="Arial" w:cs="Arial"/>
          <w:color w:val="000000"/>
          <w:spacing w:val="-5"/>
          <w:sz w:val="24"/>
          <w:szCs w:val="24"/>
        </w:rPr>
        <w:t>за искажение представляемых данных несут ответ</w:t>
      </w:r>
      <w:r w:rsidRPr="000F4710">
        <w:rPr>
          <w:rFonts w:ascii="Arial" w:hAnsi="Arial" w:cs="Arial"/>
          <w:color w:val="000000"/>
          <w:spacing w:val="-5"/>
          <w:sz w:val="24"/>
          <w:szCs w:val="24"/>
        </w:rPr>
        <w:softHyphen/>
      </w:r>
      <w:r w:rsidRPr="000F4710">
        <w:rPr>
          <w:rFonts w:ascii="Arial" w:hAnsi="Arial" w:cs="Arial"/>
          <w:color w:val="000000"/>
          <w:spacing w:val="-3"/>
          <w:sz w:val="24"/>
          <w:szCs w:val="24"/>
        </w:rPr>
        <w:t>ственность,  предусмотренную законодательством Рос</w:t>
      </w:r>
      <w:r w:rsidRPr="000F4710">
        <w:rPr>
          <w:rFonts w:ascii="Arial" w:hAnsi="Arial" w:cs="Arial"/>
          <w:color w:val="000000"/>
          <w:spacing w:val="-3"/>
          <w:sz w:val="24"/>
          <w:szCs w:val="24"/>
        </w:rPr>
        <w:softHyphen/>
      </w:r>
      <w:r w:rsidRPr="000F4710">
        <w:rPr>
          <w:rFonts w:ascii="Arial" w:hAnsi="Arial" w:cs="Arial"/>
          <w:color w:val="000000"/>
          <w:spacing w:val="-5"/>
          <w:sz w:val="24"/>
          <w:szCs w:val="24"/>
        </w:rPr>
        <w:t>сийской Федерации и Иркутской области.</w:t>
      </w:r>
    </w:p>
    <w:p w:rsidR="000F4710" w:rsidRPr="003E5146" w:rsidRDefault="003E5146" w:rsidP="003E5146">
      <w:pPr>
        <w:pStyle w:val="1f0"/>
        <w:ind w:firstLine="708"/>
        <w:jc w:val="both"/>
        <w:rPr>
          <w:rFonts w:ascii="Arial" w:hAnsi="Arial" w:cs="Arial"/>
          <w:color w:val="000000"/>
          <w:spacing w:val="-13"/>
          <w:sz w:val="24"/>
          <w:szCs w:val="24"/>
          <w:lang w:val="ru-RU"/>
        </w:rPr>
      </w:pPr>
      <w:r>
        <w:rPr>
          <w:rFonts w:ascii="Arial" w:hAnsi="Arial" w:cs="Arial"/>
          <w:color w:val="000000"/>
          <w:spacing w:val="-3"/>
          <w:sz w:val="24"/>
          <w:szCs w:val="24"/>
          <w:lang w:val="ru-RU"/>
        </w:rPr>
        <w:t>2.</w:t>
      </w:r>
      <w:r w:rsidR="000F4710" w:rsidRPr="003E5146">
        <w:rPr>
          <w:rFonts w:ascii="Arial" w:hAnsi="Arial" w:cs="Arial"/>
          <w:color w:val="000000"/>
          <w:spacing w:val="-3"/>
          <w:sz w:val="24"/>
          <w:szCs w:val="24"/>
          <w:lang w:val="ru-RU"/>
        </w:rPr>
        <w:t xml:space="preserve">Ревизии и проверки деятельности предприятий и </w:t>
      </w:r>
      <w:r w:rsidR="000F4710" w:rsidRPr="003E5146">
        <w:rPr>
          <w:rFonts w:ascii="Arial" w:hAnsi="Arial" w:cs="Arial"/>
          <w:color w:val="000000"/>
          <w:spacing w:val="-5"/>
          <w:sz w:val="24"/>
          <w:szCs w:val="24"/>
          <w:lang w:val="ru-RU"/>
        </w:rPr>
        <w:t>учреждений проводятся в установленном порядке на ос</w:t>
      </w:r>
      <w:r w:rsidR="000F4710" w:rsidRPr="003E5146">
        <w:rPr>
          <w:rFonts w:ascii="Arial" w:hAnsi="Arial" w:cs="Arial"/>
          <w:color w:val="000000"/>
          <w:spacing w:val="-5"/>
          <w:sz w:val="24"/>
          <w:szCs w:val="24"/>
          <w:lang w:val="ru-RU"/>
        </w:rPr>
        <w:softHyphen/>
      </w:r>
      <w:r w:rsidR="000F4710" w:rsidRPr="003E5146">
        <w:rPr>
          <w:rFonts w:ascii="Arial" w:hAnsi="Arial" w:cs="Arial"/>
          <w:color w:val="000000"/>
          <w:spacing w:val="-7"/>
          <w:sz w:val="24"/>
          <w:szCs w:val="24"/>
          <w:lang w:val="ru-RU"/>
        </w:rPr>
        <w:t xml:space="preserve">новании решения главы администрации муниципального </w:t>
      </w:r>
      <w:r w:rsidR="000F4710" w:rsidRPr="003E5146">
        <w:rPr>
          <w:rFonts w:ascii="Arial" w:hAnsi="Arial" w:cs="Arial"/>
          <w:color w:val="000000"/>
          <w:spacing w:val="-4"/>
          <w:sz w:val="24"/>
          <w:szCs w:val="24"/>
          <w:lang w:val="ru-RU"/>
        </w:rPr>
        <w:t>образования или уполномоченных государственных ор</w:t>
      </w:r>
      <w:r w:rsidR="000F4710" w:rsidRPr="003E5146">
        <w:rPr>
          <w:rFonts w:ascii="Arial" w:hAnsi="Arial" w:cs="Arial"/>
          <w:color w:val="000000"/>
          <w:spacing w:val="-4"/>
          <w:sz w:val="24"/>
          <w:szCs w:val="24"/>
          <w:lang w:val="ru-RU"/>
        </w:rPr>
        <w:softHyphen/>
      </w:r>
      <w:r w:rsidR="000F4710" w:rsidRPr="003E5146">
        <w:rPr>
          <w:rFonts w:ascii="Arial" w:hAnsi="Arial" w:cs="Arial"/>
          <w:color w:val="000000"/>
          <w:spacing w:val="-8"/>
          <w:sz w:val="24"/>
          <w:szCs w:val="24"/>
          <w:lang w:val="ru-RU"/>
        </w:rPr>
        <w:t>ганов.</w:t>
      </w:r>
    </w:p>
    <w:p w:rsidR="000F4710" w:rsidRDefault="003E5146" w:rsidP="003E5146">
      <w:pPr>
        <w:pStyle w:val="1f0"/>
        <w:ind w:firstLine="708"/>
        <w:jc w:val="both"/>
        <w:rPr>
          <w:rFonts w:ascii="Arial" w:hAnsi="Arial" w:cs="Arial"/>
          <w:color w:val="000000"/>
          <w:spacing w:val="-4"/>
          <w:sz w:val="24"/>
          <w:szCs w:val="24"/>
          <w:lang w:val="ru-RU"/>
        </w:rPr>
      </w:pPr>
      <w:r>
        <w:rPr>
          <w:rFonts w:ascii="Arial" w:hAnsi="Arial" w:cs="Arial"/>
          <w:color w:val="000000"/>
          <w:spacing w:val="-2"/>
          <w:sz w:val="24"/>
          <w:szCs w:val="24"/>
          <w:lang w:val="ru-RU"/>
        </w:rPr>
        <w:t>3.</w:t>
      </w:r>
      <w:r w:rsidR="000F4710" w:rsidRPr="003E5146">
        <w:rPr>
          <w:rFonts w:ascii="Arial" w:hAnsi="Arial" w:cs="Arial"/>
          <w:color w:val="000000"/>
          <w:spacing w:val="-2"/>
          <w:sz w:val="24"/>
          <w:szCs w:val="24"/>
          <w:lang w:val="ru-RU"/>
        </w:rPr>
        <w:t xml:space="preserve">Балансовые комиссии проводятся в установленном порядке на основании постановления главы администрации </w:t>
      </w:r>
      <w:r w:rsidR="000F4710" w:rsidRPr="003E5146">
        <w:rPr>
          <w:rFonts w:ascii="Arial" w:hAnsi="Arial" w:cs="Arial"/>
          <w:color w:val="000000"/>
          <w:spacing w:val="-4"/>
          <w:sz w:val="24"/>
          <w:szCs w:val="24"/>
          <w:lang w:val="ru-RU"/>
        </w:rPr>
        <w:t>муниципального  образования.</w:t>
      </w:r>
    </w:p>
    <w:p w:rsidR="003E5146" w:rsidRPr="003E5146" w:rsidRDefault="003E5146" w:rsidP="003E5146">
      <w:pPr>
        <w:pStyle w:val="1f0"/>
        <w:ind w:firstLine="708"/>
        <w:jc w:val="both"/>
        <w:rPr>
          <w:rFonts w:ascii="Arial" w:hAnsi="Arial" w:cs="Arial"/>
          <w:color w:val="000000"/>
          <w:spacing w:val="-14"/>
          <w:sz w:val="24"/>
          <w:szCs w:val="24"/>
          <w:lang w:val="ru-RU"/>
        </w:rPr>
      </w:pPr>
    </w:p>
    <w:p w:rsidR="000F4710" w:rsidRPr="000F4710" w:rsidRDefault="000F4710" w:rsidP="000F4710">
      <w:pPr>
        <w:pStyle w:val="1f0"/>
        <w:jc w:val="both"/>
        <w:rPr>
          <w:rFonts w:ascii="Arial" w:hAnsi="Arial" w:cs="Arial"/>
          <w:sz w:val="24"/>
          <w:szCs w:val="24"/>
        </w:rPr>
      </w:pPr>
      <w:r w:rsidRPr="000F4710">
        <w:rPr>
          <w:rFonts w:ascii="Arial" w:hAnsi="Arial" w:cs="Arial"/>
          <w:bCs/>
          <w:color w:val="000000"/>
          <w:spacing w:val="-2"/>
          <w:sz w:val="24"/>
          <w:szCs w:val="24"/>
        </w:rPr>
        <w:t>Раздел 4. Порядок распоряжения муниципальным имуществом</w:t>
      </w:r>
    </w:p>
    <w:p w:rsidR="000F4710" w:rsidRPr="000F4710" w:rsidRDefault="000F4710" w:rsidP="000F4710">
      <w:pPr>
        <w:pStyle w:val="1f0"/>
        <w:jc w:val="both"/>
        <w:rPr>
          <w:rFonts w:ascii="Arial" w:hAnsi="Arial" w:cs="Arial"/>
          <w:bCs/>
          <w:color w:val="000000"/>
          <w:spacing w:val="-2"/>
          <w:sz w:val="24"/>
          <w:szCs w:val="24"/>
        </w:rPr>
      </w:pPr>
    </w:p>
    <w:p w:rsidR="000F4710" w:rsidRDefault="000F4710" w:rsidP="000F4710">
      <w:pPr>
        <w:pStyle w:val="1f0"/>
        <w:jc w:val="both"/>
        <w:rPr>
          <w:rFonts w:ascii="Arial" w:hAnsi="Arial" w:cs="Arial"/>
          <w:bCs/>
          <w:color w:val="000000"/>
          <w:spacing w:val="-1"/>
          <w:sz w:val="24"/>
          <w:szCs w:val="24"/>
          <w:lang w:val="ru-RU"/>
        </w:rPr>
      </w:pPr>
      <w:r w:rsidRPr="000F4710">
        <w:rPr>
          <w:rFonts w:ascii="Arial" w:hAnsi="Arial" w:cs="Arial"/>
          <w:bCs/>
          <w:color w:val="000000"/>
          <w:spacing w:val="-2"/>
          <w:sz w:val="24"/>
          <w:szCs w:val="24"/>
        </w:rPr>
        <w:t>Статья 16.</w:t>
      </w:r>
      <w:r w:rsidRPr="000F4710">
        <w:rPr>
          <w:rFonts w:ascii="Arial" w:hAnsi="Arial" w:cs="Arial"/>
          <w:color w:val="000000"/>
          <w:spacing w:val="-2"/>
          <w:sz w:val="24"/>
          <w:szCs w:val="24"/>
        </w:rPr>
        <w:t xml:space="preserve"> </w:t>
      </w:r>
      <w:r w:rsidRPr="000F4710">
        <w:rPr>
          <w:rFonts w:ascii="Arial" w:hAnsi="Arial" w:cs="Arial"/>
          <w:bCs/>
          <w:color w:val="000000"/>
          <w:spacing w:val="-2"/>
          <w:sz w:val="24"/>
          <w:szCs w:val="24"/>
        </w:rPr>
        <w:t xml:space="preserve">Порядок отчуждения муниципального </w:t>
      </w:r>
      <w:r w:rsidRPr="000F4710">
        <w:rPr>
          <w:rFonts w:ascii="Arial" w:hAnsi="Arial" w:cs="Arial"/>
          <w:bCs/>
          <w:color w:val="000000"/>
          <w:spacing w:val="-1"/>
          <w:sz w:val="24"/>
          <w:szCs w:val="24"/>
        </w:rPr>
        <w:t>имущества</w:t>
      </w:r>
    </w:p>
    <w:p w:rsidR="00A93FA8" w:rsidRPr="00A93FA8" w:rsidRDefault="00A93FA8" w:rsidP="000F4710">
      <w:pPr>
        <w:pStyle w:val="1f0"/>
        <w:jc w:val="both"/>
        <w:rPr>
          <w:rFonts w:ascii="Arial" w:hAnsi="Arial" w:cs="Arial"/>
          <w:sz w:val="24"/>
          <w:szCs w:val="24"/>
          <w:lang w:val="ru-RU"/>
        </w:rPr>
      </w:pPr>
    </w:p>
    <w:p w:rsidR="000F4710" w:rsidRDefault="000F4710" w:rsidP="00A93FA8">
      <w:pPr>
        <w:pStyle w:val="1f0"/>
        <w:ind w:firstLine="708"/>
        <w:jc w:val="both"/>
        <w:rPr>
          <w:rFonts w:ascii="Arial" w:hAnsi="Arial" w:cs="Arial"/>
          <w:color w:val="000000"/>
          <w:spacing w:val="-5"/>
          <w:sz w:val="24"/>
          <w:szCs w:val="24"/>
          <w:lang w:val="ru-RU"/>
        </w:rPr>
      </w:pPr>
      <w:r w:rsidRPr="00A93FA8">
        <w:rPr>
          <w:rFonts w:ascii="Arial" w:hAnsi="Arial" w:cs="Arial"/>
          <w:color w:val="000000"/>
          <w:spacing w:val="-6"/>
          <w:sz w:val="24"/>
          <w:szCs w:val="24"/>
          <w:lang w:val="ru-RU"/>
        </w:rPr>
        <w:t>Отчуждение движимого и недвижимого муници</w:t>
      </w:r>
      <w:r w:rsidRPr="00A93FA8">
        <w:rPr>
          <w:rFonts w:ascii="Arial" w:hAnsi="Arial" w:cs="Arial"/>
          <w:color w:val="000000"/>
          <w:spacing w:val="-6"/>
          <w:sz w:val="24"/>
          <w:szCs w:val="24"/>
          <w:lang w:val="ru-RU"/>
        </w:rPr>
        <w:softHyphen/>
      </w:r>
      <w:r w:rsidRPr="00A93FA8">
        <w:rPr>
          <w:rFonts w:ascii="Arial" w:hAnsi="Arial" w:cs="Arial"/>
          <w:color w:val="000000"/>
          <w:spacing w:val="-7"/>
          <w:sz w:val="24"/>
          <w:szCs w:val="24"/>
          <w:lang w:val="ru-RU"/>
        </w:rPr>
        <w:t>пального имущества в собственность юридических и фи</w:t>
      </w:r>
      <w:r w:rsidRPr="00A93FA8">
        <w:rPr>
          <w:rFonts w:ascii="Arial" w:hAnsi="Arial" w:cs="Arial"/>
          <w:color w:val="000000"/>
          <w:spacing w:val="-7"/>
          <w:sz w:val="24"/>
          <w:szCs w:val="24"/>
          <w:lang w:val="ru-RU"/>
        </w:rPr>
        <w:softHyphen/>
      </w:r>
      <w:r w:rsidRPr="00A93FA8">
        <w:rPr>
          <w:rFonts w:ascii="Arial" w:hAnsi="Arial" w:cs="Arial"/>
          <w:color w:val="000000"/>
          <w:spacing w:val="-6"/>
          <w:sz w:val="24"/>
          <w:szCs w:val="24"/>
          <w:lang w:val="ru-RU"/>
        </w:rPr>
        <w:t>зических лиц осуществляется в соответствии с федеральным законами</w:t>
      </w:r>
      <w:r w:rsidRPr="00A93FA8">
        <w:rPr>
          <w:rFonts w:ascii="Arial" w:hAnsi="Arial" w:cs="Arial"/>
          <w:color w:val="000000"/>
          <w:spacing w:val="-5"/>
          <w:sz w:val="24"/>
          <w:szCs w:val="24"/>
          <w:lang w:val="ru-RU"/>
        </w:rPr>
        <w:t xml:space="preserve"> и законами Иркутской об</w:t>
      </w:r>
      <w:r w:rsidRPr="00A93FA8">
        <w:rPr>
          <w:rFonts w:ascii="Arial" w:hAnsi="Arial" w:cs="Arial"/>
          <w:color w:val="000000"/>
          <w:spacing w:val="-5"/>
          <w:sz w:val="24"/>
          <w:szCs w:val="24"/>
          <w:lang w:val="ru-RU"/>
        </w:rPr>
        <w:softHyphen/>
        <w:t xml:space="preserve">ласти о приватизации. </w:t>
      </w:r>
    </w:p>
    <w:p w:rsidR="00A93FA8" w:rsidRPr="00A93FA8" w:rsidRDefault="00A93FA8" w:rsidP="000F4710">
      <w:pPr>
        <w:pStyle w:val="1f0"/>
        <w:jc w:val="both"/>
        <w:rPr>
          <w:rFonts w:ascii="Arial" w:hAnsi="Arial" w:cs="Arial"/>
          <w:color w:val="000000"/>
          <w:spacing w:val="-5"/>
          <w:sz w:val="24"/>
          <w:szCs w:val="24"/>
          <w:lang w:val="ru-RU"/>
        </w:rPr>
      </w:pPr>
    </w:p>
    <w:p w:rsidR="000F4710" w:rsidRDefault="000F4710" w:rsidP="000F4710">
      <w:pPr>
        <w:pStyle w:val="1f0"/>
        <w:jc w:val="both"/>
        <w:rPr>
          <w:rFonts w:ascii="Arial" w:hAnsi="Arial" w:cs="Arial"/>
          <w:bCs/>
          <w:color w:val="000000"/>
          <w:spacing w:val="-5"/>
          <w:sz w:val="24"/>
          <w:szCs w:val="24"/>
          <w:lang w:val="ru-RU"/>
        </w:rPr>
      </w:pPr>
      <w:r w:rsidRPr="000F4710">
        <w:rPr>
          <w:rFonts w:ascii="Arial" w:hAnsi="Arial" w:cs="Arial"/>
          <w:bCs/>
          <w:color w:val="000000"/>
          <w:spacing w:val="-5"/>
          <w:sz w:val="24"/>
          <w:szCs w:val="24"/>
        </w:rPr>
        <w:t>Статья 17. Аренда муниципального имущества.</w:t>
      </w:r>
    </w:p>
    <w:p w:rsidR="00A93FA8" w:rsidRPr="00A93FA8" w:rsidRDefault="00A93FA8" w:rsidP="000F4710">
      <w:pPr>
        <w:pStyle w:val="1f0"/>
        <w:jc w:val="both"/>
        <w:rPr>
          <w:rFonts w:ascii="Arial" w:hAnsi="Arial" w:cs="Arial"/>
          <w:bCs/>
          <w:color w:val="000000"/>
          <w:spacing w:val="-5"/>
          <w:sz w:val="24"/>
          <w:szCs w:val="24"/>
          <w:lang w:val="ru-RU"/>
        </w:rPr>
      </w:pPr>
    </w:p>
    <w:p w:rsidR="000F4710" w:rsidRPr="000F4710" w:rsidRDefault="000F4710" w:rsidP="000F4710">
      <w:pPr>
        <w:pStyle w:val="1f0"/>
        <w:jc w:val="both"/>
        <w:rPr>
          <w:rFonts w:ascii="Arial" w:hAnsi="Arial" w:cs="Arial"/>
          <w:color w:val="000000"/>
          <w:spacing w:val="-5"/>
          <w:sz w:val="24"/>
          <w:szCs w:val="24"/>
        </w:rPr>
      </w:pPr>
      <w:r w:rsidRPr="000F4710">
        <w:rPr>
          <w:rFonts w:ascii="Arial" w:hAnsi="Arial" w:cs="Arial"/>
          <w:color w:val="000000"/>
          <w:spacing w:val="-5"/>
          <w:sz w:val="24"/>
          <w:szCs w:val="24"/>
        </w:rPr>
        <w:tab/>
        <w:t>1. Арендодателями муниципального имущества:</w:t>
      </w:r>
    </w:p>
    <w:p w:rsidR="000F4710" w:rsidRPr="000F4710" w:rsidRDefault="000F4710" w:rsidP="000F4710">
      <w:pPr>
        <w:pStyle w:val="1f0"/>
        <w:jc w:val="both"/>
        <w:rPr>
          <w:rFonts w:ascii="Arial" w:hAnsi="Arial" w:cs="Arial"/>
          <w:color w:val="000000"/>
          <w:spacing w:val="-4"/>
          <w:sz w:val="24"/>
          <w:szCs w:val="24"/>
        </w:rPr>
      </w:pPr>
      <w:r w:rsidRPr="000F4710">
        <w:rPr>
          <w:rFonts w:ascii="Arial" w:hAnsi="Arial" w:cs="Arial"/>
          <w:color w:val="000000"/>
          <w:spacing w:val="-12"/>
          <w:sz w:val="24"/>
          <w:szCs w:val="24"/>
        </w:rPr>
        <w:tab/>
      </w:r>
      <w:r w:rsidRPr="000F4710">
        <w:rPr>
          <w:rFonts w:ascii="Arial" w:hAnsi="Arial" w:cs="Arial"/>
          <w:color w:val="000000"/>
          <w:spacing w:val="-12"/>
          <w:sz w:val="24"/>
          <w:szCs w:val="24"/>
        </w:rPr>
        <w:tab/>
        <w:t>а)</w:t>
      </w:r>
      <w:r w:rsidRPr="000F4710">
        <w:rPr>
          <w:rFonts w:ascii="Arial" w:hAnsi="Arial" w:cs="Arial"/>
          <w:color w:val="000000"/>
          <w:sz w:val="24"/>
          <w:szCs w:val="24"/>
        </w:rPr>
        <w:t xml:space="preserve"> </w:t>
      </w:r>
      <w:r w:rsidRPr="000F4710">
        <w:rPr>
          <w:rFonts w:ascii="Arial" w:hAnsi="Arial" w:cs="Arial"/>
          <w:color w:val="000000"/>
          <w:spacing w:val="-1"/>
          <w:sz w:val="24"/>
          <w:szCs w:val="24"/>
        </w:rPr>
        <w:t xml:space="preserve">находящегося в казне муниципального образования, </w:t>
      </w:r>
      <w:r w:rsidRPr="000F4710">
        <w:rPr>
          <w:rFonts w:ascii="Arial" w:hAnsi="Arial" w:cs="Arial"/>
          <w:color w:val="000000"/>
          <w:spacing w:val="-4"/>
          <w:sz w:val="24"/>
          <w:szCs w:val="24"/>
        </w:rPr>
        <w:t>выступает в установленном порядке администрация;</w:t>
      </w:r>
    </w:p>
    <w:p w:rsidR="000F4710" w:rsidRPr="000F4710" w:rsidRDefault="000F4710" w:rsidP="000F4710">
      <w:pPr>
        <w:pStyle w:val="1f0"/>
        <w:jc w:val="both"/>
        <w:rPr>
          <w:rFonts w:ascii="Arial" w:hAnsi="Arial" w:cs="Arial"/>
          <w:color w:val="000000"/>
          <w:spacing w:val="-1"/>
          <w:sz w:val="24"/>
          <w:szCs w:val="24"/>
        </w:rPr>
      </w:pPr>
      <w:r w:rsidRPr="000F4710">
        <w:rPr>
          <w:rFonts w:ascii="Arial" w:hAnsi="Arial" w:cs="Arial"/>
          <w:color w:val="000000"/>
          <w:spacing w:val="-4"/>
          <w:sz w:val="24"/>
          <w:szCs w:val="24"/>
        </w:rPr>
        <w:tab/>
      </w:r>
      <w:r w:rsidRPr="000F4710">
        <w:rPr>
          <w:rFonts w:ascii="Arial" w:hAnsi="Arial" w:cs="Arial"/>
          <w:color w:val="000000"/>
          <w:spacing w:val="-4"/>
          <w:sz w:val="24"/>
          <w:szCs w:val="24"/>
        </w:rPr>
        <w:tab/>
        <w:t xml:space="preserve">б) </w:t>
      </w:r>
      <w:r w:rsidRPr="000F4710">
        <w:rPr>
          <w:rFonts w:ascii="Arial" w:hAnsi="Arial" w:cs="Arial"/>
          <w:color w:val="000000"/>
          <w:spacing w:val="-2"/>
          <w:sz w:val="24"/>
          <w:szCs w:val="24"/>
        </w:rPr>
        <w:t xml:space="preserve">закрепленного  за </w:t>
      </w:r>
      <w:r w:rsidRPr="000F4710">
        <w:rPr>
          <w:rFonts w:ascii="Arial" w:hAnsi="Arial" w:cs="Arial"/>
          <w:color w:val="000000"/>
          <w:spacing w:val="-4"/>
          <w:sz w:val="24"/>
          <w:szCs w:val="24"/>
        </w:rPr>
        <w:t xml:space="preserve">учреждениями </w:t>
      </w:r>
      <w:r w:rsidRPr="000F4710">
        <w:rPr>
          <w:rFonts w:ascii="Arial" w:hAnsi="Arial" w:cs="Arial"/>
          <w:color w:val="000000"/>
          <w:spacing w:val="-2"/>
          <w:sz w:val="24"/>
          <w:szCs w:val="24"/>
        </w:rPr>
        <w:t xml:space="preserve">на праве  оперативного  управления, сами учреждения,   по согласованию с  собственником в установленном порядке; </w:t>
      </w:r>
    </w:p>
    <w:p w:rsidR="000F4710" w:rsidRPr="000F4710" w:rsidRDefault="000F4710" w:rsidP="000F4710">
      <w:pPr>
        <w:pStyle w:val="1f0"/>
        <w:jc w:val="both"/>
        <w:rPr>
          <w:rFonts w:ascii="Arial" w:hAnsi="Arial" w:cs="Arial"/>
          <w:sz w:val="24"/>
          <w:szCs w:val="24"/>
        </w:rPr>
      </w:pPr>
      <w:r w:rsidRPr="000F4710">
        <w:rPr>
          <w:rFonts w:ascii="Arial" w:hAnsi="Arial" w:cs="Arial"/>
          <w:color w:val="000000"/>
          <w:spacing w:val="-2"/>
          <w:sz w:val="24"/>
          <w:szCs w:val="24"/>
        </w:rPr>
        <w:t xml:space="preserve"> </w:t>
      </w:r>
      <w:r w:rsidRPr="000F4710">
        <w:rPr>
          <w:rFonts w:ascii="Arial" w:hAnsi="Arial" w:cs="Arial"/>
          <w:color w:val="000000"/>
          <w:spacing w:val="-2"/>
          <w:sz w:val="24"/>
          <w:szCs w:val="24"/>
        </w:rPr>
        <w:tab/>
      </w:r>
      <w:r w:rsidRPr="000F4710">
        <w:rPr>
          <w:rFonts w:ascii="Arial" w:hAnsi="Arial" w:cs="Arial"/>
          <w:color w:val="000000"/>
          <w:spacing w:val="-2"/>
          <w:sz w:val="24"/>
          <w:szCs w:val="24"/>
        </w:rPr>
        <w:tab/>
        <w:t xml:space="preserve">в) </w:t>
      </w:r>
      <w:r w:rsidRPr="000F4710">
        <w:rPr>
          <w:rFonts w:ascii="Arial" w:hAnsi="Arial" w:cs="Arial"/>
          <w:color w:val="000000"/>
          <w:spacing w:val="-6"/>
          <w:sz w:val="24"/>
          <w:szCs w:val="24"/>
        </w:rPr>
        <w:t xml:space="preserve">муниципального имущества, закрепленного за предприятиями </w:t>
      </w:r>
      <w:r w:rsidRPr="000F4710">
        <w:rPr>
          <w:rFonts w:ascii="Arial" w:hAnsi="Arial" w:cs="Arial"/>
          <w:color w:val="000000"/>
          <w:spacing w:val="-4"/>
          <w:sz w:val="24"/>
          <w:szCs w:val="24"/>
        </w:rPr>
        <w:t xml:space="preserve">на праве хозяйственного ведения, выступают сами предприятия. </w:t>
      </w:r>
      <w:r w:rsidRPr="000F4710">
        <w:rPr>
          <w:rFonts w:ascii="Arial" w:hAnsi="Arial" w:cs="Arial"/>
          <w:color w:val="000000"/>
          <w:spacing w:val="-1"/>
          <w:sz w:val="24"/>
          <w:szCs w:val="24"/>
        </w:rPr>
        <w:t xml:space="preserve">Сдачу  в   аренду  недвижимого имущества предприятия </w:t>
      </w:r>
      <w:r w:rsidRPr="000F4710">
        <w:rPr>
          <w:rFonts w:ascii="Arial" w:hAnsi="Arial" w:cs="Arial"/>
          <w:color w:val="000000"/>
          <w:spacing w:val="-6"/>
          <w:sz w:val="24"/>
          <w:szCs w:val="24"/>
        </w:rPr>
        <w:t>осуществляют по согласованию с собственником в установленном порядке.</w:t>
      </w:r>
    </w:p>
    <w:p w:rsidR="000F4710" w:rsidRPr="000F4710" w:rsidRDefault="000F4710" w:rsidP="000F4710">
      <w:pPr>
        <w:pStyle w:val="1f0"/>
        <w:jc w:val="both"/>
        <w:rPr>
          <w:rFonts w:ascii="Arial" w:hAnsi="Arial" w:cs="Arial"/>
          <w:color w:val="000000"/>
          <w:spacing w:val="-14"/>
          <w:sz w:val="24"/>
          <w:szCs w:val="24"/>
        </w:rPr>
      </w:pPr>
      <w:r w:rsidRPr="000F4710">
        <w:rPr>
          <w:rFonts w:ascii="Arial" w:hAnsi="Arial" w:cs="Arial"/>
          <w:color w:val="000000"/>
          <w:spacing w:val="-5"/>
          <w:sz w:val="24"/>
          <w:szCs w:val="24"/>
        </w:rPr>
        <w:t xml:space="preserve">     </w:t>
      </w:r>
      <w:r w:rsidRPr="000F4710">
        <w:rPr>
          <w:rFonts w:ascii="Arial" w:hAnsi="Arial" w:cs="Arial"/>
          <w:color w:val="000000"/>
          <w:spacing w:val="-5"/>
          <w:sz w:val="24"/>
          <w:szCs w:val="24"/>
        </w:rPr>
        <w:tab/>
        <w:t xml:space="preserve">2. Минимальный   размер   арендной   платы   по   договорам аренды   муниципального   имущества,   находящегося   в   казне </w:t>
      </w:r>
      <w:r w:rsidRPr="000F4710">
        <w:rPr>
          <w:rFonts w:ascii="Arial" w:hAnsi="Arial" w:cs="Arial"/>
          <w:color w:val="000000"/>
          <w:spacing w:val="1"/>
          <w:sz w:val="24"/>
          <w:szCs w:val="24"/>
        </w:rPr>
        <w:t xml:space="preserve">муниципального   образования,   а   также   закрепленного   на </w:t>
      </w:r>
      <w:r w:rsidRPr="000F4710">
        <w:rPr>
          <w:rFonts w:ascii="Arial" w:hAnsi="Arial" w:cs="Arial"/>
          <w:color w:val="000000"/>
          <w:sz w:val="24"/>
          <w:szCs w:val="24"/>
        </w:rPr>
        <w:t xml:space="preserve">праве  оперативного  управления   за  </w:t>
      </w:r>
      <w:r w:rsidRPr="000F4710">
        <w:rPr>
          <w:rFonts w:ascii="Arial" w:hAnsi="Arial" w:cs="Arial"/>
          <w:color w:val="000000"/>
          <w:sz w:val="24"/>
          <w:szCs w:val="24"/>
        </w:rPr>
        <w:lastRenderedPageBreak/>
        <w:t xml:space="preserve">муниципальными </w:t>
      </w:r>
      <w:r w:rsidRPr="000F4710">
        <w:rPr>
          <w:rFonts w:ascii="Arial" w:hAnsi="Arial" w:cs="Arial"/>
          <w:color w:val="000000"/>
          <w:spacing w:val="2"/>
          <w:sz w:val="24"/>
          <w:szCs w:val="24"/>
        </w:rPr>
        <w:t xml:space="preserve">учреждениями устанавливается по соглашению сторон, но не </w:t>
      </w:r>
      <w:r w:rsidRPr="000F4710">
        <w:rPr>
          <w:rFonts w:ascii="Arial" w:hAnsi="Arial" w:cs="Arial"/>
          <w:color w:val="000000"/>
          <w:spacing w:val="-2"/>
          <w:sz w:val="24"/>
          <w:szCs w:val="24"/>
        </w:rPr>
        <w:t>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w:t>
      </w:r>
      <w:r w:rsidRPr="000F4710">
        <w:rPr>
          <w:rFonts w:ascii="Arial" w:hAnsi="Arial" w:cs="Arial"/>
          <w:color w:val="000000"/>
          <w:spacing w:val="-6"/>
          <w:sz w:val="24"/>
          <w:szCs w:val="24"/>
        </w:rPr>
        <w:t>.</w:t>
      </w:r>
    </w:p>
    <w:p w:rsidR="000F4710" w:rsidRPr="000F4710" w:rsidRDefault="000F4710" w:rsidP="000F4710">
      <w:pPr>
        <w:pStyle w:val="1f0"/>
        <w:jc w:val="both"/>
        <w:rPr>
          <w:rFonts w:ascii="Arial" w:hAnsi="Arial" w:cs="Arial"/>
          <w:color w:val="000000"/>
          <w:spacing w:val="-18"/>
          <w:sz w:val="24"/>
          <w:szCs w:val="24"/>
        </w:rPr>
      </w:pPr>
      <w:r w:rsidRPr="000F4710">
        <w:rPr>
          <w:rFonts w:ascii="Arial" w:hAnsi="Arial" w:cs="Arial"/>
          <w:color w:val="000000"/>
          <w:spacing w:val="-18"/>
          <w:sz w:val="24"/>
          <w:szCs w:val="24"/>
        </w:rPr>
        <w:t xml:space="preserve">      </w:t>
      </w:r>
      <w:r w:rsidRPr="000F4710">
        <w:rPr>
          <w:rFonts w:ascii="Arial" w:hAnsi="Arial" w:cs="Arial"/>
          <w:color w:val="000000"/>
          <w:spacing w:val="-18"/>
          <w:sz w:val="24"/>
          <w:szCs w:val="24"/>
        </w:rPr>
        <w:tab/>
      </w:r>
    </w:p>
    <w:p w:rsidR="000F4710" w:rsidRPr="000F4710" w:rsidRDefault="000F4710" w:rsidP="000F4710">
      <w:pPr>
        <w:pStyle w:val="1f0"/>
        <w:jc w:val="both"/>
        <w:rPr>
          <w:rFonts w:ascii="Arial" w:hAnsi="Arial" w:cs="Arial"/>
          <w:bCs/>
          <w:sz w:val="24"/>
          <w:szCs w:val="24"/>
        </w:rPr>
      </w:pPr>
      <w:r w:rsidRPr="000F4710">
        <w:rPr>
          <w:rFonts w:ascii="Arial" w:hAnsi="Arial" w:cs="Arial"/>
          <w:sz w:val="24"/>
          <w:szCs w:val="24"/>
        </w:rPr>
        <w:t xml:space="preserve">           </w:t>
      </w:r>
      <w:r w:rsidRPr="000F4710">
        <w:rPr>
          <w:rFonts w:ascii="Arial" w:hAnsi="Arial" w:cs="Arial"/>
          <w:bCs/>
          <w:sz w:val="24"/>
          <w:szCs w:val="24"/>
        </w:rPr>
        <w:t>Статья 18. Безвозмездное пользование муниципальным имуществом</w:t>
      </w:r>
    </w:p>
    <w:p w:rsidR="000F4710" w:rsidRPr="000F4710" w:rsidRDefault="000F4710" w:rsidP="000F4710">
      <w:pPr>
        <w:pStyle w:val="1f0"/>
        <w:jc w:val="both"/>
        <w:rPr>
          <w:rFonts w:ascii="Arial" w:hAnsi="Arial" w:cs="Arial"/>
          <w:bCs/>
          <w:sz w:val="24"/>
          <w:szCs w:val="24"/>
        </w:rPr>
      </w:pPr>
    </w:p>
    <w:p w:rsidR="000F4710" w:rsidRPr="000F4710" w:rsidRDefault="000F4710" w:rsidP="00A93FA8">
      <w:pPr>
        <w:pStyle w:val="1f0"/>
        <w:ind w:firstLine="708"/>
        <w:jc w:val="both"/>
        <w:rPr>
          <w:rFonts w:ascii="Arial" w:hAnsi="Arial" w:cs="Arial"/>
          <w:sz w:val="24"/>
          <w:szCs w:val="24"/>
        </w:rPr>
      </w:pPr>
      <w:r w:rsidRPr="000F4710">
        <w:rPr>
          <w:rFonts w:ascii="Arial" w:hAnsi="Arial" w:cs="Arial"/>
          <w:color w:val="000000"/>
          <w:spacing w:val="1"/>
          <w:sz w:val="24"/>
          <w:szCs w:val="24"/>
        </w:rPr>
        <w:t xml:space="preserve">1.  Муниципальное имущество передается в безвозмездное </w:t>
      </w:r>
      <w:r w:rsidRPr="000F4710">
        <w:rPr>
          <w:rFonts w:ascii="Arial" w:hAnsi="Arial" w:cs="Arial"/>
          <w:color w:val="000000"/>
          <w:spacing w:val="-2"/>
          <w:sz w:val="24"/>
          <w:szCs w:val="24"/>
        </w:rPr>
        <w:t>пользование</w:t>
      </w:r>
      <w:r w:rsidRPr="000F4710">
        <w:rPr>
          <w:rFonts w:ascii="Arial" w:hAnsi="Arial" w:cs="Arial"/>
          <w:sz w:val="24"/>
          <w:szCs w:val="24"/>
        </w:rPr>
        <w:t xml:space="preserve"> </w:t>
      </w:r>
      <w:r w:rsidRPr="000F4710">
        <w:rPr>
          <w:rFonts w:ascii="Arial" w:hAnsi="Arial" w:cs="Arial"/>
          <w:color w:val="000000"/>
          <w:spacing w:val="-5"/>
          <w:sz w:val="24"/>
          <w:szCs w:val="24"/>
        </w:rPr>
        <w:t xml:space="preserve">юридических и физических лиц, зарегистрированных в качестве </w:t>
      </w:r>
      <w:r w:rsidRPr="000F4710">
        <w:rPr>
          <w:rFonts w:ascii="Arial" w:hAnsi="Arial" w:cs="Arial"/>
          <w:color w:val="000000"/>
          <w:spacing w:val="-2"/>
          <w:sz w:val="24"/>
          <w:szCs w:val="24"/>
        </w:rPr>
        <w:t xml:space="preserve">индивидуальных предпринимателей (далее - ссудополучатели), </w:t>
      </w:r>
      <w:r w:rsidRPr="000F4710">
        <w:rPr>
          <w:rFonts w:ascii="Arial" w:hAnsi="Arial" w:cs="Arial"/>
          <w:color w:val="000000"/>
          <w:spacing w:val="-3"/>
          <w:sz w:val="24"/>
          <w:szCs w:val="24"/>
        </w:rPr>
        <w:t>в целях</w:t>
      </w:r>
      <w:r w:rsidRPr="000F4710">
        <w:rPr>
          <w:rFonts w:ascii="Arial" w:hAnsi="Arial" w:cs="Arial"/>
          <w:sz w:val="24"/>
          <w:szCs w:val="24"/>
        </w:rPr>
        <w:t xml:space="preserve"> </w:t>
      </w:r>
      <w:r w:rsidRPr="000F4710">
        <w:rPr>
          <w:rFonts w:ascii="Arial" w:hAnsi="Arial" w:cs="Arial"/>
          <w:color w:val="000000"/>
          <w:spacing w:val="-5"/>
          <w:sz w:val="24"/>
          <w:szCs w:val="24"/>
        </w:rPr>
        <w:t xml:space="preserve">поддержки социально-значимых направлений их деятельности. </w:t>
      </w:r>
    </w:p>
    <w:p w:rsidR="000F4710" w:rsidRPr="000F4710" w:rsidRDefault="000F4710" w:rsidP="00A93FA8">
      <w:pPr>
        <w:pStyle w:val="1f0"/>
        <w:ind w:firstLine="708"/>
        <w:jc w:val="both"/>
        <w:rPr>
          <w:rFonts w:ascii="Arial" w:hAnsi="Arial" w:cs="Arial"/>
          <w:sz w:val="24"/>
          <w:szCs w:val="24"/>
        </w:rPr>
      </w:pPr>
      <w:r w:rsidRPr="000F4710">
        <w:rPr>
          <w:rFonts w:ascii="Arial" w:hAnsi="Arial" w:cs="Arial"/>
          <w:color w:val="000000"/>
          <w:sz w:val="24"/>
          <w:szCs w:val="24"/>
        </w:rPr>
        <w:t>2.  Ссудодателем   муниципального   имущества   выступает администрация</w:t>
      </w:r>
      <w:r w:rsidRPr="000F4710">
        <w:rPr>
          <w:rFonts w:ascii="Arial" w:hAnsi="Arial" w:cs="Arial"/>
          <w:color w:val="000000"/>
          <w:spacing w:val="-4"/>
          <w:sz w:val="24"/>
          <w:szCs w:val="24"/>
        </w:rPr>
        <w:t xml:space="preserve">   в   порядке,   установленном   законодательством   для </w:t>
      </w:r>
      <w:r w:rsidRPr="000F4710">
        <w:rPr>
          <w:rFonts w:ascii="Arial" w:hAnsi="Arial" w:cs="Arial"/>
          <w:color w:val="000000"/>
          <w:spacing w:val="-5"/>
          <w:sz w:val="24"/>
          <w:szCs w:val="24"/>
        </w:rPr>
        <w:t>арендодателя муниципального имущества.</w:t>
      </w:r>
    </w:p>
    <w:p w:rsidR="000F4710" w:rsidRPr="000F4710" w:rsidRDefault="000F4710" w:rsidP="00A93FA8">
      <w:pPr>
        <w:pStyle w:val="1f0"/>
        <w:ind w:firstLine="708"/>
        <w:jc w:val="both"/>
        <w:rPr>
          <w:rFonts w:ascii="Arial" w:hAnsi="Arial" w:cs="Arial"/>
          <w:color w:val="000000"/>
          <w:spacing w:val="-4"/>
          <w:sz w:val="24"/>
          <w:szCs w:val="24"/>
        </w:rPr>
      </w:pPr>
      <w:r w:rsidRPr="000F4710">
        <w:rPr>
          <w:rFonts w:ascii="Arial" w:hAnsi="Arial" w:cs="Arial"/>
          <w:color w:val="000000"/>
          <w:spacing w:val="-1"/>
          <w:sz w:val="24"/>
          <w:szCs w:val="24"/>
        </w:rPr>
        <w:t xml:space="preserve">3.  Муниципальное имущество передается в безвозмездное </w:t>
      </w:r>
      <w:r w:rsidRPr="000F4710">
        <w:rPr>
          <w:rFonts w:ascii="Arial" w:hAnsi="Arial" w:cs="Arial"/>
          <w:color w:val="000000"/>
          <w:spacing w:val="5"/>
          <w:sz w:val="24"/>
          <w:szCs w:val="24"/>
        </w:rPr>
        <w:t xml:space="preserve">пользование с условием его целевого использования, на </w:t>
      </w:r>
      <w:r w:rsidRPr="000F4710">
        <w:rPr>
          <w:rFonts w:ascii="Arial" w:hAnsi="Arial" w:cs="Arial"/>
          <w:color w:val="000000"/>
          <w:spacing w:val="15"/>
          <w:sz w:val="24"/>
          <w:szCs w:val="24"/>
        </w:rPr>
        <w:t xml:space="preserve">основании решения главы администрации муниципального образования (по согласованию с Главой Муниципального образования).  </w:t>
      </w:r>
      <w:r w:rsidRPr="000F4710">
        <w:rPr>
          <w:rFonts w:ascii="Arial" w:hAnsi="Arial" w:cs="Arial"/>
          <w:color w:val="000000"/>
          <w:spacing w:val="-4"/>
          <w:sz w:val="24"/>
          <w:szCs w:val="24"/>
        </w:rPr>
        <w:t>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0F4710" w:rsidRPr="000F4710" w:rsidRDefault="000F4710" w:rsidP="000F4710">
      <w:pPr>
        <w:pStyle w:val="1f0"/>
        <w:jc w:val="both"/>
        <w:rPr>
          <w:rFonts w:ascii="Arial" w:hAnsi="Arial" w:cs="Arial"/>
          <w:sz w:val="24"/>
          <w:szCs w:val="24"/>
        </w:rPr>
      </w:pPr>
    </w:p>
    <w:p w:rsidR="000F4710" w:rsidRPr="000F4710" w:rsidRDefault="000F4710" w:rsidP="000F4710">
      <w:pPr>
        <w:pStyle w:val="1f0"/>
        <w:jc w:val="both"/>
        <w:rPr>
          <w:rFonts w:ascii="Arial" w:hAnsi="Arial" w:cs="Arial"/>
          <w:bCs/>
          <w:sz w:val="24"/>
          <w:szCs w:val="24"/>
        </w:rPr>
      </w:pPr>
      <w:r w:rsidRPr="000F4710">
        <w:rPr>
          <w:rFonts w:ascii="Arial" w:hAnsi="Arial" w:cs="Arial"/>
          <w:bCs/>
          <w:sz w:val="24"/>
          <w:szCs w:val="24"/>
        </w:rPr>
        <w:t xml:space="preserve">          Статья 19. Доверительное управление муниципальным имуществом</w:t>
      </w:r>
    </w:p>
    <w:p w:rsidR="000F4710" w:rsidRPr="000F4710" w:rsidRDefault="000F4710" w:rsidP="000F4710">
      <w:pPr>
        <w:pStyle w:val="1f0"/>
        <w:jc w:val="both"/>
        <w:rPr>
          <w:rFonts w:ascii="Arial" w:hAnsi="Arial" w:cs="Arial"/>
          <w:sz w:val="24"/>
          <w:szCs w:val="24"/>
        </w:rPr>
      </w:pPr>
    </w:p>
    <w:p w:rsidR="000F4710" w:rsidRPr="000F4710" w:rsidRDefault="000F4710" w:rsidP="00A93FA8">
      <w:pPr>
        <w:pStyle w:val="1f0"/>
        <w:ind w:firstLine="708"/>
        <w:jc w:val="both"/>
        <w:rPr>
          <w:rFonts w:ascii="Arial" w:hAnsi="Arial" w:cs="Arial"/>
          <w:sz w:val="24"/>
          <w:szCs w:val="24"/>
        </w:rPr>
      </w:pPr>
      <w:r w:rsidRPr="000F4710">
        <w:rPr>
          <w:rFonts w:ascii="Arial" w:hAnsi="Arial" w:cs="Arial"/>
          <w:sz w:val="24"/>
          <w:szCs w:val="24"/>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0F4710" w:rsidRPr="00A93FA8" w:rsidRDefault="000F4710" w:rsidP="00A93FA8">
      <w:pPr>
        <w:pStyle w:val="1f0"/>
        <w:ind w:firstLine="708"/>
        <w:jc w:val="both"/>
        <w:rPr>
          <w:rFonts w:ascii="Arial" w:hAnsi="Arial" w:cs="Arial"/>
          <w:sz w:val="24"/>
          <w:szCs w:val="24"/>
          <w:lang w:val="ru-RU"/>
        </w:rPr>
      </w:pPr>
      <w:r w:rsidRPr="00A93FA8">
        <w:rPr>
          <w:rFonts w:ascii="Arial" w:hAnsi="Arial" w:cs="Arial"/>
          <w:sz w:val="24"/>
          <w:szCs w:val="24"/>
          <w:lang w:val="ru-RU"/>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0F4710" w:rsidRPr="00A93FA8" w:rsidRDefault="000F4710" w:rsidP="00A93FA8">
      <w:pPr>
        <w:pStyle w:val="1f0"/>
        <w:ind w:firstLine="708"/>
        <w:jc w:val="both"/>
        <w:rPr>
          <w:rFonts w:ascii="Arial" w:hAnsi="Arial" w:cs="Arial"/>
          <w:sz w:val="24"/>
          <w:szCs w:val="24"/>
          <w:lang w:val="ru-RU"/>
        </w:rPr>
      </w:pPr>
      <w:r w:rsidRPr="00A93FA8">
        <w:rPr>
          <w:rFonts w:ascii="Arial" w:hAnsi="Arial" w:cs="Arial"/>
          <w:sz w:val="24"/>
          <w:szCs w:val="24"/>
          <w:lang w:val="ru-RU"/>
        </w:rPr>
        <w:t>3. Учредителем доверительного управления муниципальным имуществом от имени муниципальных образований выступает администрация.</w:t>
      </w:r>
    </w:p>
    <w:p w:rsidR="000F4710" w:rsidRPr="00A93FA8" w:rsidRDefault="000F4710" w:rsidP="00A93FA8">
      <w:pPr>
        <w:pStyle w:val="1f0"/>
        <w:ind w:firstLine="708"/>
        <w:jc w:val="both"/>
        <w:rPr>
          <w:rFonts w:ascii="Arial" w:hAnsi="Arial" w:cs="Arial"/>
          <w:sz w:val="24"/>
          <w:szCs w:val="24"/>
          <w:lang w:val="ru-RU"/>
        </w:rPr>
      </w:pPr>
      <w:r w:rsidRPr="00A93FA8">
        <w:rPr>
          <w:rFonts w:ascii="Arial" w:hAnsi="Arial" w:cs="Arial"/>
          <w:sz w:val="24"/>
          <w:szCs w:val="24"/>
          <w:lang w:val="ru-RU"/>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0F4710" w:rsidRPr="000F4710" w:rsidRDefault="000F4710" w:rsidP="00A93FA8">
      <w:pPr>
        <w:pStyle w:val="1f0"/>
        <w:ind w:firstLine="708"/>
        <w:jc w:val="both"/>
        <w:rPr>
          <w:rFonts w:ascii="Arial" w:hAnsi="Arial" w:cs="Arial"/>
          <w:sz w:val="24"/>
          <w:szCs w:val="24"/>
        </w:rPr>
      </w:pPr>
      <w:r w:rsidRPr="000F4710">
        <w:rPr>
          <w:rFonts w:ascii="Arial" w:hAnsi="Arial" w:cs="Arial"/>
          <w:sz w:val="24"/>
          <w:szCs w:val="24"/>
        </w:rPr>
        <w:t>5.  Условия    передачи    в    доверительное    управление муниципального имущества утверждается главой администрации муниципального образования.</w:t>
      </w:r>
    </w:p>
    <w:p w:rsidR="000F4710" w:rsidRPr="000F4710" w:rsidRDefault="000F4710" w:rsidP="000F4710">
      <w:pPr>
        <w:pStyle w:val="1f0"/>
        <w:jc w:val="both"/>
        <w:rPr>
          <w:rFonts w:ascii="Arial" w:hAnsi="Arial" w:cs="Arial"/>
          <w:color w:val="000000"/>
          <w:spacing w:val="-3"/>
          <w:w w:val="99"/>
          <w:sz w:val="24"/>
          <w:szCs w:val="24"/>
        </w:rPr>
      </w:pPr>
    </w:p>
    <w:p w:rsidR="000F4710" w:rsidRDefault="000F4710" w:rsidP="000F4710">
      <w:pPr>
        <w:pStyle w:val="1f0"/>
        <w:jc w:val="both"/>
        <w:rPr>
          <w:rFonts w:ascii="Arial" w:hAnsi="Arial" w:cs="Arial"/>
          <w:bCs/>
          <w:color w:val="000000"/>
          <w:sz w:val="24"/>
          <w:szCs w:val="24"/>
          <w:lang w:val="ru-RU"/>
        </w:rPr>
      </w:pPr>
      <w:r w:rsidRPr="000F4710">
        <w:rPr>
          <w:rFonts w:ascii="Arial" w:hAnsi="Arial" w:cs="Arial"/>
          <w:bCs/>
          <w:color w:val="000000"/>
          <w:spacing w:val="-2"/>
          <w:sz w:val="24"/>
          <w:szCs w:val="24"/>
        </w:rPr>
        <w:t xml:space="preserve">            Статья 20. Обеспечение исполнения обязательств </w:t>
      </w:r>
      <w:r w:rsidRPr="000F4710">
        <w:rPr>
          <w:rFonts w:ascii="Arial" w:hAnsi="Arial" w:cs="Arial"/>
          <w:bCs/>
          <w:color w:val="000000"/>
          <w:sz w:val="24"/>
          <w:szCs w:val="24"/>
        </w:rPr>
        <w:t>муниципального образования, муниципальных предприятий и учреждений путем залога муниципального имущества</w:t>
      </w:r>
    </w:p>
    <w:p w:rsidR="00A93FA8" w:rsidRPr="00A93FA8" w:rsidRDefault="00A93FA8" w:rsidP="000F4710">
      <w:pPr>
        <w:pStyle w:val="1f0"/>
        <w:jc w:val="both"/>
        <w:rPr>
          <w:rFonts w:ascii="Arial" w:hAnsi="Arial" w:cs="Arial"/>
          <w:sz w:val="24"/>
          <w:szCs w:val="24"/>
          <w:lang w:val="ru-RU"/>
        </w:rPr>
      </w:pPr>
    </w:p>
    <w:p w:rsidR="000F4710" w:rsidRPr="00A93FA8" w:rsidRDefault="00A93FA8" w:rsidP="00A93FA8">
      <w:pPr>
        <w:pStyle w:val="1f0"/>
        <w:ind w:firstLine="708"/>
        <w:jc w:val="both"/>
        <w:rPr>
          <w:rFonts w:ascii="Arial" w:hAnsi="Arial" w:cs="Arial"/>
          <w:color w:val="000000"/>
          <w:spacing w:val="-24"/>
          <w:sz w:val="24"/>
          <w:szCs w:val="24"/>
          <w:lang w:val="ru-RU"/>
        </w:rPr>
      </w:pPr>
      <w:r>
        <w:rPr>
          <w:rFonts w:ascii="Arial" w:hAnsi="Arial" w:cs="Arial"/>
          <w:color w:val="000000"/>
          <w:spacing w:val="-2"/>
          <w:sz w:val="24"/>
          <w:szCs w:val="24"/>
          <w:lang w:val="ru-RU"/>
        </w:rPr>
        <w:t>1.</w:t>
      </w:r>
      <w:r w:rsidR="000F4710" w:rsidRPr="00A93FA8">
        <w:rPr>
          <w:rFonts w:ascii="Arial" w:hAnsi="Arial" w:cs="Arial"/>
          <w:color w:val="000000"/>
          <w:spacing w:val="-2"/>
          <w:sz w:val="24"/>
          <w:szCs w:val="24"/>
          <w:lang w:val="ru-RU"/>
        </w:rPr>
        <w:t>Обеспечение  исполнения обязательств муници</w:t>
      </w:r>
      <w:r w:rsidR="000F4710" w:rsidRPr="00A93FA8">
        <w:rPr>
          <w:rFonts w:ascii="Arial" w:hAnsi="Arial" w:cs="Arial"/>
          <w:color w:val="000000"/>
          <w:spacing w:val="-2"/>
          <w:sz w:val="24"/>
          <w:szCs w:val="24"/>
          <w:lang w:val="ru-RU"/>
        </w:rPr>
        <w:softHyphen/>
        <w:t>пального образования может осуществляться путем за</w:t>
      </w:r>
      <w:r w:rsidR="000F4710" w:rsidRPr="00A93FA8">
        <w:rPr>
          <w:rFonts w:ascii="Arial" w:hAnsi="Arial" w:cs="Arial"/>
          <w:color w:val="000000"/>
          <w:spacing w:val="-2"/>
          <w:sz w:val="24"/>
          <w:szCs w:val="24"/>
          <w:lang w:val="ru-RU"/>
        </w:rPr>
        <w:softHyphen/>
      </w:r>
      <w:r w:rsidR="000F4710" w:rsidRPr="00A93FA8">
        <w:rPr>
          <w:rFonts w:ascii="Arial" w:hAnsi="Arial" w:cs="Arial"/>
          <w:color w:val="000000"/>
          <w:spacing w:val="2"/>
          <w:sz w:val="24"/>
          <w:szCs w:val="24"/>
          <w:lang w:val="ru-RU"/>
        </w:rPr>
        <w:t xml:space="preserve">лога муниципального имущества, состоящего в казне </w:t>
      </w:r>
      <w:r w:rsidR="000F4710" w:rsidRPr="00A93FA8">
        <w:rPr>
          <w:rFonts w:ascii="Arial" w:hAnsi="Arial" w:cs="Arial"/>
          <w:color w:val="000000"/>
          <w:spacing w:val="-6"/>
          <w:sz w:val="24"/>
          <w:szCs w:val="24"/>
          <w:lang w:val="ru-RU"/>
        </w:rPr>
        <w:t>муниципального образования, за исключением имущест</w:t>
      </w:r>
      <w:r w:rsidR="000F4710" w:rsidRPr="00A93FA8">
        <w:rPr>
          <w:rFonts w:ascii="Arial" w:hAnsi="Arial" w:cs="Arial"/>
          <w:color w:val="000000"/>
          <w:spacing w:val="-6"/>
          <w:sz w:val="24"/>
          <w:szCs w:val="24"/>
          <w:lang w:val="ru-RU"/>
        </w:rPr>
        <w:softHyphen/>
      </w:r>
      <w:r w:rsidR="000F4710" w:rsidRPr="00A93FA8">
        <w:rPr>
          <w:rFonts w:ascii="Arial" w:hAnsi="Arial" w:cs="Arial"/>
          <w:color w:val="000000"/>
          <w:spacing w:val="-2"/>
          <w:sz w:val="24"/>
          <w:szCs w:val="24"/>
          <w:lang w:val="ru-RU"/>
        </w:rPr>
        <w:t>ва, которое по решению совета депутатов мо</w:t>
      </w:r>
      <w:r w:rsidR="000F4710" w:rsidRPr="00A93FA8">
        <w:rPr>
          <w:rFonts w:ascii="Arial" w:hAnsi="Arial" w:cs="Arial"/>
          <w:color w:val="000000"/>
          <w:spacing w:val="-2"/>
          <w:sz w:val="24"/>
          <w:szCs w:val="24"/>
          <w:lang w:val="ru-RU"/>
        </w:rPr>
        <w:softHyphen/>
      </w:r>
      <w:r w:rsidR="000F4710" w:rsidRPr="00A93FA8">
        <w:rPr>
          <w:rFonts w:ascii="Arial" w:hAnsi="Arial" w:cs="Arial"/>
          <w:color w:val="000000"/>
          <w:spacing w:val="-5"/>
          <w:sz w:val="24"/>
          <w:szCs w:val="24"/>
          <w:lang w:val="ru-RU"/>
        </w:rPr>
        <w:t>жет находиться исключительно в муниципальной собст</w:t>
      </w:r>
      <w:r w:rsidR="000F4710" w:rsidRPr="00A93FA8">
        <w:rPr>
          <w:rFonts w:ascii="Arial" w:hAnsi="Arial" w:cs="Arial"/>
          <w:color w:val="000000"/>
          <w:spacing w:val="-5"/>
          <w:sz w:val="24"/>
          <w:szCs w:val="24"/>
          <w:lang w:val="ru-RU"/>
        </w:rPr>
        <w:softHyphen/>
        <w:t>венности. Залогодателем имущества, состоящего в казне муниципального образования, выступает администрация.</w:t>
      </w:r>
    </w:p>
    <w:p w:rsidR="000F4710" w:rsidRPr="00A93FA8" w:rsidRDefault="00A93FA8" w:rsidP="00A93FA8">
      <w:pPr>
        <w:pStyle w:val="1f0"/>
        <w:ind w:firstLine="708"/>
        <w:jc w:val="both"/>
        <w:rPr>
          <w:rFonts w:ascii="Arial" w:hAnsi="Arial" w:cs="Arial"/>
          <w:color w:val="000000"/>
          <w:spacing w:val="-15"/>
          <w:sz w:val="24"/>
          <w:szCs w:val="24"/>
          <w:lang w:val="ru-RU"/>
        </w:rPr>
      </w:pPr>
      <w:r>
        <w:rPr>
          <w:rFonts w:ascii="Arial" w:hAnsi="Arial" w:cs="Arial"/>
          <w:color w:val="000000"/>
          <w:spacing w:val="-2"/>
          <w:sz w:val="24"/>
          <w:szCs w:val="24"/>
          <w:lang w:val="ru-RU"/>
        </w:rPr>
        <w:t>2.</w:t>
      </w:r>
      <w:r w:rsidR="000F4710" w:rsidRPr="00A93FA8">
        <w:rPr>
          <w:rFonts w:ascii="Arial" w:hAnsi="Arial" w:cs="Arial"/>
          <w:color w:val="000000"/>
          <w:spacing w:val="-2"/>
          <w:sz w:val="24"/>
          <w:szCs w:val="24"/>
          <w:lang w:val="ru-RU"/>
        </w:rPr>
        <w:t>Обеспечение исполнения обязательств предпри</w:t>
      </w:r>
      <w:r w:rsidR="000F4710" w:rsidRPr="00A93FA8">
        <w:rPr>
          <w:rFonts w:ascii="Arial" w:hAnsi="Arial" w:cs="Arial"/>
          <w:color w:val="000000"/>
          <w:spacing w:val="-2"/>
          <w:sz w:val="24"/>
          <w:szCs w:val="24"/>
          <w:lang w:val="ru-RU"/>
        </w:rPr>
        <w:softHyphen/>
      </w:r>
      <w:r w:rsidR="000F4710" w:rsidRPr="00A93FA8">
        <w:rPr>
          <w:rFonts w:ascii="Arial" w:hAnsi="Arial" w:cs="Arial"/>
          <w:color w:val="000000"/>
          <w:sz w:val="24"/>
          <w:szCs w:val="24"/>
          <w:lang w:val="ru-RU"/>
        </w:rPr>
        <w:t>ятия осуществляется самим предприятием путем залога недви</w:t>
      </w:r>
      <w:r w:rsidR="000F4710" w:rsidRPr="00A93FA8">
        <w:rPr>
          <w:rFonts w:ascii="Arial" w:hAnsi="Arial" w:cs="Arial"/>
          <w:color w:val="000000"/>
          <w:sz w:val="24"/>
          <w:szCs w:val="24"/>
          <w:lang w:val="ru-RU"/>
        </w:rPr>
        <w:softHyphen/>
      </w:r>
      <w:r w:rsidR="000F4710" w:rsidRPr="00A93FA8">
        <w:rPr>
          <w:rFonts w:ascii="Arial" w:hAnsi="Arial" w:cs="Arial"/>
          <w:color w:val="000000"/>
          <w:spacing w:val="-1"/>
          <w:sz w:val="24"/>
          <w:szCs w:val="24"/>
          <w:lang w:val="ru-RU"/>
        </w:rPr>
        <w:t xml:space="preserve">жимого муниципального имущества, закрепленного за </w:t>
      </w:r>
      <w:r w:rsidR="000F4710" w:rsidRPr="00A93FA8">
        <w:rPr>
          <w:rFonts w:ascii="Arial" w:hAnsi="Arial" w:cs="Arial"/>
          <w:color w:val="000000"/>
          <w:spacing w:val="-5"/>
          <w:sz w:val="24"/>
          <w:szCs w:val="24"/>
          <w:lang w:val="ru-RU"/>
        </w:rPr>
        <w:t>ним на праве хозяйственного ведения,  согласно установленного порядка.</w:t>
      </w:r>
    </w:p>
    <w:p w:rsidR="000F4710" w:rsidRPr="00A93FA8" w:rsidRDefault="00A93FA8" w:rsidP="00A93FA8">
      <w:pPr>
        <w:pStyle w:val="1f0"/>
        <w:ind w:firstLine="708"/>
        <w:jc w:val="both"/>
        <w:rPr>
          <w:rFonts w:ascii="Arial" w:hAnsi="Arial" w:cs="Arial"/>
          <w:color w:val="000000"/>
          <w:spacing w:val="-14"/>
          <w:sz w:val="24"/>
          <w:szCs w:val="24"/>
          <w:lang w:val="ru-RU"/>
        </w:rPr>
      </w:pPr>
      <w:r>
        <w:rPr>
          <w:rFonts w:ascii="Arial" w:hAnsi="Arial" w:cs="Arial"/>
          <w:color w:val="000000"/>
          <w:spacing w:val="-4"/>
          <w:sz w:val="24"/>
          <w:szCs w:val="24"/>
          <w:lang w:val="ru-RU"/>
        </w:rPr>
        <w:lastRenderedPageBreak/>
        <w:t>3.</w:t>
      </w:r>
      <w:r w:rsidR="000F4710" w:rsidRPr="00A93FA8">
        <w:rPr>
          <w:rFonts w:ascii="Arial" w:hAnsi="Arial" w:cs="Arial"/>
          <w:color w:val="000000"/>
          <w:spacing w:val="-4"/>
          <w:sz w:val="24"/>
          <w:szCs w:val="24"/>
          <w:lang w:val="ru-RU"/>
        </w:rPr>
        <w:t>Учреждение не вправе заключать залоговые сдел</w:t>
      </w:r>
      <w:r w:rsidR="000F4710" w:rsidRPr="00A93FA8">
        <w:rPr>
          <w:rFonts w:ascii="Arial" w:hAnsi="Arial" w:cs="Arial"/>
          <w:color w:val="000000"/>
          <w:spacing w:val="-4"/>
          <w:sz w:val="24"/>
          <w:szCs w:val="24"/>
          <w:lang w:val="ru-RU"/>
        </w:rPr>
        <w:softHyphen/>
      </w:r>
      <w:r w:rsidR="000F4710" w:rsidRPr="00A93FA8">
        <w:rPr>
          <w:rFonts w:ascii="Arial" w:hAnsi="Arial" w:cs="Arial"/>
          <w:color w:val="000000"/>
          <w:spacing w:val="-5"/>
          <w:sz w:val="24"/>
          <w:szCs w:val="24"/>
          <w:lang w:val="ru-RU"/>
        </w:rPr>
        <w:t>ки с муниципальным имуществом, закрепленным за ним на праве оперативного управления.</w:t>
      </w:r>
    </w:p>
    <w:p w:rsidR="000F4710" w:rsidRPr="00A93FA8" w:rsidRDefault="00A93FA8" w:rsidP="00A93FA8">
      <w:pPr>
        <w:pStyle w:val="1f0"/>
        <w:ind w:firstLine="708"/>
        <w:jc w:val="both"/>
        <w:rPr>
          <w:rFonts w:ascii="Arial" w:hAnsi="Arial" w:cs="Arial"/>
          <w:color w:val="000000"/>
          <w:spacing w:val="-13"/>
          <w:sz w:val="24"/>
          <w:szCs w:val="24"/>
          <w:lang w:val="ru-RU"/>
        </w:rPr>
      </w:pPr>
      <w:r>
        <w:rPr>
          <w:rFonts w:ascii="Arial" w:hAnsi="Arial" w:cs="Arial"/>
          <w:color w:val="000000"/>
          <w:spacing w:val="-6"/>
          <w:sz w:val="24"/>
          <w:szCs w:val="24"/>
          <w:lang w:val="ru-RU"/>
        </w:rPr>
        <w:t>4.</w:t>
      </w:r>
      <w:r w:rsidR="000F4710" w:rsidRPr="00A93FA8">
        <w:rPr>
          <w:rFonts w:ascii="Arial" w:hAnsi="Arial" w:cs="Arial"/>
          <w:color w:val="000000"/>
          <w:spacing w:val="-6"/>
          <w:sz w:val="24"/>
          <w:szCs w:val="24"/>
          <w:lang w:val="ru-RU"/>
        </w:rPr>
        <w:t>Условия передачи в залог муниципального имуще</w:t>
      </w:r>
      <w:r w:rsidR="000F4710" w:rsidRPr="00A93FA8">
        <w:rPr>
          <w:rFonts w:ascii="Arial" w:hAnsi="Arial" w:cs="Arial"/>
          <w:color w:val="000000"/>
          <w:spacing w:val="-3"/>
          <w:sz w:val="24"/>
          <w:szCs w:val="24"/>
          <w:lang w:val="ru-RU"/>
        </w:rPr>
        <w:t>ства, утверждается главой администрации муниципаль</w:t>
      </w:r>
      <w:r w:rsidR="000F4710" w:rsidRPr="00A93FA8">
        <w:rPr>
          <w:rFonts w:ascii="Arial" w:hAnsi="Arial" w:cs="Arial"/>
          <w:color w:val="000000"/>
          <w:spacing w:val="-3"/>
          <w:sz w:val="24"/>
          <w:szCs w:val="24"/>
          <w:lang w:val="ru-RU"/>
        </w:rPr>
        <w:softHyphen/>
      </w:r>
      <w:r w:rsidR="000F4710" w:rsidRPr="00A93FA8">
        <w:rPr>
          <w:rFonts w:ascii="Arial" w:hAnsi="Arial" w:cs="Arial"/>
          <w:color w:val="000000"/>
          <w:spacing w:val="-5"/>
          <w:sz w:val="24"/>
          <w:szCs w:val="24"/>
          <w:lang w:val="ru-RU"/>
        </w:rPr>
        <w:t>ного образования.</w:t>
      </w:r>
    </w:p>
    <w:p w:rsidR="000F4710" w:rsidRPr="00A93FA8" w:rsidRDefault="000F4710" w:rsidP="000F4710">
      <w:pPr>
        <w:pStyle w:val="1f0"/>
        <w:jc w:val="both"/>
        <w:rPr>
          <w:rFonts w:ascii="Arial" w:hAnsi="Arial" w:cs="Arial"/>
          <w:color w:val="000000"/>
          <w:spacing w:val="-13"/>
          <w:sz w:val="24"/>
          <w:szCs w:val="24"/>
          <w:lang w:val="ru-RU"/>
        </w:rPr>
      </w:pPr>
    </w:p>
    <w:p w:rsidR="000F4710" w:rsidRPr="00A93FA8" w:rsidRDefault="000F4710" w:rsidP="000F4710">
      <w:pPr>
        <w:pStyle w:val="1f0"/>
        <w:jc w:val="both"/>
        <w:rPr>
          <w:rFonts w:ascii="Arial" w:hAnsi="Arial" w:cs="Arial"/>
          <w:bCs/>
          <w:color w:val="000000"/>
          <w:spacing w:val="-13"/>
          <w:sz w:val="24"/>
          <w:szCs w:val="24"/>
          <w:lang w:val="ru-RU"/>
        </w:rPr>
      </w:pPr>
      <w:r w:rsidRPr="00A93FA8">
        <w:rPr>
          <w:rFonts w:ascii="Arial" w:hAnsi="Arial" w:cs="Arial"/>
          <w:bCs/>
          <w:color w:val="000000"/>
          <w:spacing w:val="-13"/>
          <w:sz w:val="24"/>
          <w:szCs w:val="24"/>
          <w:lang w:val="ru-RU"/>
        </w:rPr>
        <w:t>Статья 21. Заключительные положения.</w:t>
      </w:r>
    </w:p>
    <w:p w:rsidR="000F4710" w:rsidRPr="00A93FA8" w:rsidRDefault="000F4710" w:rsidP="000F4710">
      <w:pPr>
        <w:pStyle w:val="1f0"/>
        <w:jc w:val="both"/>
        <w:rPr>
          <w:rFonts w:ascii="Arial" w:hAnsi="Arial" w:cs="Arial"/>
          <w:bCs/>
          <w:color w:val="000000"/>
          <w:spacing w:val="-13"/>
          <w:sz w:val="24"/>
          <w:szCs w:val="24"/>
          <w:lang w:val="ru-RU"/>
        </w:rPr>
      </w:pPr>
    </w:p>
    <w:p w:rsidR="000F4710" w:rsidRPr="00A93FA8" w:rsidRDefault="000F4710" w:rsidP="00A93FA8">
      <w:pPr>
        <w:pStyle w:val="1f0"/>
        <w:ind w:firstLine="708"/>
        <w:jc w:val="both"/>
        <w:rPr>
          <w:rFonts w:ascii="Arial" w:hAnsi="Arial" w:cs="Arial"/>
          <w:sz w:val="24"/>
          <w:szCs w:val="24"/>
          <w:lang w:val="ru-RU"/>
        </w:rPr>
      </w:pPr>
      <w:r w:rsidRPr="00A93FA8">
        <w:rPr>
          <w:rFonts w:ascii="Arial" w:hAnsi="Arial" w:cs="Arial"/>
          <w:color w:val="000000"/>
          <w:spacing w:val="-13"/>
          <w:sz w:val="24"/>
          <w:szCs w:val="24"/>
          <w:lang w:val="ru-RU"/>
        </w:rPr>
        <w:t xml:space="preserve">1. </w:t>
      </w:r>
      <w:r w:rsidRPr="00A93FA8">
        <w:rPr>
          <w:rFonts w:ascii="Arial" w:hAnsi="Arial" w:cs="Arial"/>
          <w:sz w:val="24"/>
          <w:szCs w:val="24"/>
          <w:lang w:val="ru-RU"/>
        </w:rPr>
        <w:t xml:space="preserve">Администрация муниципального образования вправе заключать соглашения с администрацией муниципального образования «Аларский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 </w:t>
      </w:r>
    </w:p>
    <w:p w:rsidR="000F4710" w:rsidRPr="00A93FA8" w:rsidRDefault="000F4710" w:rsidP="00A93FA8">
      <w:pPr>
        <w:pStyle w:val="1f0"/>
        <w:ind w:firstLine="708"/>
        <w:jc w:val="both"/>
        <w:rPr>
          <w:rFonts w:ascii="Arial" w:hAnsi="Arial" w:cs="Arial"/>
          <w:color w:val="000000"/>
          <w:spacing w:val="-13"/>
          <w:sz w:val="24"/>
          <w:szCs w:val="24"/>
          <w:lang w:val="ru-RU"/>
        </w:rPr>
      </w:pPr>
      <w:r w:rsidRPr="00A93FA8">
        <w:rPr>
          <w:rFonts w:ascii="Arial" w:hAnsi="Arial" w:cs="Arial"/>
          <w:color w:val="000000"/>
          <w:spacing w:val="-13"/>
          <w:sz w:val="24"/>
          <w:szCs w:val="24"/>
          <w:lang w:val="ru-RU"/>
        </w:rPr>
        <w:t xml:space="preserve"> 2. Иные вопросы по управлению и распоряжению муниципальным имуществом, не урегулированные данным Положением, решаются  в порядке установленном действующим законодательством Российской Федерации. </w:t>
      </w: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93FA8" w:rsidRDefault="000F4710" w:rsidP="000F4710">
      <w:pPr>
        <w:pStyle w:val="1f0"/>
        <w:jc w:val="both"/>
        <w:rPr>
          <w:rFonts w:ascii="Arial" w:hAnsi="Arial" w:cs="Arial"/>
          <w:sz w:val="24"/>
          <w:szCs w:val="24"/>
          <w:lang w:val="ru-RU"/>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115820" w:rsidRPr="000225FB" w:rsidRDefault="00115820" w:rsidP="00115820">
      <w:pPr>
        <w:pStyle w:val="aff3"/>
        <w:ind w:left="-426"/>
        <w:rPr>
          <w:rFonts w:ascii="Arial" w:hAnsi="Arial" w:cs="Arial"/>
          <w:color w:val="000000" w:themeColor="text1"/>
          <w:sz w:val="24"/>
          <w:szCs w:val="24"/>
        </w:rPr>
      </w:pPr>
      <w:r w:rsidRPr="000225FB">
        <w:rPr>
          <w:rFonts w:ascii="Arial" w:hAnsi="Arial" w:cs="Arial"/>
          <w:bCs/>
          <w:color w:val="000000" w:themeColor="text1"/>
          <w:sz w:val="24"/>
          <w:szCs w:val="24"/>
        </w:rPr>
        <w:lastRenderedPageBreak/>
        <w:t xml:space="preserve">                                                                                                                        </w:t>
      </w:r>
    </w:p>
    <w:p w:rsidR="00115820" w:rsidRPr="007509AA" w:rsidRDefault="00115820" w:rsidP="00115820">
      <w:pPr>
        <w:pStyle w:val="aa"/>
        <w:jc w:val="center"/>
        <w:rPr>
          <w:rFonts w:ascii="Arial" w:hAnsi="Arial"/>
          <w:b/>
          <w:sz w:val="32"/>
          <w:szCs w:val="32"/>
        </w:rPr>
      </w:pPr>
      <w:r>
        <w:rPr>
          <w:rFonts w:ascii="Arial" w:hAnsi="Arial"/>
          <w:b/>
          <w:sz w:val="32"/>
          <w:szCs w:val="32"/>
        </w:rPr>
        <w:t>03</w:t>
      </w:r>
      <w:r w:rsidRPr="007509AA">
        <w:rPr>
          <w:rFonts w:ascii="Arial" w:hAnsi="Arial"/>
          <w:b/>
          <w:sz w:val="32"/>
          <w:szCs w:val="32"/>
        </w:rPr>
        <w:t>.</w:t>
      </w:r>
      <w:r>
        <w:rPr>
          <w:rFonts w:ascii="Arial" w:hAnsi="Arial"/>
          <w:b/>
          <w:sz w:val="32"/>
          <w:szCs w:val="32"/>
        </w:rPr>
        <w:t>11</w:t>
      </w:r>
      <w:r w:rsidRPr="007509AA">
        <w:rPr>
          <w:rFonts w:ascii="Arial" w:hAnsi="Arial"/>
          <w:b/>
          <w:sz w:val="32"/>
          <w:szCs w:val="32"/>
        </w:rPr>
        <w:t xml:space="preserve">.2016г. № </w:t>
      </w:r>
      <w:r>
        <w:rPr>
          <w:rFonts w:ascii="Arial" w:hAnsi="Arial"/>
          <w:b/>
          <w:sz w:val="32"/>
          <w:szCs w:val="32"/>
        </w:rPr>
        <w:t>72/3</w:t>
      </w:r>
      <w:r w:rsidRPr="007509AA">
        <w:rPr>
          <w:rFonts w:ascii="Arial" w:hAnsi="Arial"/>
          <w:b/>
          <w:sz w:val="32"/>
          <w:szCs w:val="32"/>
        </w:rPr>
        <w:t>-ДМО</w:t>
      </w:r>
    </w:p>
    <w:p w:rsidR="00115820" w:rsidRPr="007509AA" w:rsidRDefault="00115820" w:rsidP="00115820">
      <w:pPr>
        <w:pStyle w:val="aa"/>
        <w:jc w:val="center"/>
        <w:rPr>
          <w:rFonts w:ascii="Arial" w:hAnsi="Arial"/>
          <w:b/>
          <w:sz w:val="32"/>
          <w:szCs w:val="32"/>
        </w:rPr>
      </w:pPr>
      <w:r w:rsidRPr="007509AA">
        <w:rPr>
          <w:rFonts w:ascii="Arial" w:hAnsi="Arial"/>
          <w:b/>
          <w:sz w:val="32"/>
          <w:szCs w:val="32"/>
        </w:rPr>
        <w:t>РОССИЙСКАЯ ФЕДЕРАЦИЯ</w:t>
      </w:r>
    </w:p>
    <w:p w:rsidR="00115820" w:rsidRPr="007509AA" w:rsidRDefault="00115820" w:rsidP="00115820">
      <w:pPr>
        <w:pStyle w:val="aa"/>
        <w:jc w:val="center"/>
        <w:rPr>
          <w:rFonts w:ascii="Arial" w:hAnsi="Arial"/>
          <w:b/>
          <w:sz w:val="32"/>
          <w:szCs w:val="32"/>
        </w:rPr>
      </w:pPr>
      <w:r w:rsidRPr="007509AA">
        <w:rPr>
          <w:rFonts w:ascii="Arial" w:hAnsi="Arial"/>
          <w:b/>
          <w:sz w:val="32"/>
          <w:szCs w:val="32"/>
        </w:rPr>
        <w:t>И Р К У Т С К А Я  О Б Л А С Т Ь</w:t>
      </w:r>
    </w:p>
    <w:p w:rsidR="00115820" w:rsidRPr="007509AA" w:rsidRDefault="00115820" w:rsidP="00115820">
      <w:pPr>
        <w:pStyle w:val="aa"/>
        <w:jc w:val="center"/>
        <w:rPr>
          <w:rFonts w:ascii="Arial" w:hAnsi="Arial"/>
          <w:b/>
          <w:sz w:val="32"/>
          <w:szCs w:val="32"/>
        </w:rPr>
      </w:pPr>
      <w:r w:rsidRPr="007509AA">
        <w:rPr>
          <w:rFonts w:ascii="Arial" w:hAnsi="Arial"/>
          <w:b/>
          <w:sz w:val="32"/>
          <w:szCs w:val="32"/>
        </w:rPr>
        <w:t>АЛАРСКИЙ РАЙОН</w:t>
      </w:r>
    </w:p>
    <w:p w:rsidR="00115820" w:rsidRPr="007509AA" w:rsidRDefault="00115820" w:rsidP="00115820">
      <w:pPr>
        <w:pStyle w:val="aa"/>
        <w:jc w:val="center"/>
        <w:rPr>
          <w:rFonts w:ascii="Arial" w:hAnsi="Arial"/>
          <w:b/>
          <w:sz w:val="32"/>
          <w:szCs w:val="32"/>
        </w:rPr>
      </w:pPr>
      <w:r w:rsidRPr="007509AA">
        <w:rPr>
          <w:rFonts w:ascii="Arial" w:hAnsi="Arial"/>
          <w:b/>
          <w:sz w:val="32"/>
          <w:szCs w:val="32"/>
        </w:rPr>
        <w:t>МУНИЦИПАЛЬНОЕ ОБРАЗОВАНИЕ «ТАБАРСУК»</w:t>
      </w:r>
    </w:p>
    <w:p w:rsidR="00115820" w:rsidRPr="007509AA" w:rsidRDefault="00115820" w:rsidP="00115820">
      <w:pPr>
        <w:pStyle w:val="aa"/>
        <w:jc w:val="center"/>
        <w:rPr>
          <w:rFonts w:ascii="Arial" w:hAnsi="Arial"/>
          <w:b/>
          <w:sz w:val="32"/>
          <w:szCs w:val="32"/>
          <w:u w:val="single"/>
        </w:rPr>
      </w:pPr>
      <w:r w:rsidRPr="007509AA">
        <w:rPr>
          <w:rFonts w:ascii="Arial" w:hAnsi="Arial"/>
          <w:b/>
          <w:sz w:val="32"/>
          <w:szCs w:val="32"/>
        </w:rPr>
        <w:t>РЕШЕНИЕ</w:t>
      </w:r>
      <w:r>
        <w:rPr>
          <w:rFonts w:ascii="Arial" w:hAnsi="Arial"/>
          <w:b/>
          <w:sz w:val="32"/>
          <w:szCs w:val="32"/>
        </w:rPr>
        <w:t xml:space="preserve"> </w:t>
      </w:r>
    </w:p>
    <w:p w:rsidR="00115820" w:rsidRPr="007509AA" w:rsidRDefault="00115820" w:rsidP="00115820">
      <w:pPr>
        <w:pStyle w:val="aa"/>
        <w:jc w:val="center"/>
        <w:rPr>
          <w:rFonts w:ascii="Arial" w:hAnsi="Arial"/>
          <w:b/>
          <w:sz w:val="32"/>
          <w:szCs w:val="32"/>
        </w:rPr>
      </w:pPr>
    </w:p>
    <w:p w:rsidR="00115820" w:rsidRDefault="00115820" w:rsidP="00115820">
      <w:pPr>
        <w:pStyle w:val="aa"/>
        <w:jc w:val="center"/>
        <w:rPr>
          <w:rFonts w:ascii="Arial" w:hAnsi="Arial"/>
          <w:b/>
          <w:sz w:val="32"/>
          <w:szCs w:val="32"/>
        </w:rPr>
      </w:pPr>
      <w:r>
        <w:rPr>
          <w:rFonts w:ascii="Arial" w:hAnsi="Arial"/>
          <w:b/>
          <w:sz w:val="32"/>
          <w:szCs w:val="32"/>
        </w:rPr>
        <w:t>ОБ УТВЕРЖДЕНИИ ПОЛОЖЕНИЯ О ПОРЯДКЕ СПИСАНИЯ МУНИЦИПАЛЬНОГО ИМУЩЕСТВА МУНИЦИПАЛЬНОГО ОБРАЗОВАНИЯ «ТАБАРСУК»</w:t>
      </w:r>
    </w:p>
    <w:p w:rsidR="00115820" w:rsidRPr="00871168" w:rsidRDefault="00115820" w:rsidP="00115820">
      <w:pPr>
        <w:pStyle w:val="aa"/>
        <w:jc w:val="center"/>
        <w:rPr>
          <w:rFonts w:ascii="Arial" w:hAnsi="Arial"/>
          <w:sz w:val="24"/>
          <w:szCs w:val="32"/>
        </w:rPr>
      </w:pPr>
    </w:p>
    <w:p w:rsidR="00115820" w:rsidRDefault="00115820" w:rsidP="00115820">
      <w:pPr>
        <w:pStyle w:val="aa"/>
        <w:ind w:firstLine="709"/>
        <w:jc w:val="both"/>
        <w:rPr>
          <w:rFonts w:ascii="Arial" w:hAnsi="Arial"/>
          <w:sz w:val="24"/>
          <w:szCs w:val="24"/>
        </w:rPr>
      </w:pPr>
      <w:r w:rsidRPr="00871168">
        <w:rPr>
          <w:rFonts w:ascii="Arial" w:hAnsi="Arial"/>
          <w:sz w:val="24"/>
          <w:szCs w:val="24"/>
        </w:rPr>
        <w:t xml:space="preserve"> В целях обеспечения единого порядка списания  муниципального имущества, в соответствии с Гражданским кодексом Российской Федерации, Федеральным законом Российской Федерации от 06.10. 2003 г. № 131- 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w:t>
      </w:r>
      <w:r w:rsidRPr="00871168">
        <w:rPr>
          <w:rStyle w:val="apple-converted-space"/>
          <w:rFonts w:ascii="Arial" w:hAnsi="Arial" w:cs="Arial"/>
          <w:b/>
          <w:bCs/>
          <w:color w:val="000000" w:themeColor="text1"/>
          <w:szCs w:val="24"/>
        </w:rPr>
        <w:t> </w:t>
      </w:r>
      <w:hyperlink r:id="rId8" w:history="1">
        <w:r w:rsidRPr="00871168">
          <w:rPr>
            <w:rStyle w:val="aff"/>
            <w:rFonts w:ascii="Arial" w:hAnsi="Arial" w:cs="Arial"/>
            <w:bCs/>
            <w:color w:val="000000" w:themeColor="text1"/>
            <w:sz w:val="24"/>
            <w:szCs w:val="24"/>
          </w:rPr>
          <w:t>законом</w:t>
        </w:r>
      </w:hyperlink>
      <w:r>
        <w:rPr>
          <w:rStyle w:val="apple-converted-space"/>
          <w:rFonts w:ascii="Arial" w:hAnsi="Arial" w:cs="Arial"/>
          <w:bCs/>
          <w:color w:val="000000" w:themeColor="text1"/>
          <w:szCs w:val="24"/>
        </w:rPr>
        <w:t xml:space="preserve"> </w:t>
      </w:r>
      <w:r w:rsidRPr="00871168">
        <w:rPr>
          <w:rFonts w:ascii="Arial" w:hAnsi="Arial"/>
          <w:sz w:val="24"/>
          <w:szCs w:val="24"/>
        </w:rPr>
        <w:t>от 21.11.1996 № 129-ФЗ «О бухгалтерском учете»,</w:t>
      </w:r>
      <w:r w:rsidRPr="00871168">
        <w:rPr>
          <w:rStyle w:val="apple-converted-space"/>
          <w:rFonts w:ascii="Arial" w:hAnsi="Arial" w:cs="Arial"/>
          <w:b/>
          <w:bCs/>
          <w:color w:val="000000" w:themeColor="text1"/>
          <w:szCs w:val="24"/>
        </w:rPr>
        <w:t> </w:t>
      </w:r>
      <w:hyperlink r:id="rId9" w:history="1">
        <w:r w:rsidRPr="00871168">
          <w:rPr>
            <w:rStyle w:val="aff"/>
            <w:rFonts w:ascii="Arial" w:hAnsi="Arial" w:cs="Arial"/>
            <w:bCs/>
            <w:color w:val="000000" w:themeColor="text1"/>
            <w:sz w:val="24"/>
            <w:szCs w:val="24"/>
          </w:rPr>
          <w:t>приказом</w:t>
        </w:r>
      </w:hyperlink>
      <w:r w:rsidRPr="00871168">
        <w:rPr>
          <w:rFonts w:ascii="Arial" w:hAnsi="Arial"/>
          <w:sz w:val="24"/>
          <w:szCs w:val="24"/>
        </w:rPr>
        <w:t xml:space="preserve"> Министерства финансов РФ от 13.10.2003 № 91н «Об утверждении методических указаний по бухгалтерскому учету основных средств»,</w:t>
      </w:r>
      <w:r w:rsidRPr="00871168">
        <w:rPr>
          <w:rStyle w:val="apple-converted-space"/>
          <w:rFonts w:ascii="Arial" w:hAnsi="Arial" w:cs="Arial"/>
          <w:b/>
          <w:bCs/>
          <w:color w:val="000000" w:themeColor="text1"/>
          <w:szCs w:val="24"/>
        </w:rPr>
        <w:t> </w:t>
      </w:r>
      <w:hyperlink r:id="rId10" w:history="1">
        <w:r w:rsidRPr="00871168">
          <w:rPr>
            <w:rStyle w:val="aff"/>
            <w:rFonts w:ascii="Arial" w:hAnsi="Arial" w:cs="Arial"/>
            <w:bCs/>
            <w:color w:val="000000" w:themeColor="text1"/>
            <w:sz w:val="24"/>
            <w:szCs w:val="24"/>
          </w:rPr>
          <w:t>приказом</w:t>
        </w:r>
      </w:hyperlink>
      <w:r w:rsidRPr="00871168">
        <w:rPr>
          <w:rStyle w:val="apple-converted-space"/>
          <w:rFonts w:ascii="Arial" w:hAnsi="Arial" w:cs="Arial"/>
          <w:b/>
          <w:bCs/>
          <w:color w:val="000000" w:themeColor="text1"/>
          <w:szCs w:val="24"/>
        </w:rPr>
        <w:t> </w:t>
      </w:r>
      <w:r w:rsidRPr="00871168">
        <w:rPr>
          <w:rFonts w:ascii="Arial" w:hAnsi="Arial"/>
          <w:sz w:val="24"/>
          <w:szCs w:val="24"/>
        </w:rPr>
        <w:t>Минфина РФ от 30.12.2008 N148н «Об утверждении Инструкции по бюджетному учету», Дума  муниципального образования «Табарсук»</w:t>
      </w:r>
    </w:p>
    <w:p w:rsidR="00115820" w:rsidRPr="00871168" w:rsidRDefault="00115820" w:rsidP="00115820">
      <w:pPr>
        <w:pStyle w:val="aa"/>
        <w:ind w:firstLine="709"/>
        <w:jc w:val="both"/>
        <w:rPr>
          <w:rFonts w:ascii="Arial" w:hAnsi="Arial"/>
          <w:sz w:val="24"/>
          <w:szCs w:val="24"/>
        </w:rPr>
      </w:pPr>
    </w:p>
    <w:p w:rsidR="00115820" w:rsidRPr="00871168" w:rsidRDefault="00115820" w:rsidP="00115820">
      <w:pPr>
        <w:pStyle w:val="aa"/>
        <w:jc w:val="center"/>
        <w:rPr>
          <w:rFonts w:ascii="Arial" w:hAnsi="Arial"/>
          <w:b/>
          <w:sz w:val="30"/>
          <w:szCs w:val="30"/>
        </w:rPr>
      </w:pPr>
      <w:r w:rsidRPr="00871168">
        <w:rPr>
          <w:rFonts w:ascii="Arial" w:hAnsi="Arial"/>
          <w:b/>
          <w:sz w:val="30"/>
          <w:szCs w:val="30"/>
        </w:rPr>
        <w:t>РЕШИЛА:</w:t>
      </w:r>
    </w:p>
    <w:p w:rsidR="00115820" w:rsidRPr="00871168" w:rsidRDefault="00115820" w:rsidP="00115820">
      <w:pPr>
        <w:pStyle w:val="aa"/>
        <w:jc w:val="both"/>
        <w:rPr>
          <w:rFonts w:ascii="Arial" w:hAnsi="Arial"/>
          <w:sz w:val="24"/>
          <w:szCs w:val="24"/>
        </w:rPr>
      </w:pPr>
    </w:p>
    <w:p w:rsidR="00115820" w:rsidRPr="00871168" w:rsidRDefault="00115820" w:rsidP="00115820">
      <w:pPr>
        <w:pStyle w:val="aa"/>
        <w:ind w:firstLine="709"/>
        <w:jc w:val="both"/>
        <w:rPr>
          <w:rFonts w:ascii="Arial" w:hAnsi="Arial"/>
          <w:sz w:val="24"/>
          <w:szCs w:val="24"/>
        </w:rPr>
      </w:pPr>
      <w:r w:rsidRPr="00871168">
        <w:rPr>
          <w:rFonts w:ascii="Arial" w:hAnsi="Arial"/>
          <w:sz w:val="24"/>
          <w:szCs w:val="24"/>
        </w:rPr>
        <w:t>1. Утвердить</w:t>
      </w:r>
      <w:r w:rsidRPr="00871168">
        <w:rPr>
          <w:rStyle w:val="apple-converted-space"/>
          <w:rFonts w:ascii="Arial" w:hAnsi="Arial" w:cs="Arial"/>
          <w:color w:val="000000" w:themeColor="text1"/>
          <w:szCs w:val="24"/>
        </w:rPr>
        <w:t> </w:t>
      </w:r>
      <w:hyperlink r:id="rId11" w:anchor="Par36" w:history="1">
        <w:r w:rsidRPr="00871168">
          <w:rPr>
            <w:rStyle w:val="aff"/>
            <w:rFonts w:ascii="Arial" w:hAnsi="Arial" w:cs="Arial"/>
            <w:color w:val="000000" w:themeColor="text1"/>
            <w:sz w:val="24"/>
            <w:szCs w:val="24"/>
          </w:rPr>
          <w:t>Положение</w:t>
        </w:r>
      </w:hyperlink>
      <w:r w:rsidRPr="00871168">
        <w:rPr>
          <w:rStyle w:val="apple-converted-space"/>
          <w:rFonts w:ascii="Arial" w:hAnsi="Arial" w:cs="Arial"/>
          <w:color w:val="000000" w:themeColor="text1"/>
          <w:szCs w:val="24"/>
        </w:rPr>
        <w:t> </w:t>
      </w:r>
      <w:r w:rsidRPr="00871168">
        <w:rPr>
          <w:rFonts w:ascii="Arial" w:hAnsi="Arial"/>
          <w:sz w:val="24"/>
          <w:szCs w:val="24"/>
        </w:rPr>
        <w:t>«О порядке списания  муниципального имущества муниципального образования «Табарсук» Аларского  района. (Прилагается)</w:t>
      </w:r>
    </w:p>
    <w:p w:rsidR="00115820" w:rsidRPr="00871168" w:rsidRDefault="00115820" w:rsidP="00115820">
      <w:pPr>
        <w:pStyle w:val="aa"/>
        <w:ind w:firstLine="709"/>
        <w:jc w:val="both"/>
        <w:rPr>
          <w:rFonts w:ascii="Arial" w:hAnsi="Arial"/>
          <w:sz w:val="24"/>
          <w:szCs w:val="24"/>
        </w:rPr>
      </w:pPr>
      <w:r w:rsidRPr="00871168">
        <w:rPr>
          <w:rFonts w:ascii="Arial" w:hAnsi="Arial"/>
          <w:sz w:val="24"/>
          <w:szCs w:val="24"/>
        </w:rPr>
        <w:t xml:space="preserve">2. Настоящее решение разместить на официальном сайте администрации МО «Аларский район» на страничке муниципального образования «Табарсук» </w:t>
      </w:r>
    </w:p>
    <w:p w:rsidR="00115820" w:rsidRPr="00871168" w:rsidRDefault="00115820" w:rsidP="00115820">
      <w:pPr>
        <w:pStyle w:val="aa"/>
        <w:ind w:firstLine="709"/>
        <w:jc w:val="both"/>
        <w:rPr>
          <w:rFonts w:ascii="Arial" w:hAnsi="Arial"/>
          <w:sz w:val="24"/>
          <w:szCs w:val="24"/>
        </w:rPr>
      </w:pPr>
      <w:r>
        <w:rPr>
          <w:rFonts w:ascii="Arial" w:hAnsi="Arial"/>
          <w:sz w:val="24"/>
          <w:szCs w:val="24"/>
        </w:rPr>
        <w:t>3</w:t>
      </w:r>
      <w:r w:rsidRPr="00871168">
        <w:rPr>
          <w:rFonts w:ascii="Arial" w:hAnsi="Arial"/>
          <w:sz w:val="24"/>
          <w:szCs w:val="24"/>
        </w:rPr>
        <w:t>. Настоящее решение вступает в силу после обнародования его в средстве массовой информации «Табарсукский вестник».</w:t>
      </w:r>
    </w:p>
    <w:p w:rsidR="00115820" w:rsidRPr="00871168" w:rsidRDefault="00115820" w:rsidP="00115820">
      <w:pPr>
        <w:pStyle w:val="aa"/>
        <w:ind w:firstLine="709"/>
        <w:jc w:val="both"/>
        <w:rPr>
          <w:rFonts w:ascii="Arial" w:hAnsi="Arial"/>
          <w:sz w:val="24"/>
          <w:szCs w:val="24"/>
        </w:rPr>
      </w:pPr>
      <w:r>
        <w:rPr>
          <w:rFonts w:ascii="Arial" w:hAnsi="Arial"/>
          <w:sz w:val="24"/>
          <w:szCs w:val="24"/>
        </w:rPr>
        <w:t>4</w:t>
      </w:r>
      <w:r w:rsidRPr="00871168">
        <w:rPr>
          <w:rFonts w:ascii="Arial" w:hAnsi="Arial"/>
          <w:sz w:val="24"/>
          <w:szCs w:val="24"/>
        </w:rPr>
        <w:t>. Контроль за исполнением настоящего решения возложить на начальника финансового отдела муниципального образования «Табарсук».</w:t>
      </w:r>
    </w:p>
    <w:p w:rsidR="00115820" w:rsidRPr="00871168" w:rsidRDefault="00115820" w:rsidP="00115820">
      <w:pPr>
        <w:pStyle w:val="aa"/>
        <w:jc w:val="both"/>
        <w:rPr>
          <w:rFonts w:ascii="Arial" w:hAnsi="Arial"/>
          <w:sz w:val="24"/>
          <w:szCs w:val="24"/>
        </w:rPr>
      </w:pPr>
    </w:p>
    <w:p w:rsidR="00115820" w:rsidRPr="00871168" w:rsidRDefault="00115820" w:rsidP="00115820">
      <w:pPr>
        <w:pStyle w:val="aa"/>
        <w:jc w:val="both"/>
        <w:rPr>
          <w:rFonts w:ascii="Arial" w:hAnsi="Arial"/>
          <w:sz w:val="24"/>
          <w:szCs w:val="24"/>
        </w:rPr>
      </w:pPr>
    </w:p>
    <w:p w:rsidR="00115820" w:rsidRPr="00871168" w:rsidRDefault="00115820" w:rsidP="00115820">
      <w:pPr>
        <w:pStyle w:val="aa"/>
        <w:jc w:val="both"/>
        <w:rPr>
          <w:rFonts w:ascii="Arial" w:hAnsi="Arial"/>
          <w:sz w:val="24"/>
          <w:szCs w:val="24"/>
        </w:rPr>
      </w:pPr>
      <w:r w:rsidRPr="00871168">
        <w:rPr>
          <w:rFonts w:ascii="Arial" w:hAnsi="Arial"/>
          <w:sz w:val="24"/>
          <w:szCs w:val="24"/>
        </w:rPr>
        <w:t>Глава  муниципального</w:t>
      </w:r>
    </w:p>
    <w:p w:rsidR="00115820" w:rsidRPr="00871168" w:rsidRDefault="00115820" w:rsidP="00115820">
      <w:pPr>
        <w:pStyle w:val="aa"/>
        <w:jc w:val="both"/>
        <w:rPr>
          <w:rFonts w:ascii="Arial" w:hAnsi="Arial"/>
          <w:sz w:val="24"/>
          <w:szCs w:val="24"/>
        </w:rPr>
      </w:pPr>
      <w:r w:rsidRPr="00871168">
        <w:rPr>
          <w:rFonts w:ascii="Arial" w:hAnsi="Arial"/>
          <w:sz w:val="24"/>
          <w:szCs w:val="24"/>
        </w:rPr>
        <w:t>образования «Табарсук»:                                                         Т.С.Андреева</w:t>
      </w:r>
    </w:p>
    <w:p w:rsidR="00115820" w:rsidRPr="00871168" w:rsidRDefault="00115820" w:rsidP="00115820">
      <w:pPr>
        <w:pStyle w:val="aa"/>
        <w:jc w:val="both"/>
        <w:rPr>
          <w:rFonts w:ascii="Arial" w:hAnsi="Arial"/>
          <w:sz w:val="24"/>
          <w:szCs w:val="24"/>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Pr="000225FB" w:rsidRDefault="00115820" w:rsidP="00115820">
      <w:pPr>
        <w:pStyle w:val="af"/>
        <w:spacing w:before="0" w:beforeAutospacing="0" w:after="0" w:afterAutospacing="0"/>
        <w:rPr>
          <w:rFonts w:ascii="Arial" w:hAnsi="Arial" w:cs="Arial"/>
          <w:color w:val="000000" w:themeColor="text1"/>
        </w:rPr>
      </w:pPr>
    </w:p>
    <w:p w:rsidR="00115820" w:rsidRDefault="00115820" w:rsidP="00115820">
      <w:pPr>
        <w:pStyle w:val="aa"/>
        <w:rPr>
          <w:rFonts w:ascii="Arial" w:hAnsi="Arial" w:cs="Arial"/>
          <w:color w:val="000000" w:themeColor="text1"/>
          <w:sz w:val="24"/>
          <w:szCs w:val="24"/>
        </w:rPr>
      </w:pPr>
    </w:p>
    <w:p w:rsidR="00115820" w:rsidRPr="00871168" w:rsidRDefault="00115820" w:rsidP="00115820">
      <w:pPr>
        <w:pStyle w:val="aa"/>
        <w:jc w:val="right"/>
        <w:rPr>
          <w:rFonts w:ascii="Courier New" w:hAnsi="Courier New" w:cs="Courier New"/>
          <w:sz w:val="22"/>
        </w:rPr>
      </w:pPr>
      <w:r w:rsidRPr="00871168">
        <w:rPr>
          <w:rFonts w:ascii="Courier New" w:hAnsi="Courier New" w:cs="Courier New"/>
          <w:sz w:val="22"/>
        </w:rPr>
        <w:lastRenderedPageBreak/>
        <w:t xml:space="preserve">                                                                                    Приложение</w:t>
      </w:r>
    </w:p>
    <w:p w:rsidR="00115820" w:rsidRPr="00871168" w:rsidRDefault="00115820" w:rsidP="00115820">
      <w:pPr>
        <w:pStyle w:val="aa"/>
        <w:jc w:val="right"/>
        <w:rPr>
          <w:rFonts w:ascii="Courier New" w:hAnsi="Courier New" w:cs="Courier New"/>
          <w:sz w:val="22"/>
        </w:rPr>
      </w:pPr>
      <w:r w:rsidRPr="00871168">
        <w:rPr>
          <w:rFonts w:ascii="Courier New" w:hAnsi="Courier New" w:cs="Courier New"/>
          <w:sz w:val="22"/>
        </w:rPr>
        <w:t>к решению Думы МО «Табарсук»</w:t>
      </w:r>
    </w:p>
    <w:p w:rsidR="00115820" w:rsidRPr="00871168" w:rsidRDefault="00115820" w:rsidP="00115820">
      <w:pPr>
        <w:pStyle w:val="aa"/>
        <w:jc w:val="right"/>
        <w:rPr>
          <w:rFonts w:ascii="Courier New" w:hAnsi="Courier New" w:cs="Courier New"/>
          <w:sz w:val="22"/>
        </w:rPr>
      </w:pPr>
      <w:r w:rsidRPr="00871168">
        <w:rPr>
          <w:rFonts w:ascii="Courier New" w:hAnsi="Courier New" w:cs="Courier New"/>
          <w:sz w:val="22"/>
        </w:rPr>
        <w:t xml:space="preserve">                            </w:t>
      </w:r>
      <w:r>
        <w:rPr>
          <w:rFonts w:ascii="Courier New" w:hAnsi="Courier New" w:cs="Courier New"/>
          <w:sz w:val="22"/>
        </w:rPr>
        <w:t xml:space="preserve">               от  03.11.</w:t>
      </w:r>
      <w:r w:rsidRPr="00871168">
        <w:rPr>
          <w:rFonts w:ascii="Courier New" w:hAnsi="Courier New" w:cs="Courier New"/>
          <w:sz w:val="22"/>
        </w:rPr>
        <w:t>2016г. №</w:t>
      </w:r>
      <w:r>
        <w:rPr>
          <w:rFonts w:ascii="Courier New" w:hAnsi="Courier New" w:cs="Courier New"/>
          <w:sz w:val="22"/>
        </w:rPr>
        <w:t xml:space="preserve"> 72/3</w:t>
      </w:r>
      <w:r w:rsidRPr="00871168">
        <w:rPr>
          <w:rFonts w:ascii="Courier New" w:hAnsi="Courier New" w:cs="Courier New"/>
          <w:sz w:val="22"/>
        </w:rPr>
        <w:t>-дмо</w:t>
      </w:r>
    </w:p>
    <w:p w:rsidR="00115820" w:rsidRPr="00871168" w:rsidRDefault="00115820" w:rsidP="00115820">
      <w:pPr>
        <w:pStyle w:val="af"/>
        <w:spacing w:before="0" w:beforeAutospacing="0" w:after="0" w:afterAutospacing="0"/>
        <w:jc w:val="center"/>
        <w:rPr>
          <w:rFonts w:ascii="Arial" w:hAnsi="Arial" w:cs="Arial"/>
          <w:b/>
          <w:bCs/>
          <w:color w:val="000000" w:themeColor="text1"/>
          <w:sz w:val="30"/>
          <w:szCs w:val="30"/>
        </w:rPr>
      </w:pPr>
      <w:r w:rsidRPr="00871168">
        <w:rPr>
          <w:rStyle w:val="af1"/>
          <w:rFonts w:ascii="Arial" w:hAnsi="Arial" w:cs="Arial"/>
          <w:color w:val="000000" w:themeColor="text1"/>
          <w:sz w:val="30"/>
          <w:szCs w:val="30"/>
        </w:rPr>
        <w:t> </w:t>
      </w:r>
    </w:p>
    <w:p w:rsidR="00115820" w:rsidRPr="00871168" w:rsidRDefault="00115820" w:rsidP="00115820">
      <w:pPr>
        <w:pStyle w:val="consplustitle0"/>
        <w:spacing w:before="0" w:beforeAutospacing="0" w:after="0" w:afterAutospacing="0"/>
        <w:jc w:val="center"/>
        <w:rPr>
          <w:rFonts w:ascii="Arial" w:hAnsi="Arial" w:cs="Arial"/>
          <w:b/>
          <w:bCs/>
          <w:color w:val="000000" w:themeColor="text1"/>
          <w:sz w:val="30"/>
          <w:szCs w:val="30"/>
        </w:rPr>
      </w:pPr>
      <w:r w:rsidRPr="00871168">
        <w:rPr>
          <w:rFonts w:ascii="Arial" w:hAnsi="Arial" w:cs="Arial"/>
          <w:b/>
          <w:bCs/>
          <w:color w:val="000000" w:themeColor="text1"/>
          <w:sz w:val="30"/>
          <w:szCs w:val="30"/>
        </w:rPr>
        <w:t>ПОЛОЖЕНИЕ</w:t>
      </w:r>
    </w:p>
    <w:p w:rsidR="00115820" w:rsidRPr="00871168" w:rsidRDefault="00115820" w:rsidP="00115820">
      <w:pPr>
        <w:pStyle w:val="consplustitle0"/>
        <w:spacing w:before="0" w:beforeAutospacing="0" w:after="0" w:afterAutospacing="0"/>
        <w:jc w:val="center"/>
        <w:rPr>
          <w:rFonts w:ascii="Arial" w:hAnsi="Arial" w:cs="Arial"/>
          <w:b/>
          <w:bCs/>
          <w:color w:val="000000" w:themeColor="text1"/>
          <w:sz w:val="30"/>
          <w:szCs w:val="30"/>
        </w:rPr>
      </w:pPr>
      <w:r w:rsidRPr="00871168">
        <w:rPr>
          <w:rFonts w:ascii="Arial" w:hAnsi="Arial" w:cs="Arial"/>
          <w:b/>
          <w:bCs/>
          <w:color w:val="000000" w:themeColor="text1"/>
          <w:sz w:val="30"/>
          <w:szCs w:val="30"/>
        </w:rPr>
        <w:t>о порядке списания муниципального имущества</w:t>
      </w:r>
    </w:p>
    <w:p w:rsidR="00115820" w:rsidRPr="00871168" w:rsidRDefault="00115820" w:rsidP="00115820">
      <w:pPr>
        <w:pStyle w:val="consplustitle0"/>
        <w:spacing w:before="0" w:beforeAutospacing="0" w:after="0" w:afterAutospacing="0"/>
        <w:jc w:val="center"/>
        <w:rPr>
          <w:rFonts w:ascii="Arial" w:hAnsi="Arial" w:cs="Arial"/>
          <w:color w:val="000000" w:themeColor="text1"/>
          <w:sz w:val="30"/>
          <w:szCs w:val="30"/>
        </w:rPr>
      </w:pPr>
      <w:r w:rsidRPr="00871168">
        <w:rPr>
          <w:rFonts w:ascii="Arial" w:hAnsi="Arial" w:cs="Arial"/>
          <w:b/>
          <w:bCs/>
          <w:color w:val="000000" w:themeColor="text1"/>
          <w:sz w:val="30"/>
          <w:szCs w:val="30"/>
        </w:rPr>
        <w:t>муниципального образования «Табарсук»  </w:t>
      </w:r>
      <w:r w:rsidRPr="00871168">
        <w:rPr>
          <w:rFonts w:ascii="Arial" w:hAnsi="Arial" w:cs="Arial"/>
          <w:color w:val="000000" w:themeColor="text1"/>
          <w:sz w:val="30"/>
          <w:szCs w:val="30"/>
        </w:rPr>
        <w:t xml:space="preserve">                                                     </w:t>
      </w:r>
    </w:p>
    <w:p w:rsidR="00115820" w:rsidRPr="00871168" w:rsidRDefault="00115820" w:rsidP="00115820">
      <w:pPr>
        <w:pStyle w:val="consplustitle0"/>
        <w:spacing w:before="0" w:beforeAutospacing="0" w:after="0" w:afterAutospacing="0"/>
        <w:rPr>
          <w:rFonts w:ascii="Arial" w:hAnsi="Arial" w:cs="Arial"/>
          <w:b/>
          <w:color w:val="000000" w:themeColor="text1"/>
        </w:rPr>
      </w:pPr>
      <w:r w:rsidRPr="00871168">
        <w:rPr>
          <w:rFonts w:ascii="Arial" w:hAnsi="Arial" w:cs="Arial"/>
          <w:b/>
          <w:color w:val="000000" w:themeColor="text1"/>
        </w:rPr>
        <w:t xml:space="preserve">                                                        </w:t>
      </w:r>
    </w:p>
    <w:p w:rsidR="00115820" w:rsidRPr="00871168" w:rsidRDefault="00115820" w:rsidP="00115820">
      <w:pPr>
        <w:pStyle w:val="consplustitle0"/>
        <w:spacing w:before="0" w:beforeAutospacing="0" w:after="0" w:afterAutospacing="0"/>
        <w:jc w:val="center"/>
        <w:rPr>
          <w:rFonts w:ascii="Arial" w:hAnsi="Arial" w:cs="Arial"/>
          <w:b/>
          <w:bCs/>
          <w:color w:val="000000" w:themeColor="text1"/>
        </w:rPr>
      </w:pPr>
      <w:r>
        <w:rPr>
          <w:rFonts w:ascii="Arial" w:hAnsi="Arial" w:cs="Arial"/>
          <w:b/>
          <w:color w:val="000000" w:themeColor="text1"/>
          <w:lang w:val="en-US"/>
        </w:rPr>
        <w:t>I</w:t>
      </w:r>
      <w:r w:rsidRPr="00871168">
        <w:rPr>
          <w:rFonts w:ascii="Arial" w:hAnsi="Arial" w:cs="Arial"/>
          <w:b/>
          <w:color w:val="000000" w:themeColor="text1"/>
        </w:rPr>
        <w:t>.</w:t>
      </w:r>
      <w:r>
        <w:rPr>
          <w:rFonts w:ascii="Arial" w:hAnsi="Arial" w:cs="Arial"/>
          <w:b/>
          <w:color w:val="000000" w:themeColor="text1"/>
        </w:rPr>
        <w:t xml:space="preserve"> </w:t>
      </w:r>
      <w:r w:rsidRPr="00871168">
        <w:rPr>
          <w:rFonts w:ascii="Arial" w:hAnsi="Arial" w:cs="Arial"/>
          <w:b/>
          <w:color w:val="000000" w:themeColor="text1"/>
        </w:rPr>
        <w:t>Общие положения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Настоящее Положение разработано в целях реализации учетной политики и разрабатывает единый порядок списания  муниципального движимого и недвижимого имущества (далее - имущество), находящегося в собственности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 в том числе имущества, закрепленного  на праве оперативного управления за муниципальными  казенными учреждениями, а также имущества казны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В настоящем Положении под списанием имущества понимается комплекс действий, связанных с признанием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Настоящее Положение распространяется на всех пользователей муниципальным имуществом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center"/>
        <w:rPr>
          <w:rFonts w:ascii="Arial" w:hAnsi="Arial" w:cs="Arial"/>
          <w:color w:val="000000" w:themeColor="text1"/>
        </w:rPr>
      </w:pPr>
      <w:r w:rsidRPr="000225FB">
        <w:rPr>
          <w:rStyle w:val="af1"/>
          <w:rFonts w:ascii="Arial" w:hAnsi="Arial" w:cs="Arial"/>
          <w:color w:val="000000" w:themeColor="text1"/>
        </w:rPr>
        <w:t>II. Порядок списания муниципального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Решение о списании имущества принимается в случае, если: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Решение о списании имущества принимается муниципальными организациями самостоятельно в отношении движимого имущества, за исключением движимого имущества казенных предприятий и учреждений, транспортных средств и особо ценного движимого имущества,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 выделенных его учредителями на приобретение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lastRenderedPageBreak/>
        <w:t>3. Решение о списании имущества принимается муниципальными организациями по согласованию с администрацией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 в отношении: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движимого имущества муниципальных казенных предприятий и учреждений  балансовой стоимостью более 3000 рублей;</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недвижимого имущества (включая объекты незавершенного строительства);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особо ценного движимого имущества, закрепленного за муниципальными автономными или бюджетными учреждениями на праве оперативного управления, либо приобретенного данными муниципальными учреждениями за счет средств, выделенных его учредителями на приобретение имущества; транспортных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Порядок согласования списания имущества устанавливается администрацией.</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4. В целях подготовки и принятия решения о списании имущества муниципальными организациями (предприятиями и учреждениями) создается постоянно действующая комиссия по подготовке и принятию такого решения (далее - комиссия).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5. Комиссия осуществляет следующие полномочия: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а) осматривает имущество, подлежащее списанию, рассматривает учетно-техническую и иную документацию на имущество;</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б) принимает решение по вопросу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в) устанавливает причины списания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нужд организации и иные причины, которые привели к необходимости списания имущества в соответствии с</w:t>
      </w:r>
      <w:r w:rsidRPr="000225FB">
        <w:rPr>
          <w:rStyle w:val="apple-converted-space"/>
          <w:rFonts w:ascii="Arial" w:hAnsi="Arial" w:cs="Arial"/>
          <w:color w:val="000000" w:themeColor="text1"/>
        </w:rPr>
        <w:t> </w:t>
      </w:r>
      <w:hyperlink r:id="rId12" w:history="1">
        <w:r w:rsidRPr="000225FB">
          <w:rPr>
            <w:rStyle w:val="aff"/>
            <w:rFonts w:ascii="Arial" w:hAnsi="Arial" w:cs="Arial"/>
            <w:color w:val="000000" w:themeColor="text1"/>
          </w:rPr>
          <w:t>пунктом 1 раздела II</w:t>
        </w:r>
      </w:hyperlink>
      <w:r w:rsidRPr="000225FB">
        <w:rPr>
          <w:rStyle w:val="apple-converted-space"/>
          <w:rFonts w:ascii="Arial" w:hAnsi="Arial" w:cs="Arial"/>
          <w:color w:val="000000" w:themeColor="text1"/>
        </w:rPr>
        <w:t> </w:t>
      </w:r>
      <w:r w:rsidRPr="000225FB">
        <w:rPr>
          <w:rFonts w:ascii="Arial" w:hAnsi="Arial" w:cs="Arial"/>
          <w:color w:val="000000" w:themeColor="text1"/>
        </w:rPr>
        <w:t>настоящего Положения;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г) выявляет лиц, по вине которых произошло преждевременное выбытие объектов основных средств из эксплуатации, вносит предложения на рассмотрение руководителя о привлечении этих лиц к ответственности в соответствии с действующим законодательством;</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д) осуществляет контроль за изъятием из списываемых объектов основных средств цветных и драгоценных металлов, определяет их количество, вес, контролирует их сдачу;</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 xml:space="preserve">е) подготавливает акт о списании имущества (далее - акт о списании) в зависимости от вида списываемого имущества по установленной форме и </w:t>
      </w:r>
      <w:r w:rsidRPr="000225FB">
        <w:rPr>
          <w:rFonts w:ascii="Arial" w:hAnsi="Arial" w:cs="Arial"/>
          <w:color w:val="000000" w:themeColor="text1"/>
        </w:rPr>
        <w:lastRenderedPageBreak/>
        <w:t>формирует пакет документов в соответствии с перечнем, утверждаемым администрацией.</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6. Положение о комиссии и ее состав утверждаются постановлением главы администрации муниципального образования, муниципальной организации. Таким приказом на комиссию могут быть возложены дополнительные полномочия, направленные на обеспечение использования имущества по целевому назначению, в том числе при проведении инвентаризации, а также при своевременной подготовке и принятии решений о списании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Срок рассмотрения комиссией представленных ей документов не должен превышать 14 дней.</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В случае отсутствия у муниципальной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7. Если договором, заключенным между муниципальной организацией, в которой создана комиссия, и экспертом, участвующим в работе комиссии, предусмотрена возмездность оказания услуг эксперта, оплата его труда осуществляется за счет средств соответствующей муниципальной организации, а в отношении работы комиссии по списанию и выбытию имущества казны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 - за счет средств местного бюджета.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8.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Решение о списании имущества принимается большинством голосов членов комиссии, присутствующих на заседании, путем подписания акта о списании.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9. Оформленный комиссией акт о списании утверждается руководителем организации самостоятельно, а в отношении имущества, указанного в</w:t>
      </w:r>
      <w:r w:rsidRPr="000225FB">
        <w:rPr>
          <w:rStyle w:val="apple-converted-space"/>
          <w:rFonts w:ascii="Arial" w:hAnsi="Arial" w:cs="Arial"/>
          <w:color w:val="000000" w:themeColor="text1"/>
        </w:rPr>
        <w:t> </w:t>
      </w:r>
      <w:hyperlink r:id="rId13" w:history="1">
        <w:r w:rsidRPr="000225FB">
          <w:rPr>
            <w:rStyle w:val="aff"/>
            <w:rFonts w:ascii="Arial" w:hAnsi="Arial" w:cs="Arial"/>
            <w:color w:val="000000" w:themeColor="text1"/>
          </w:rPr>
          <w:t>пункте 3 раздела II</w:t>
        </w:r>
      </w:hyperlink>
      <w:r w:rsidRPr="000225FB">
        <w:rPr>
          <w:rStyle w:val="apple-converted-space"/>
          <w:rFonts w:ascii="Arial" w:hAnsi="Arial" w:cs="Arial"/>
          <w:color w:val="000000" w:themeColor="text1"/>
        </w:rPr>
        <w:t> </w:t>
      </w:r>
      <w:r w:rsidRPr="000225FB">
        <w:rPr>
          <w:rFonts w:ascii="Arial" w:hAnsi="Arial" w:cs="Arial"/>
          <w:color w:val="000000" w:themeColor="text1"/>
        </w:rPr>
        <w:t>настоящего Положения, - только после согласования с администрацией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 в устанавливаемом им порядке.</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10. До утверждения в установленном порядке акта о списании реализация мероприятий, предусмотренных актом о списании, не допускается.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 актом выполненных работ либо иными подтверждающими документами.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lastRenderedPageBreak/>
        <w:t>11. Выбытие имущества в связи с принятием решения о списании имущества отражается в бухгалтерском (бюджетном) учете муниципальной организацией в соответствии с Методическими указаниями по бухгалтерскому учету основных средств, а также внутренними положениями, инструкциями, иными организационно-распорядительными документами, необходимыми для организации учета основных средств муниципальной организации и контроля за их использованием.</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12. После завершения мероприятий, предусмотренных актом о списании, утвержденный руководителем организации один подлинный экземпляр акта о списании, а также документы, представление которых предусмотрено</w:t>
      </w:r>
      <w:r w:rsidRPr="000225FB">
        <w:rPr>
          <w:rStyle w:val="apple-converted-space"/>
          <w:rFonts w:ascii="Arial" w:hAnsi="Arial" w:cs="Arial"/>
          <w:color w:val="000000" w:themeColor="text1"/>
        </w:rPr>
        <w:t> </w:t>
      </w:r>
      <w:hyperlink r:id="rId14" w:history="1">
        <w:r w:rsidRPr="000225FB">
          <w:rPr>
            <w:rStyle w:val="aff"/>
            <w:rFonts w:ascii="Arial" w:hAnsi="Arial" w:cs="Arial"/>
            <w:color w:val="000000" w:themeColor="text1"/>
          </w:rPr>
          <w:t>пунктами 5</w:t>
        </w:r>
      </w:hyperlink>
      <w:r w:rsidRPr="000225FB">
        <w:rPr>
          <w:rStyle w:val="apple-converted-space"/>
          <w:rFonts w:ascii="Arial" w:hAnsi="Arial" w:cs="Arial"/>
          <w:color w:val="000000" w:themeColor="text1"/>
        </w:rPr>
        <w:t> </w:t>
      </w:r>
      <w:r w:rsidRPr="000225FB">
        <w:rPr>
          <w:rFonts w:ascii="Arial" w:hAnsi="Arial" w:cs="Arial"/>
          <w:color w:val="000000" w:themeColor="text1"/>
        </w:rPr>
        <w:t>и</w:t>
      </w:r>
      <w:r w:rsidRPr="000225FB">
        <w:rPr>
          <w:rStyle w:val="apple-converted-space"/>
          <w:rFonts w:ascii="Arial" w:hAnsi="Arial" w:cs="Arial"/>
          <w:color w:val="000000" w:themeColor="text1"/>
        </w:rPr>
        <w:t> </w:t>
      </w:r>
      <w:hyperlink r:id="rId15" w:history="1">
        <w:r w:rsidRPr="000225FB">
          <w:rPr>
            <w:rStyle w:val="aff"/>
            <w:rFonts w:ascii="Arial" w:hAnsi="Arial" w:cs="Arial"/>
            <w:color w:val="000000" w:themeColor="text1"/>
          </w:rPr>
          <w:t>11 раздела II</w:t>
        </w:r>
      </w:hyperlink>
      <w:r w:rsidRPr="000225FB">
        <w:rPr>
          <w:rStyle w:val="apple-converted-space"/>
          <w:rFonts w:ascii="Arial" w:hAnsi="Arial" w:cs="Arial"/>
          <w:color w:val="000000" w:themeColor="text1"/>
        </w:rPr>
        <w:t> </w:t>
      </w:r>
      <w:r w:rsidRPr="000225FB">
        <w:rPr>
          <w:rFonts w:ascii="Arial" w:hAnsi="Arial" w:cs="Arial"/>
          <w:color w:val="000000" w:themeColor="text1"/>
        </w:rPr>
        <w:t>настоящего Положения, направляются в течение 14 дней в администрацию для внесения соответствующих сведений в реестр муниципального имущества. </w:t>
      </w:r>
    </w:p>
    <w:p w:rsidR="00115820" w:rsidRPr="000225FB" w:rsidRDefault="00115820" w:rsidP="00115820">
      <w:pPr>
        <w:pStyle w:val="af"/>
        <w:jc w:val="center"/>
        <w:rPr>
          <w:rFonts w:ascii="Arial" w:hAnsi="Arial" w:cs="Arial"/>
          <w:b/>
          <w:bCs/>
          <w:color w:val="000000" w:themeColor="text1"/>
        </w:rPr>
      </w:pPr>
      <w:r w:rsidRPr="000225FB">
        <w:rPr>
          <w:rFonts w:ascii="Arial" w:hAnsi="Arial" w:cs="Arial"/>
          <w:b/>
          <w:bCs/>
          <w:color w:val="000000" w:themeColor="text1"/>
        </w:rPr>
        <w:t>III. Перечень документов на списание основных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Оформление документов, необходимых для списания муниципального имущества, осуществляется балансодержателем.</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При списании основных средств балансодержатель представляет в администрацию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заявление на имя главы МО «</w:t>
      </w:r>
      <w:r>
        <w:rPr>
          <w:rFonts w:ascii="Arial" w:hAnsi="Arial" w:cs="Arial"/>
          <w:color w:val="000000" w:themeColor="text1"/>
        </w:rPr>
        <w:t>Табарсук</w:t>
      </w:r>
      <w:r w:rsidRPr="000225FB">
        <w:rPr>
          <w:rFonts w:ascii="Arial" w:hAnsi="Arial" w:cs="Arial"/>
          <w:color w:val="000000" w:themeColor="text1"/>
        </w:rPr>
        <w:t>»  с перечнем имущества, подлежащего списанию, для учреждений заявление согласовывается  с вышестоящим органом по подведомственности;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копию приказа (распоряжения) руководителя муниципального предприятия или муниципального учреждения о создании постоянно действующей комиссии по списанию основных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акт осмотра объекта основных средств или дефектный акт (ведомость дефектов) независимой экспертизы в случае ее проведения;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4) акты на списание основных средств: Акт о списании объекта основных средств (кроме автотранспортных средств) ОС-4 (ф. 0306003), Акт о списании автотранспортных средств ОС-4а (ф. 0306004), Акт о списании групп объектов основных средств (кроме автотранспортных средств) ОС-4б (ф. 0306033), Акт о списании мягкого и хозяйственного инвентаря (ф. 0504143) (применяется для списания однородных предметов хозяйственного инвентаря), Акт о списании исключенной из библиотеки литературы</w:t>
      </w:r>
      <w:r w:rsidRPr="000225FB">
        <w:rPr>
          <w:rStyle w:val="apple-converted-space"/>
          <w:rFonts w:ascii="Arial" w:hAnsi="Arial" w:cs="Arial"/>
          <w:color w:val="000000" w:themeColor="text1"/>
        </w:rPr>
        <w:t> </w:t>
      </w:r>
      <w:hyperlink r:id="rId16" w:history="1">
        <w:r w:rsidRPr="000225FB">
          <w:rPr>
            <w:rStyle w:val="aff"/>
            <w:rFonts w:ascii="Arial" w:hAnsi="Arial" w:cs="Arial"/>
            <w:color w:val="000000" w:themeColor="text1"/>
          </w:rPr>
          <w:t>(ф. 0504144)</w:t>
        </w:r>
      </w:hyperlink>
      <w:r w:rsidRPr="000225FB">
        <w:rPr>
          <w:rStyle w:val="apple-converted-space"/>
          <w:rFonts w:ascii="Arial" w:hAnsi="Arial" w:cs="Arial"/>
          <w:color w:val="000000" w:themeColor="text1"/>
        </w:rPr>
        <w:t> </w:t>
      </w:r>
      <w:r w:rsidRPr="000225FB">
        <w:rPr>
          <w:rFonts w:ascii="Arial" w:hAnsi="Arial" w:cs="Arial"/>
          <w:color w:val="000000" w:themeColor="text1"/>
        </w:rPr>
        <w:t>с приложением списков исключенной литературы;</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5) копию технического паспорта  на объект недвижимости, копию паспорта транспортного средства.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При списании основных средств, утраченных вследствие кражи, пожара, аварий и других чрезвычайных ситуаций дополнительно представляются: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lastRenderedPageBreak/>
        <w:t>1) документ, подтверждающий факт утраты имущества (копия постановления об отказе в возбуждении (о прекращении) уголовного дела, справка пожарной инспекции о факте пожара и т.п.);</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копия приказа (распоряжения) о наказании лиц, виновных в преждевременном выбытии основных средств из эксплуатации, в случае установления таковых.</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4.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главе администрации  МО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5. При списании основных средств, утраченных вследствие кражи, пожара, стихийного бедствия, действия непреодолимой силы, муниципальное предприятие, муниципальное учреждение обязаны немедленно информировать в письменной форме  главу администрации  МО «</w:t>
      </w:r>
      <w:r>
        <w:rPr>
          <w:rFonts w:ascii="Arial" w:hAnsi="Arial" w:cs="Arial"/>
          <w:color w:val="000000" w:themeColor="text1"/>
        </w:rPr>
        <w:t>Табарсук</w:t>
      </w:r>
      <w:r w:rsidRPr="000225FB">
        <w:rPr>
          <w:rFonts w:ascii="Arial" w:hAnsi="Arial" w:cs="Arial"/>
          <w:color w:val="000000" w:themeColor="text1"/>
        </w:rPr>
        <w:t>» о фактах утраты объектов муниципального имущества.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6. В тех случаях, когда оборудование списывается в связи со строительством новых, расширением, реконструкцией и техническим перевооружением действующих предприятий, цехов и других объектов, комиссия должна проверить соответствие оборудования, предъявленного к списанию, оборудованию, предусмотренному в плане расширения, реконструкции и технического перевооружения действующих предприятий, цехов (производств), и сделать в акте на списание ссылку на пункт и дату утверждения плана.</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7. Администрацией МО «</w:t>
      </w:r>
      <w:r>
        <w:rPr>
          <w:rFonts w:ascii="Arial" w:hAnsi="Arial" w:cs="Arial"/>
          <w:color w:val="000000" w:themeColor="text1"/>
        </w:rPr>
        <w:t>Табарсук</w:t>
      </w:r>
      <w:r w:rsidRPr="000225FB">
        <w:rPr>
          <w:rFonts w:ascii="Arial" w:hAnsi="Arial" w:cs="Arial"/>
          <w:color w:val="000000" w:themeColor="text1"/>
        </w:rPr>
        <w:t>» производится проверка имущества, подлежащего списанию, и в случае положительного заключения представленные предприятием и учреждением акты на списание основных средств согласовываются  с главой администрации  МО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8. Списание основных средств утверждается распоряжением главы администрации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center"/>
        <w:rPr>
          <w:rFonts w:ascii="Arial" w:hAnsi="Arial" w:cs="Arial"/>
          <w:b/>
          <w:bCs/>
          <w:color w:val="000000" w:themeColor="text1"/>
        </w:rPr>
      </w:pPr>
      <w:r w:rsidRPr="000225FB">
        <w:rPr>
          <w:rFonts w:ascii="Arial" w:hAnsi="Arial" w:cs="Arial"/>
          <w:b/>
          <w:bCs/>
          <w:color w:val="000000" w:themeColor="text1"/>
        </w:rPr>
        <w:t>IV. Порядок распоряжения списанными основными средствами</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Списание основных средств с бухгалтерского учета муниципального предприятия или муниципального учреждения, разборка, демонтаж и утилизация до выхода распоряжения главы администрации  МО «</w:t>
      </w:r>
      <w:r>
        <w:rPr>
          <w:rFonts w:ascii="Arial" w:hAnsi="Arial" w:cs="Arial"/>
          <w:color w:val="000000" w:themeColor="text1"/>
        </w:rPr>
        <w:t>Табарсук</w:t>
      </w:r>
      <w:r w:rsidRPr="000225FB">
        <w:rPr>
          <w:rFonts w:ascii="Arial" w:hAnsi="Arial" w:cs="Arial"/>
          <w:color w:val="000000" w:themeColor="text1"/>
        </w:rPr>
        <w:t>»  о списании не допускается.</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Муниципальное предприятие, муниципальное учреждение обязаны утилизировать списанные основные средства самостоятельно.</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С целью демонтажа и разборки недвижимого имущества муниципальные предприятия и муниципальные учреждения обязаны:</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lastRenderedPageBreak/>
        <w:t>1) в соответствии с действующим законодательством заключить договор для определения рыночной стоимости работ по демонтажу и разборке;</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заключить договоры подряда по демонтажу и разборке объекта недвижимости и рекультивации земельного участка в порядке, предусмотренном Федеральным</w:t>
      </w:r>
      <w:r w:rsidRPr="000225FB">
        <w:rPr>
          <w:rStyle w:val="apple-converted-space"/>
          <w:rFonts w:ascii="Arial" w:hAnsi="Arial" w:cs="Arial"/>
          <w:color w:val="000000" w:themeColor="text1"/>
        </w:rPr>
        <w:t> </w:t>
      </w:r>
      <w:hyperlink r:id="rId17" w:history="1">
        <w:r w:rsidRPr="000225FB">
          <w:rPr>
            <w:rStyle w:val="aff"/>
            <w:rFonts w:ascii="Arial" w:hAnsi="Arial" w:cs="Arial"/>
            <w:color w:val="000000" w:themeColor="text1"/>
          </w:rPr>
          <w:t>законом</w:t>
        </w:r>
      </w:hyperlink>
      <w:r w:rsidRPr="000225FB">
        <w:rPr>
          <w:rStyle w:val="apple-converted-space"/>
          <w:rFonts w:ascii="Arial" w:hAnsi="Arial" w:cs="Arial"/>
          <w:color w:val="000000" w:themeColor="text1"/>
        </w:rPr>
        <w:t> </w:t>
      </w:r>
      <w:r w:rsidRPr="000225FB">
        <w:rPr>
          <w:rFonts w:ascii="Arial" w:hAnsi="Arial" w:cs="Arial"/>
          <w:color w:val="000000" w:themeColor="text1"/>
        </w:rPr>
        <w:t>от 21.07.2005 N 94-ФЗ «О размещении заказов на поставки товаров, выполнение работ, оказание услуг для государственных и муниципальных нужд» При проведении торгов их организатором выступает соответственно муниципальное предприятие или муниципальное учреждение;</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в инвентарной карточке по форме</w:t>
      </w:r>
      <w:r w:rsidRPr="000225FB">
        <w:rPr>
          <w:rStyle w:val="apple-converted-space"/>
          <w:rFonts w:ascii="Arial" w:hAnsi="Arial" w:cs="Arial"/>
          <w:color w:val="000000" w:themeColor="text1"/>
        </w:rPr>
        <w:t> </w:t>
      </w:r>
      <w:hyperlink r:id="rId18" w:history="1">
        <w:r w:rsidRPr="000225FB">
          <w:rPr>
            <w:rStyle w:val="aff"/>
            <w:rFonts w:ascii="Arial" w:hAnsi="Arial" w:cs="Arial"/>
            <w:color w:val="000000" w:themeColor="text1"/>
          </w:rPr>
          <w:t>N ОС-6</w:t>
        </w:r>
      </w:hyperlink>
      <w:r w:rsidRPr="000225FB">
        <w:rPr>
          <w:rStyle w:val="apple-converted-space"/>
          <w:rFonts w:ascii="Arial" w:hAnsi="Arial" w:cs="Arial"/>
          <w:color w:val="000000" w:themeColor="text1"/>
        </w:rPr>
        <w:t> </w:t>
      </w:r>
      <w:r w:rsidRPr="000225FB">
        <w:rPr>
          <w:rFonts w:ascii="Arial" w:hAnsi="Arial" w:cs="Arial"/>
          <w:color w:val="000000" w:themeColor="text1"/>
        </w:rPr>
        <w:t>проставить отметку о выбытии нежилого объекта недвижимости и заполнить</w:t>
      </w:r>
      <w:r w:rsidRPr="000225FB">
        <w:rPr>
          <w:rStyle w:val="apple-converted-space"/>
          <w:rFonts w:ascii="Arial" w:hAnsi="Arial" w:cs="Arial"/>
          <w:color w:val="000000" w:themeColor="text1"/>
        </w:rPr>
        <w:t> </w:t>
      </w:r>
      <w:hyperlink r:id="rId19" w:history="1">
        <w:r w:rsidRPr="000225FB">
          <w:rPr>
            <w:rStyle w:val="aff"/>
            <w:rFonts w:ascii="Arial" w:hAnsi="Arial" w:cs="Arial"/>
            <w:color w:val="000000" w:themeColor="text1"/>
          </w:rPr>
          <w:t>раздел 3</w:t>
        </w:r>
      </w:hyperlink>
      <w:r w:rsidRPr="000225FB">
        <w:rPr>
          <w:rStyle w:val="apple-converted-space"/>
          <w:rFonts w:ascii="Arial" w:hAnsi="Arial" w:cs="Arial"/>
          <w:color w:val="000000" w:themeColor="text1"/>
        </w:rPr>
        <w:t> </w:t>
      </w:r>
      <w:r w:rsidRPr="000225FB">
        <w:rPr>
          <w:rFonts w:ascii="Arial" w:hAnsi="Arial" w:cs="Arial"/>
          <w:color w:val="000000" w:themeColor="text1"/>
        </w:rPr>
        <w:t>акта по форме N ОС-4.</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В результате проведенного демонтажа и утилизации движимого имущества муниципальное учреждение, муниципальное унитарное предприятие обязаны составить акт о демонтаже и утилизации списанного движимого имущества и представить его в  администрацию  МО «</w:t>
      </w:r>
      <w:r>
        <w:rPr>
          <w:rFonts w:ascii="Arial" w:hAnsi="Arial" w:cs="Arial"/>
          <w:color w:val="000000" w:themeColor="text1"/>
        </w:rPr>
        <w:t>Табарсук</w:t>
      </w:r>
      <w:r w:rsidRPr="000225FB">
        <w:rPr>
          <w:rFonts w:ascii="Arial" w:hAnsi="Arial" w:cs="Arial"/>
          <w:color w:val="000000" w:themeColor="text1"/>
        </w:rPr>
        <w:t>» .</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4. По результатам проведенной утилизации списанного движимого и недвижимого муниципального имущества муниципальные предприятия, муниципальные учреждения обязаны представить в  администрацию  МО «</w:t>
      </w:r>
      <w:r>
        <w:rPr>
          <w:rFonts w:ascii="Arial" w:hAnsi="Arial" w:cs="Arial"/>
          <w:color w:val="000000" w:themeColor="text1"/>
        </w:rPr>
        <w:t>Табарсук</w:t>
      </w:r>
      <w:r w:rsidRPr="000225FB">
        <w:rPr>
          <w:rFonts w:ascii="Arial" w:hAnsi="Arial" w:cs="Arial"/>
          <w:color w:val="000000" w:themeColor="text1"/>
        </w:rPr>
        <w:t>» следующие документы, подтверждающие:</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1) разборку, демонтаж и утилизацию основных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2) оприходование материальных ценностей (драгоценные и цветные металлы и материалы, детали, узлы и агрегаты, пригодные для ремонта других объектов, а также иные материалы, остающиеся от списания непригодных к восстановлению и дальнейшему использованию основных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3) поступление денежных средств от реализации материалов при демонтаже или разборке основных средств.</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5. Средства, полученные от списания основных средств, отражаются муниципальными бюджетными, автономными учреждениями и муниципальными унитарными предприятиями на соответствующих лицевых счетах, а муниципальными казенными учреждениями перечисляются в доход бюджета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w:t>
      </w:r>
    </w:p>
    <w:p w:rsidR="00115820" w:rsidRPr="000225FB" w:rsidRDefault="00115820" w:rsidP="00115820">
      <w:pPr>
        <w:pStyle w:val="af"/>
        <w:jc w:val="both"/>
        <w:rPr>
          <w:rFonts w:ascii="Arial" w:hAnsi="Arial" w:cs="Arial"/>
          <w:color w:val="000000" w:themeColor="text1"/>
        </w:rPr>
      </w:pPr>
      <w:r w:rsidRPr="000225FB">
        <w:rPr>
          <w:rFonts w:ascii="Arial" w:hAnsi="Arial" w:cs="Arial"/>
          <w:color w:val="000000" w:themeColor="text1"/>
        </w:rPr>
        <w:t>6. Основные средства исключаются из Реестра объектов муниципальной собственности муниципального образования «</w:t>
      </w:r>
      <w:r>
        <w:rPr>
          <w:rFonts w:ascii="Arial" w:hAnsi="Arial" w:cs="Arial"/>
          <w:color w:val="000000" w:themeColor="text1"/>
        </w:rPr>
        <w:t>Табарсук</w:t>
      </w:r>
      <w:r w:rsidRPr="000225FB">
        <w:rPr>
          <w:rFonts w:ascii="Arial" w:hAnsi="Arial" w:cs="Arial"/>
          <w:color w:val="000000" w:themeColor="text1"/>
        </w:rPr>
        <w:t>» в соответствии с нормативными актами, регламентирующими порядок ведения реестра муниципального имущества, после утилизации имущества и прекращения права оперативного управления или хозяйственного ведения.</w:t>
      </w:r>
    </w:p>
    <w:p w:rsidR="00115820" w:rsidRPr="000225FB" w:rsidRDefault="00115820" w:rsidP="00115820">
      <w:pPr>
        <w:rPr>
          <w:rFonts w:ascii="Arial" w:hAnsi="Arial" w:cs="Arial"/>
          <w:color w:val="000000" w:themeColor="text1"/>
          <w:sz w:val="24"/>
          <w:szCs w:val="24"/>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0F4710" w:rsidRPr="00AE2910" w:rsidRDefault="000F4710" w:rsidP="000F4710">
      <w:pPr>
        <w:pStyle w:val="ConsPlusTitle"/>
        <w:widowControl/>
        <w:jc w:val="center"/>
        <w:outlineLvl w:val="0"/>
        <w:rPr>
          <w:rFonts w:ascii="Arial" w:hAnsi="Arial" w:cs="Arial"/>
        </w:rPr>
      </w:pPr>
    </w:p>
    <w:p w:rsidR="00676F02" w:rsidRDefault="00676F02" w:rsidP="0075695C">
      <w:pPr>
        <w:pStyle w:val="1f0"/>
        <w:jc w:val="center"/>
        <w:rPr>
          <w:rFonts w:ascii="Arial" w:hAnsi="Arial" w:cs="Arial"/>
          <w:b/>
          <w:sz w:val="32"/>
          <w:szCs w:val="32"/>
          <w:lang w:val="ru-RU"/>
        </w:rPr>
      </w:pPr>
    </w:p>
    <w:p w:rsidR="0042145B" w:rsidRPr="007509AA" w:rsidRDefault="0042145B" w:rsidP="0042145B">
      <w:pPr>
        <w:pStyle w:val="aa"/>
        <w:jc w:val="center"/>
        <w:rPr>
          <w:rFonts w:ascii="Arial" w:hAnsi="Arial"/>
          <w:b/>
          <w:sz w:val="32"/>
          <w:szCs w:val="32"/>
        </w:rPr>
      </w:pPr>
      <w:r>
        <w:rPr>
          <w:rFonts w:ascii="Arial" w:hAnsi="Arial"/>
          <w:b/>
          <w:sz w:val="32"/>
          <w:szCs w:val="32"/>
        </w:rPr>
        <w:lastRenderedPageBreak/>
        <w:t>03</w:t>
      </w:r>
      <w:r w:rsidRPr="007509AA">
        <w:rPr>
          <w:rFonts w:ascii="Arial" w:hAnsi="Arial"/>
          <w:b/>
          <w:sz w:val="32"/>
          <w:szCs w:val="32"/>
        </w:rPr>
        <w:t>.</w:t>
      </w:r>
      <w:r>
        <w:rPr>
          <w:rFonts w:ascii="Arial" w:hAnsi="Arial"/>
          <w:b/>
          <w:sz w:val="32"/>
          <w:szCs w:val="32"/>
        </w:rPr>
        <w:t>11</w:t>
      </w:r>
      <w:r w:rsidRPr="007509AA">
        <w:rPr>
          <w:rFonts w:ascii="Arial" w:hAnsi="Arial"/>
          <w:b/>
          <w:sz w:val="32"/>
          <w:szCs w:val="32"/>
        </w:rPr>
        <w:t xml:space="preserve">.2016г. № </w:t>
      </w:r>
      <w:r>
        <w:rPr>
          <w:rFonts w:ascii="Arial" w:hAnsi="Arial"/>
          <w:b/>
          <w:sz w:val="32"/>
          <w:szCs w:val="32"/>
        </w:rPr>
        <w:t>73/3</w:t>
      </w:r>
      <w:r w:rsidRPr="007509AA">
        <w:rPr>
          <w:rFonts w:ascii="Arial" w:hAnsi="Arial"/>
          <w:b/>
          <w:sz w:val="32"/>
          <w:szCs w:val="32"/>
        </w:rPr>
        <w:t>-ДМО</w:t>
      </w:r>
    </w:p>
    <w:p w:rsidR="0042145B" w:rsidRPr="007509AA" w:rsidRDefault="0042145B" w:rsidP="0042145B">
      <w:pPr>
        <w:pStyle w:val="aa"/>
        <w:jc w:val="center"/>
        <w:rPr>
          <w:rFonts w:ascii="Arial" w:hAnsi="Arial"/>
          <w:b/>
          <w:sz w:val="32"/>
          <w:szCs w:val="32"/>
        </w:rPr>
      </w:pPr>
      <w:r w:rsidRPr="007509AA">
        <w:rPr>
          <w:rFonts w:ascii="Arial" w:hAnsi="Arial"/>
          <w:b/>
          <w:sz w:val="32"/>
          <w:szCs w:val="32"/>
        </w:rPr>
        <w:t>РОССИЙСКАЯ ФЕДЕРАЦИЯ</w:t>
      </w:r>
    </w:p>
    <w:p w:rsidR="0042145B" w:rsidRPr="007509AA" w:rsidRDefault="0042145B" w:rsidP="0042145B">
      <w:pPr>
        <w:pStyle w:val="aa"/>
        <w:jc w:val="center"/>
        <w:rPr>
          <w:rFonts w:ascii="Arial" w:hAnsi="Arial"/>
          <w:b/>
          <w:sz w:val="32"/>
          <w:szCs w:val="32"/>
        </w:rPr>
      </w:pPr>
      <w:r w:rsidRPr="007509AA">
        <w:rPr>
          <w:rFonts w:ascii="Arial" w:hAnsi="Arial"/>
          <w:b/>
          <w:sz w:val="32"/>
          <w:szCs w:val="32"/>
        </w:rPr>
        <w:t>И Р К У Т С К А Я  О Б Л А С Т Ь</w:t>
      </w:r>
    </w:p>
    <w:p w:rsidR="0042145B" w:rsidRPr="007509AA" w:rsidRDefault="0042145B" w:rsidP="0042145B">
      <w:pPr>
        <w:pStyle w:val="aa"/>
        <w:jc w:val="center"/>
        <w:rPr>
          <w:rFonts w:ascii="Arial" w:hAnsi="Arial"/>
          <w:b/>
          <w:sz w:val="32"/>
          <w:szCs w:val="32"/>
        </w:rPr>
      </w:pPr>
      <w:r w:rsidRPr="007509AA">
        <w:rPr>
          <w:rFonts w:ascii="Arial" w:hAnsi="Arial"/>
          <w:b/>
          <w:sz w:val="32"/>
          <w:szCs w:val="32"/>
        </w:rPr>
        <w:t>АЛАРСКИЙ РАЙОН</w:t>
      </w:r>
    </w:p>
    <w:p w:rsidR="0042145B" w:rsidRPr="007509AA" w:rsidRDefault="0042145B" w:rsidP="0042145B">
      <w:pPr>
        <w:pStyle w:val="aa"/>
        <w:jc w:val="center"/>
        <w:rPr>
          <w:rFonts w:ascii="Arial" w:hAnsi="Arial"/>
          <w:b/>
          <w:sz w:val="32"/>
          <w:szCs w:val="32"/>
        </w:rPr>
      </w:pPr>
      <w:r w:rsidRPr="007509AA">
        <w:rPr>
          <w:rFonts w:ascii="Arial" w:hAnsi="Arial"/>
          <w:b/>
          <w:sz w:val="32"/>
          <w:szCs w:val="32"/>
        </w:rPr>
        <w:t>МУНИЦИПАЛЬНОЕ ОБРАЗОВАНИЕ «ТАБАРСУК»</w:t>
      </w:r>
    </w:p>
    <w:p w:rsidR="0042145B" w:rsidRPr="007509AA" w:rsidRDefault="0042145B" w:rsidP="0042145B">
      <w:pPr>
        <w:pStyle w:val="aa"/>
        <w:jc w:val="center"/>
        <w:rPr>
          <w:rFonts w:ascii="Arial" w:hAnsi="Arial"/>
          <w:b/>
          <w:sz w:val="32"/>
          <w:szCs w:val="32"/>
          <w:u w:val="single"/>
        </w:rPr>
      </w:pPr>
      <w:r w:rsidRPr="007509AA">
        <w:rPr>
          <w:rFonts w:ascii="Arial" w:hAnsi="Arial"/>
          <w:b/>
          <w:sz w:val="32"/>
          <w:szCs w:val="32"/>
        </w:rPr>
        <w:t>РЕШЕНИЕ</w:t>
      </w:r>
      <w:r>
        <w:rPr>
          <w:rFonts w:ascii="Arial" w:hAnsi="Arial"/>
          <w:b/>
          <w:sz w:val="32"/>
          <w:szCs w:val="32"/>
        </w:rPr>
        <w:t xml:space="preserve"> </w:t>
      </w:r>
    </w:p>
    <w:p w:rsidR="0042145B" w:rsidRPr="007509AA" w:rsidRDefault="0042145B" w:rsidP="0042145B">
      <w:pPr>
        <w:pStyle w:val="aa"/>
        <w:jc w:val="center"/>
        <w:rPr>
          <w:rFonts w:ascii="Arial" w:hAnsi="Arial"/>
          <w:b/>
          <w:sz w:val="32"/>
          <w:szCs w:val="32"/>
        </w:rPr>
      </w:pPr>
    </w:p>
    <w:p w:rsidR="0042145B" w:rsidRPr="001009AD" w:rsidRDefault="0042145B" w:rsidP="0042145B">
      <w:pPr>
        <w:pStyle w:val="aa"/>
        <w:jc w:val="center"/>
        <w:rPr>
          <w:spacing w:val="20"/>
        </w:rPr>
      </w:pPr>
      <w:r>
        <w:rPr>
          <w:rFonts w:ascii="Arial" w:hAnsi="Arial"/>
          <w:b/>
          <w:sz w:val="32"/>
          <w:szCs w:val="32"/>
        </w:rPr>
        <w:t>ОБ УТВЕРЖДЕНИИ ПОЛОЖЕНИЯ О ПОРЯДКЕ ПРОВЕДЕНИЯ КОНКУРСА НА ЗАМЕЩЕНИЕ ДОЛЖНОСТИ СЛУЖБЫ В МУНИЦИПАЛЬНОМ ОБРАЗОВАНИИ «ТАБАРСУК»</w:t>
      </w: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r w:rsidRPr="009C632B">
        <w:rPr>
          <w:rFonts w:ascii="Arial" w:hAnsi="Arial"/>
          <w:sz w:val="24"/>
          <w:szCs w:val="24"/>
        </w:rPr>
        <w:t xml:space="preserve">            На  основании статьи 17 Федерального закона от 02.03.2007 года № 25-ФЗ «О муниципальной службе в Российской федерации», пункта 5 статьи 37 Федерального Закона от 06 октября 2003 года № 131 ФЗ «Об общих принципах организации местного самоуправления в Российской Федерации», Дума муниципального образования «Табарсук»</w:t>
      </w: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center"/>
        <w:rPr>
          <w:rFonts w:ascii="Arial" w:hAnsi="Arial"/>
          <w:b/>
          <w:sz w:val="30"/>
          <w:szCs w:val="30"/>
        </w:rPr>
      </w:pPr>
      <w:r w:rsidRPr="009C632B">
        <w:rPr>
          <w:rFonts w:ascii="Arial" w:hAnsi="Arial"/>
          <w:b/>
          <w:sz w:val="30"/>
          <w:szCs w:val="30"/>
        </w:rPr>
        <w:t>РЕШИЛА:</w:t>
      </w: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r w:rsidRPr="009C632B">
        <w:rPr>
          <w:rFonts w:ascii="Arial" w:hAnsi="Arial"/>
          <w:sz w:val="24"/>
          <w:szCs w:val="24"/>
        </w:rPr>
        <w:t xml:space="preserve">           1. Утвердить Положение о порядке проведения конкурса на замещение должности муниципальной службы в муниципальном образовании «Табарсук» (приложение).</w:t>
      </w:r>
    </w:p>
    <w:p w:rsidR="0042145B" w:rsidRPr="009C632B" w:rsidRDefault="0042145B" w:rsidP="0042145B">
      <w:pPr>
        <w:pStyle w:val="aa"/>
        <w:jc w:val="both"/>
        <w:rPr>
          <w:rFonts w:ascii="Arial" w:hAnsi="Arial"/>
          <w:sz w:val="24"/>
          <w:szCs w:val="24"/>
        </w:rPr>
      </w:pPr>
      <w:r w:rsidRPr="009C632B">
        <w:rPr>
          <w:rFonts w:ascii="Arial" w:hAnsi="Arial"/>
          <w:sz w:val="24"/>
          <w:szCs w:val="24"/>
        </w:rPr>
        <w:t xml:space="preserve">       </w:t>
      </w:r>
      <w:r>
        <w:rPr>
          <w:rFonts w:ascii="Arial" w:hAnsi="Arial"/>
          <w:sz w:val="24"/>
          <w:szCs w:val="24"/>
        </w:rPr>
        <w:t xml:space="preserve">  </w:t>
      </w:r>
      <w:r w:rsidRPr="009C632B">
        <w:rPr>
          <w:rFonts w:ascii="Arial" w:hAnsi="Arial"/>
          <w:sz w:val="24"/>
          <w:szCs w:val="24"/>
        </w:rPr>
        <w:t xml:space="preserve"> 2. Утвердить состав конкурсной комиссии:</w:t>
      </w:r>
    </w:p>
    <w:p w:rsidR="0042145B" w:rsidRPr="009C632B" w:rsidRDefault="0042145B" w:rsidP="0042145B">
      <w:pPr>
        <w:pStyle w:val="aa"/>
        <w:jc w:val="both"/>
        <w:rPr>
          <w:rFonts w:ascii="Arial" w:hAnsi="Arial"/>
          <w:sz w:val="24"/>
          <w:szCs w:val="24"/>
        </w:rPr>
      </w:pPr>
      <w:r w:rsidRPr="009C632B">
        <w:rPr>
          <w:rFonts w:ascii="Arial" w:hAnsi="Arial"/>
          <w:sz w:val="24"/>
          <w:szCs w:val="24"/>
        </w:rPr>
        <w:t>Андреева Тамара Сергеевна – председатель комиссии</w:t>
      </w:r>
      <w:r>
        <w:rPr>
          <w:rFonts w:ascii="Arial" w:hAnsi="Arial"/>
          <w:sz w:val="24"/>
          <w:szCs w:val="24"/>
        </w:rPr>
        <w:t>;</w:t>
      </w:r>
    </w:p>
    <w:p w:rsidR="0042145B" w:rsidRPr="009C632B" w:rsidRDefault="0042145B" w:rsidP="0042145B">
      <w:pPr>
        <w:pStyle w:val="aa"/>
        <w:jc w:val="both"/>
        <w:rPr>
          <w:rFonts w:ascii="Arial" w:hAnsi="Arial"/>
          <w:sz w:val="24"/>
          <w:szCs w:val="24"/>
        </w:rPr>
      </w:pPr>
      <w:r w:rsidRPr="009C632B">
        <w:rPr>
          <w:rFonts w:ascii="Arial" w:hAnsi="Arial"/>
          <w:sz w:val="24"/>
          <w:szCs w:val="24"/>
        </w:rPr>
        <w:t>Дьяконова Анна Валентиновна – секретарь комиссии</w:t>
      </w:r>
      <w:r>
        <w:rPr>
          <w:rFonts w:ascii="Arial" w:hAnsi="Arial"/>
          <w:sz w:val="24"/>
          <w:szCs w:val="24"/>
        </w:rPr>
        <w:t>;</w:t>
      </w:r>
    </w:p>
    <w:p w:rsidR="0042145B" w:rsidRPr="009C632B" w:rsidRDefault="0042145B" w:rsidP="0042145B">
      <w:pPr>
        <w:pStyle w:val="aa"/>
        <w:jc w:val="both"/>
        <w:rPr>
          <w:rFonts w:ascii="Arial" w:hAnsi="Arial"/>
          <w:sz w:val="24"/>
          <w:szCs w:val="24"/>
        </w:rPr>
      </w:pPr>
      <w:r w:rsidRPr="009C632B">
        <w:rPr>
          <w:rFonts w:ascii="Arial" w:hAnsi="Arial"/>
          <w:sz w:val="24"/>
          <w:szCs w:val="24"/>
        </w:rPr>
        <w:t>Голубитченко Евгений Петрович – член комиссии</w:t>
      </w:r>
      <w:r>
        <w:rPr>
          <w:rFonts w:ascii="Arial" w:hAnsi="Arial"/>
          <w:sz w:val="24"/>
          <w:szCs w:val="24"/>
        </w:rPr>
        <w:t>.</w:t>
      </w:r>
    </w:p>
    <w:p w:rsidR="0042145B" w:rsidRPr="009C632B" w:rsidRDefault="0042145B" w:rsidP="0042145B">
      <w:pPr>
        <w:pStyle w:val="aa"/>
        <w:jc w:val="both"/>
        <w:rPr>
          <w:rFonts w:ascii="Arial" w:hAnsi="Arial"/>
          <w:sz w:val="24"/>
          <w:szCs w:val="24"/>
        </w:rPr>
      </w:pPr>
      <w:r>
        <w:rPr>
          <w:rFonts w:ascii="Arial" w:hAnsi="Arial"/>
          <w:sz w:val="24"/>
          <w:szCs w:val="24"/>
        </w:rPr>
        <w:t xml:space="preserve">          3.</w:t>
      </w:r>
      <w:r w:rsidRPr="009C632B">
        <w:rPr>
          <w:rFonts w:ascii="Arial" w:hAnsi="Arial"/>
          <w:sz w:val="24"/>
          <w:szCs w:val="24"/>
        </w:rPr>
        <w:t>Опубликовать данное решение в средстве массовой информации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42145B" w:rsidRPr="009C632B" w:rsidRDefault="0042145B" w:rsidP="0042145B">
      <w:pPr>
        <w:pStyle w:val="aa"/>
        <w:jc w:val="both"/>
        <w:rPr>
          <w:rFonts w:ascii="Arial" w:hAnsi="Arial"/>
          <w:sz w:val="24"/>
          <w:szCs w:val="24"/>
        </w:rPr>
      </w:pPr>
      <w:r>
        <w:rPr>
          <w:rFonts w:ascii="Arial" w:hAnsi="Arial"/>
          <w:sz w:val="24"/>
          <w:szCs w:val="24"/>
        </w:rPr>
        <w:t xml:space="preserve">           </w:t>
      </w:r>
      <w:r w:rsidRPr="009C632B">
        <w:rPr>
          <w:rFonts w:ascii="Arial" w:hAnsi="Arial"/>
          <w:sz w:val="24"/>
          <w:szCs w:val="24"/>
        </w:rPr>
        <w:t>4. Настоящее решение вступает в силу со дня его официального опубликования.</w:t>
      </w:r>
    </w:p>
    <w:p w:rsidR="0042145B" w:rsidRPr="009C632B" w:rsidRDefault="0042145B" w:rsidP="0042145B">
      <w:pPr>
        <w:pStyle w:val="aa"/>
        <w:jc w:val="both"/>
        <w:rPr>
          <w:rFonts w:ascii="Arial" w:hAnsi="Arial"/>
          <w:sz w:val="24"/>
          <w:szCs w:val="24"/>
        </w:rPr>
      </w:pPr>
      <w:r>
        <w:rPr>
          <w:rFonts w:ascii="Arial" w:hAnsi="Arial"/>
          <w:sz w:val="24"/>
          <w:szCs w:val="24"/>
        </w:rPr>
        <w:t xml:space="preserve">          </w:t>
      </w:r>
      <w:r w:rsidRPr="009C632B">
        <w:rPr>
          <w:rFonts w:ascii="Arial" w:hAnsi="Arial"/>
          <w:sz w:val="24"/>
          <w:szCs w:val="24"/>
        </w:rPr>
        <w:t>5. Контроль за исполнением настоящего решения оставляю за собой.</w:t>
      </w: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r w:rsidRPr="009C632B">
        <w:rPr>
          <w:rFonts w:ascii="Arial" w:hAnsi="Arial"/>
          <w:sz w:val="24"/>
          <w:szCs w:val="24"/>
        </w:rPr>
        <w:t>Глава муниципального</w:t>
      </w:r>
    </w:p>
    <w:p w:rsidR="0042145B" w:rsidRPr="009C632B" w:rsidRDefault="0042145B" w:rsidP="0042145B">
      <w:pPr>
        <w:pStyle w:val="aa"/>
        <w:jc w:val="both"/>
        <w:rPr>
          <w:rFonts w:ascii="Arial" w:hAnsi="Arial"/>
          <w:sz w:val="24"/>
          <w:szCs w:val="24"/>
        </w:rPr>
      </w:pPr>
      <w:r w:rsidRPr="009C632B">
        <w:rPr>
          <w:rFonts w:ascii="Arial" w:hAnsi="Arial"/>
          <w:sz w:val="24"/>
          <w:szCs w:val="24"/>
        </w:rPr>
        <w:t xml:space="preserve"> образования «Табарсук»:                                                                      Т.С.Андреева</w:t>
      </w: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9C632B" w:rsidRDefault="0042145B" w:rsidP="0042145B">
      <w:pPr>
        <w:pStyle w:val="aa"/>
        <w:jc w:val="both"/>
        <w:rPr>
          <w:rFonts w:ascii="Arial" w:hAnsi="Arial"/>
          <w:sz w:val="24"/>
          <w:szCs w:val="24"/>
        </w:rPr>
      </w:pPr>
    </w:p>
    <w:p w:rsidR="0042145B" w:rsidRPr="00AB66F6" w:rsidRDefault="0042145B" w:rsidP="0042145B">
      <w:pPr>
        <w:pStyle w:val="aa"/>
        <w:jc w:val="right"/>
        <w:rPr>
          <w:rFonts w:ascii="Courier New" w:hAnsi="Courier New" w:cs="Courier New"/>
          <w:sz w:val="22"/>
        </w:rPr>
      </w:pPr>
      <w:r w:rsidRPr="00AB66F6">
        <w:rPr>
          <w:rFonts w:ascii="Courier New" w:hAnsi="Courier New" w:cs="Courier New"/>
          <w:sz w:val="22"/>
        </w:rPr>
        <w:lastRenderedPageBreak/>
        <w:t>Утверждено решением  Думы</w:t>
      </w:r>
      <w:r>
        <w:rPr>
          <w:rFonts w:ascii="Courier New" w:hAnsi="Courier New" w:cs="Courier New"/>
          <w:sz w:val="22"/>
        </w:rPr>
        <w:t xml:space="preserve"> МО «Табарсук»</w:t>
      </w:r>
    </w:p>
    <w:p w:rsidR="0042145B" w:rsidRPr="00AB66F6" w:rsidRDefault="0042145B" w:rsidP="0042145B">
      <w:pPr>
        <w:pStyle w:val="aa"/>
        <w:jc w:val="right"/>
        <w:rPr>
          <w:rFonts w:ascii="Courier New" w:hAnsi="Courier New" w:cs="Courier New"/>
          <w:sz w:val="22"/>
        </w:rPr>
      </w:pPr>
      <w:r w:rsidRPr="00AB66F6">
        <w:rPr>
          <w:rFonts w:ascii="Courier New" w:hAnsi="Courier New" w:cs="Courier New"/>
          <w:sz w:val="22"/>
        </w:rPr>
        <w:t xml:space="preserve">от  </w:t>
      </w:r>
      <w:r>
        <w:rPr>
          <w:rFonts w:ascii="Courier New" w:hAnsi="Courier New" w:cs="Courier New"/>
          <w:sz w:val="22"/>
        </w:rPr>
        <w:t xml:space="preserve">03.11.2016г. </w:t>
      </w:r>
      <w:r w:rsidRPr="00AB66F6">
        <w:rPr>
          <w:rFonts w:ascii="Courier New" w:hAnsi="Courier New" w:cs="Courier New"/>
          <w:sz w:val="22"/>
        </w:rPr>
        <w:t xml:space="preserve"> № </w:t>
      </w:r>
      <w:r>
        <w:rPr>
          <w:rFonts w:ascii="Courier New" w:hAnsi="Courier New" w:cs="Courier New"/>
          <w:sz w:val="22"/>
        </w:rPr>
        <w:t>73/3-дмо</w:t>
      </w:r>
    </w:p>
    <w:p w:rsidR="0042145B" w:rsidRPr="0042145B" w:rsidRDefault="0042145B" w:rsidP="0042145B">
      <w:pPr>
        <w:rPr>
          <w:rFonts w:ascii="Arial" w:hAnsi="Arial" w:cs="Arial"/>
          <w:sz w:val="24"/>
        </w:rPr>
      </w:pPr>
    </w:p>
    <w:p w:rsidR="0042145B" w:rsidRPr="0042145B" w:rsidRDefault="0042145B" w:rsidP="0042145B">
      <w:pPr>
        <w:jc w:val="center"/>
        <w:rPr>
          <w:rFonts w:ascii="Arial" w:hAnsi="Arial" w:cs="Arial"/>
          <w:b/>
          <w:szCs w:val="30"/>
        </w:rPr>
      </w:pPr>
      <w:r w:rsidRPr="0042145B">
        <w:rPr>
          <w:rFonts w:ascii="Arial" w:hAnsi="Arial" w:cs="Arial"/>
          <w:b/>
          <w:szCs w:val="30"/>
        </w:rPr>
        <w:t>ПОЛОЖЕНИЕ</w:t>
      </w:r>
    </w:p>
    <w:p w:rsidR="0042145B" w:rsidRPr="0042145B" w:rsidRDefault="0042145B" w:rsidP="0042145B">
      <w:pPr>
        <w:jc w:val="center"/>
        <w:rPr>
          <w:rFonts w:ascii="Arial" w:hAnsi="Arial" w:cs="Arial"/>
          <w:b/>
          <w:szCs w:val="30"/>
        </w:rPr>
      </w:pPr>
      <w:r w:rsidRPr="0042145B">
        <w:rPr>
          <w:rFonts w:ascii="Arial" w:hAnsi="Arial" w:cs="Arial"/>
          <w:b/>
          <w:szCs w:val="30"/>
        </w:rPr>
        <w:t>О  ПОРЯДКЕ ПРОВЕДЕНИЯ КОНКУРСА НА ЗАМЕЩЕНИЕ</w:t>
      </w:r>
    </w:p>
    <w:p w:rsidR="0042145B" w:rsidRPr="0042145B" w:rsidRDefault="0042145B" w:rsidP="0042145B">
      <w:pPr>
        <w:jc w:val="center"/>
        <w:rPr>
          <w:rFonts w:ascii="Arial" w:hAnsi="Arial" w:cs="Arial"/>
          <w:b/>
          <w:szCs w:val="30"/>
        </w:rPr>
      </w:pPr>
      <w:r w:rsidRPr="0042145B">
        <w:rPr>
          <w:rFonts w:ascii="Arial" w:hAnsi="Arial" w:cs="Arial"/>
          <w:b/>
          <w:szCs w:val="30"/>
        </w:rPr>
        <w:t>ДОЛЖНОСТИ МУНИЦИПАЛЬНОЙ СЛУЖБЫ</w:t>
      </w:r>
    </w:p>
    <w:p w:rsidR="0042145B" w:rsidRPr="0042145B" w:rsidRDefault="0042145B" w:rsidP="0042145B">
      <w:pPr>
        <w:jc w:val="center"/>
        <w:rPr>
          <w:rFonts w:ascii="Arial" w:hAnsi="Arial" w:cs="Arial"/>
          <w:b/>
          <w:szCs w:val="30"/>
        </w:rPr>
      </w:pPr>
      <w:r w:rsidRPr="0042145B">
        <w:rPr>
          <w:rFonts w:ascii="Arial" w:hAnsi="Arial" w:cs="Arial"/>
          <w:b/>
          <w:szCs w:val="30"/>
        </w:rPr>
        <w:t>В МУНИЦИПАЛЬНОМ ОБРАЗОВАНИИ</w:t>
      </w:r>
    </w:p>
    <w:p w:rsidR="0042145B" w:rsidRPr="0042145B" w:rsidRDefault="0042145B" w:rsidP="0042145B">
      <w:pPr>
        <w:jc w:val="center"/>
        <w:rPr>
          <w:rFonts w:ascii="Arial" w:hAnsi="Arial" w:cs="Arial"/>
          <w:b/>
          <w:szCs w:val="30"/>
        </w:rPr>
      </w:pPr>
      <w:r w:rsidRPr="0042145B">
        <w:rPr>
          <w:rFonts w:ascii="Arial" w:hAnsi="Arial" w:cs="Arial"/>
          <w:b/>
          <w:szCs w:val="30"/>
        </w:rPr>
        <w:t>«ТАБАРСУК»</w:t>
      </w:r>
    </w:p>
    <w:p w:rsidR="0042145B" w:rsidRPr="0042145B" w:rsidRDefault="0042145B" w:rsidP="0042145B">
      <w:pPr>
        <w:rPr>
          <w:rFonts w:ascii="Arial" w:hAnsi="Arial" w:cs="Arial"/>
          <w:sz w:val="24"/>
        </w:rPr>
      </w:pP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1. Настоящее Положение в соответствии со статьёй 17 Федерального закона от 02 марта 2007 года № 25-ФЗ «О муниципальной службе в Российской федерации» (далее – Федеральный закон) определяет порядок и условия проведения конкурса на замещение должности муниципальной службы в муниципальном образовании  «Табарсук», в иных муниципальных органах муниципального образования  «Табарсук» (далее – муниципальный орган)</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Конкурс на замещение вакантной должности муниципальной службы (далее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2. Конкурс объявляется по решению руководителя муниципального органа либо иного уполномоченного должностного лица муниципального органа. Осуществляющего полномочия нанимателя от имени муниципального образования (далее – представитель нанимателя), на основании письменного мотивированного обращения начальника структурного подразделения муниципального органа при наличии вакантной ( не замещённой муниципальным служащим и предусмотренной в штатном расписании муниципального органа) должности муниципальной службы, замещение которой может быть произведено на конкурсной основе.</w:t>
      </w:r>
    </w:p>
    <w:p w:rsidR="0042145B" w:rsidRPr="0042145B" w:rsidRDefault="0042145B" w:rsidP="0042145B">
      <w:pPr>
        <w:jc w:val="both"/>
        <w:rPr>
          <w:rFonts w:ascii="Arial" w:hAnsi="Arial" w:cs="Arial"/>
          <w:sz w:val="24"/>
        </w:rPr>
      </w:pPr>
      <w:r w:rsidRPr="0042145B">
        <w:rPr>
          <w:rFonts w:ascii="Arial" w:hAnsi="Arial" w:cs="Arial"/>
          <w:sz w:val="24"/>
        </w:rPr>
        <w:t xml:space="preserve">   Письменные мотивированные обращения, наряду с просьбой об объявлении конкурса, должны содержать наименование вакантной должности муниципальной службы, а также перечень теоретических вопросов и конкретные практические ситуационные задачи, необходимые для проведения тестирования кандидата на замещение вакантной должности.</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3. Право на участие в конкурсе имеют граждане, достигшие возраста 18 лет, владеющие государственным языком Российской Федерации и </w:t>
      </w:r>
      <w:r w:rsidRPr="0042145B">
        <w:rPr>
          <w:rFonts w:ascii="Arial" w:hAnsi="Arial" w:cs="Arial"/>
          <w:sz w:val="24"/>
        </w:rPr>
        <w:lastRenderedPageBreak/>
        <w:t>соответствующие установленным Законом Иркутской области квалификационными требованиями к вакантной должности муниципальной службы при отсутствии обстоятельств, предусмотренных статьёй 13 Федерального закона от 2 марта 2007 года № 25-ФЗ.</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4. Муниципальный орган не позднее, чем за 20 дней до дня проведения конкурса публикует объявление о приёме документов для участия в конкурсе не менее чем в одном периодическом печатном издании. Информация о проведении конкурса может быть также размещена на сайте муниципального органа в информационно-телекоммуникационной сети общего пользования.</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В публикуемом объявлении о приёме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дата, время и место проведения конкурса; наименование структурного подразделения администрации муниципального образования «Табарсук», осуществляющего приём документов, подлежащих представлению в соответствии с пунктом 7 настоящего Порядка;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 муниципального органа в информационно- телекоммуникационной сети общего пользования). Опубликованию в указанный срок подлежит также проект трудового договора. </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5. Гражданин, изъявивший желание участвовать в конкурсе, представляет:</w:t>
      </w:r>
    </w:p>
    <w:p w:rsidR="0042145B" w:rsidRPr="0042145B" w:rsidRDefault="0042145B" w:rsidP="0042145B">
      <w:pPr>
        <w:jc w:val="both"/>
        <w:rPr>
          <w:rFonts w:ascii="Arial" w:hAnsi="Arial" w:cs="Arial"/>
          <w:sz w:val="24"/>
        </w:rPr>
      </w:pPr>
      <w:r w:rsidRPr="0042145B">
        <w:rPr>
          <w:rFonts w:ascii="Arial" w:hAnsi="Arial" w:cs="Arial"/>
          <w:sz w:val="24"/>
        </w:rPr>
        <w:t xml:space="preserve">    а) заявление с просьбой о поступлении на муниципальную службу и замещении должности муниципальной службы;</w:t>
      </w:r>
    </w:p>
    <w:p w:rsidR="0042145B" w:rsidRPr="0042145B" w:rsidRDefault="0042145B" w:rsidP="0042145B">
      <w:pPr>
        <w:jc w:val="both"/>
        <w:rPr>
          <w:rFonts w:ascii="Arial" w:hAnsi="Arial" w:cs="Arial"/>
          <w:sz w:val="24"/>
        </w:rPr>
      </w:pPr>
      <w:r w:rsidRPr="0042145B">
        <w:rPr>
          <w:rFonts w:ascii="Arial" w:hAnsi="Arial" w:cs="Arial"/>
          <w:sz w:val="24"/>
        </w:rPr>
        <w:t xml:space="preserve">    б) собственноручно заполненную и подписанную анкету по форме, установленной Правительством Российской Федерации;</w:t>
      </w:r>
    </w:p>
    <w:p w:rsidR="0042145B" w:rsidRPr="0042145B" w:rsidRDefault="0042145B" w:rsidP="0042145B">
      <w:pPr>
        <w:jc w:val="both"/>
        <w:rPr>
          <w:rFonts w:ascii="Arial" w:hAnsi="Arial" w:cs="Arial"/>
          <w:sz w:val="24"/>
        </w:rPr>
      </w:pPr>
      <w:r w:rsidRPr="0042145B">
        <w:rPr>
          <w:rFonts w:ascii="Arial" w:hAnsi="Arial" w:cs="Arial"/>
          <w:sz w:val="24"/>
        </w:rPr>
        <w:t xml:space="preserve">    в) паспорт;</w:t>
      </w:r>
    </w:p>
    <w:p w:rsidR="0042145B" w:rsidRPr="0042145B" w:rsidRDefault="0042145B" w:rsidP="0042145B">
      <w:pPr>
        <w:jc w:val="both"/>
        <w:rPr>
          <w:rFonts w:ascii="Arial" w:hAnsi="Arial" w:cs="Arial"/>
          <w:sz w:val="24"/>
        </w:rPr>
      </w:pPr>
      <w:r w:rsidRPr="0042145B">
        <w:rPr>
          <w:rFonts w:ascii="Arial" w:hAnsi="Arial" w:cs="Arial"/>
          <w:sz w:val="24"/>
        </w:rPr>
        <w:t xml:space="preserve">    г) документы, подтверждающие необходимое профессиональное образование, стаж работы и квалификацию;</w:t>
      </w:r>
    </w:p>
    <w:p w:rsidR="0042145B" w:rsidRPr="0042145B" w:rsidRDefault="0042145B" w:rsidP="0042145B">
      <w:pPr>
        <w:jc w:val="both"/>
        <w:rPr>
          <w:rFonts w:ascii="Arial" w:hAnsi="Arial" w:cs="Arial"/>
          <w:sz w:val="24"/>
        </w:rPr>
      </w:pPr>
      <w:r w:rsidRPr="0042145B">
        <w:rPr>
          <w:rFonts w:ascii="Arial" w:hAnsi="Arial" w:cs="Arial"/>
          <w:sz w:val="24"/>
        </w:rPr>
        <w:t xml:space="preserve">- трудовую книжку, за исключением случаев, когда трудовой договор (контракт) заключается впервые, </w:t>
      </w:r>
    </w:p>
    <w:p w:rsidR="0042145B" w:rsidRPr="0042145B" w:rsidRDefault="0042145B" w:rsidP="0042145B">
      <w:pPr>
        <w:jc w:val="both"/>
        <w:rPr>
          <w:rFonts w:ascii="Arial" w:hAnsi="Arial" w:cs="Arial"/>
          <w:sz w:val="24"/>
        </w:rPr>
      </w:pPr>
      <w:r w:rsidRPr="0042145B">
        <w:rPr>
          <w:rFonts w:ascii="Arial" w:hAnsi="Arial" w:cs="Arial"/>
          <w:sz w:val="24"/>
        </w:rPr>
        <w:t>- документ об образовании;</w:t>
      </w:r>
    </w:p>
    <w:p w:rsidR="0042145B" w:rsidRPr="0042145B" w:rsidRDefault="0042145B" w:rsidP="0042145B">
      <w:pPr>
        <w:jc w:val="both"/>
        <w:rPr>
          <w:rFonts w:ascii="Arial" w:hAnsi="Arial" w:cs="Arial"/>
          <w:sz w:val="24"/>
        </w:rPr>
      </w:pPr>
      <w:r w:rsidRPr="0042145B">
        <w:rPr>
          <w:rFonts w:ascii="Arial" w:hAnsi="Arial" w:cs="Arial"/>
          <w:sz w:val="24"/>
        </w:rPr>
        <w:t xml:space="preserve">    д)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145B" w:rsidRPr="0042145B" w:rsidRDefault="0042145B" w:rsidP="0042145B">
      <w:pPr>
        <w:jc w:val="both"/>
        <w:rPr>
          <w:rFonts w:ascii="Arial" w:hAnsi="Arial" w:cs="Arial"/>
          <w:sz w:val="24"/>
        </w:rPr>
      </w:pPr>
      <w:r w:rsidRPr="0042145B">
        <w:rPr>
          <w:rFonts w:ascii="Arial" w:hAnsi="Arial" w:cs="Arial"/>
          <w:sz w:val="24"/>
        </w:rPr>
        <w:lastRenderedPageBreak/>
        <w:t xml:space="preserve">    е) заключение медицинского учреждения об отсутствии заболевания , препятствующего поступлению на муниципальную службу;</w:t>
      </w:r>
    </w:p>
    <w:p w:rsidR="0042145B" w:rsidRPr="0042145B" w:rsidRDefault="0042145B" w:rsidP="0042145B">
      <w:pPr>
        <w:jc w:val="both"/>
        <w:rPr>
          <w:rFonts w:ascii="Arial" w:hAnsi="Arial" w:cs="Arial"/>
          <w:sz w:val="24"/>
        </w:rPr>
      </w:pPr>
      <w:r w:rsidRPr="0042145B">
        <w:rPr>
          <w:rFonts w:ascii="Arial" w:hAnsi="Arial" w:cs="Arial"/>
          <w:sz w:val="24"/>
        </w:rPr>
        <w:t xml:space="preserve">    ж) свидетельство о постановке физического лица на учёт в налоговом органе по месту жительства на территории Российской Федерации;</w:t>
      </w:r>
    </w:p>
    <w:p w:rsidR="0042145B" w:rsidRPr="0042145B" w:rsidRDefault="0042145B" w:rsidP="0042145B">
      <w:pPr>
        <w:jc w:val="both"/>
        <w:rPr>
          <w:rFonts w:ascii="Arial" w:hAnsi="Arial" w:cs="Arial"/>
          <w:sz w:val="24"/>
        </w:rPr>
      </w:pPr>
      <w:r w:rsidRPr="0042145B">
        <w:rPr>
          <w:rFonts w:ascii="Arial" w:hAnsi="Arial" w:cs="Arial"/>
          <w:sz w:val="24"/>
        </w:rPr>
        <w:t xml:space="preserve">    з) сведения о доходах за год, предшествующий году поступления на муниципальную службу, об имуществе и обязательствах имущественного характера; </w:t>
      </w:r>
    </w:p>
    <w:p w:rsidR="0042145B" w:rsidRPr="0042145B" w:rsidRDefault="0042145B" w:rsidP="0042145B">
      <w:pPr>
        <w:jc w:val="both"/>
        <w:rPr>
          <w:rFonts w:ascii="Arial" w:hAnsi="Arial" w:cs="Arial"/>
          <w:sz w:val="24"/>
        </w:rPr>
      </w:pPr>
      <w:r w:rsidRPr="0042145B">
        <w:rPr>
          <w:rFonts w:ascii="Arial" w:hAnsi="Arial" w:cs="Arial"/>
          <w:sz w:val="24"/>
        </w:rPr>
        <w:t xml:space="preserve">    и) документы воинского учёта – для военнообязанных и лиц, подлежащих призыву на военную службу;</w:t>
      </w:r>
    </w:p>
    <w:p w:rsidR="0042145B" w:rsidRPr="0042145B" w:rsidRDefault="0042145B" w:rsidP="0042145B">
      <w:pPr>
        <w:jc w:val="both"/>
        <w:rPr>
          <w:rFonts w:ascii="Arial" w:hAnsi="Arial" w:cs="Arial"/>
          <w:sz w:val="24"/>
        </w:rPr>
      </w:pPr>
      <w:r w:rsidRPr="0042145B">
        <w:rPr>
          <w:rFonts w:ascii="Arial" w:hAnsi="Arial" w:cs="Arial"/>
          <w:sz w:val="24"/>
        </w:rPr>
        <w:t xml:space="preserve">    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6. Муниципальный служащий, изъявивший желание участвовать в конкурсе, направляет заявление  на имя работодателя. Кадровая служба муниципального органа, в котором муниципальный служащий замещает должность муниципальной службы, обеспечивает предоставление ему документов, необходимых для участия в конкурсе. </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7.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для принятия на муниципальную службу.</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9. Документы, указанные в пункте 7 настоящего Порядка, представляются в муниципальный орган в течение 10 календарных дней со дня объявления об их приёме.</w:t>
      </w:r>
    </w:p>
    <w:p w:rsidR="0042145B" w:rsidRPr="0042145B" w:rsidRDefault="0042145B" w:rsidP="0042145B">
      <w:pPr>
        <w:jc w:val="both"/>
        <w:rPr>
          <w:rFonts w:ascii="Arial" w:hAnsi="Arial" w:cs="Arial"/>
          <w:sz w:val="24"/>
        </w:rPr>
      </w:pPr>
      <w:r w:rsidRPr="0042145B">
        <w:rPr>
          <w:rFonts w:ascii="Arial" w:hAnsi="Arial" w:cs="Arial"/>
          <w:sz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10. В случае установления в ходе проверки обстоятельств, препятствующих в соответствии с федеральным законом поступлению гражданина на муниципальную службу, он информируется в письменной форме работодателем о причинах отказа в участии в конкурсе.</w:t>
      </w:r>
    </w:p>
    <w:p w:rsidR="0042145B" w:rsidRPr="0042145B" w:rsidRDefault="0042145B" w:rsidP="0042145B">
      <w:pPr>
        <w:jc w:val="both"/>
        <w:rPr>
          <w:rFonts w:ascii="Arial" w:hAnsi="Arial" w:cs="Arial"/>
          <w:sz w:val="24"/>
        </w:rPr>
      </w:pPr>
      <w:r w:rsidRPr="0042145B">
        <w:rPr>
          <w:rFonts w:ascii="Arial" w:hAnsi="Arial" w:cs="Arial"/>
          <w:sz w:val="24"/>
        </w:rPr>
        <w:t xml:space="preserve">           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lastRenderedPageBreak/>
        <w:t xml:space="preserve">           12. Работодатель не позднее, чем за 5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42145B" w:rsidRPr="0042145B" w:rsidRDefault="0042145B" w:rsidP="0042145B">
      <w:pPr>
        <w:jc w:val="both"/>
        <w:rPr>
          <w:rFonts w:ascii="Arial" w:hAnsi="Arial" w:cs="Arial"/>
          <w:sz w:val="24"/>
        </w:rPr>
      </w:pPr>
      <w:r w:rsidRPr="0042145B">
        <w:rPr>
          <w:rFonts w:ascii="Arial" w:hAnsi="Arial" w:cs="Arial"/>
          <w:sz w:val="24"/>
        </w:rPr>
        <w:t xml:space="preserve">           При проведении конкурса кандидатам гарантируется равенство прав в соответствии с Конституцией Российской Федерации, федеральными законами, законами  Иркутской области.</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работодатель может принять решение о проведении повторного конкурса.</w:t>
      </w:r>
    </w:p>
    <w:p w:rsidR="0042145B" w:rsidRPr="0042145B" w:rsidRDefault="0042145B" w:rsidP="0042145B">
      <w:pPr>
        <w:tabs>
          <w:tab w:val="left" w:pos="709"/>
          <w:tab w:val="left" w:pos="851"/>
        </w:tabs>
        <w:jc w:val="both"/>
        <w:rPr>
          <w:rFonts w:ascii="Arial" w:hAnsi="Arial" w:cs="Arial"/>
          <w:sz w:val="24"/>
        </w:rPr>
      </w:pPr>
      <w:r w:rsidRPr="0042145B">
        <w:rPr>
          <w:rFonts w:ascii="Arial" w:hAnsi="Arial" w:cs="Arial"/>
          <w:sz w:val="24"/>
        </w:rPr>
        <w:t xml:space="preserve">           14.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муниципальной (государственной)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проведение групповых дискуссий, написание реферата или выполнение иных письменных заданий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Тестирование кандидатов на вакантную муниципальную  должность проводится по единому перечню теоретических вопросов, заранее подготовленных структурным подразделением, в котором имеется вакантная должность.</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Кандидатам на вакантную должность представляется одно и то же время для подготовки письменного ответа. Оценка теста проводится по количеству правильных ответов.</w:t>
      </w:r>
    </w:p>
    <w:p w:rsidR="0042145B" w:rsidRPr="0042145B" w:rsidRDefault="0042145B" w:rsidP="0042145B">
      <w:pPr>
        <w:jc w:val="both"/>
        <w:rPr>
          <w:rFonts w:ascii="Arial" w:hAnsi="Arial" w:cs="Arial"/>
          <w:sz w:val="24"/>
        </w:rPr>
      </w:pPr>
      <w:r w:rsidRPr="0042145B">
        <w:rPr>
          <w:rFonts w:ascii="Arial" w:hAnsi="Arial" w:cs="Arial"/>
          <w:sz w:val="24"/>
        </w:rPr>
        <w:t xml:space="preserve">            Поведение дискуссий (собеседований) базируется на практических вопросах, конкретных ситуациях, заранее подготовленных структурным подразделением, в котором имеется вакантная должность.</w:t>
      </w:r>
    </w:p>
    <w:p w:rsidR="0042145B" w:rsidRPr="0042145B" w:rsidRDefault="0042145B" w:rsidP="0042145B">
      <w:pPr>
        <w:jc w:val="both"/>
        <w:rPr>
          <w:rFonts w:ascii="Arial" w:hAnsi="Arial" w:cs="Arial"/>
          <w:sz w:val="24"/>
        </w:rPr>
      </w:pPr>
      <w:r w:rsidRPr="0042145B">
        <w:rPr>
          <w:rFonts w:ascii="Arial" w:hAnsi="Arial" w:cs="Arial"/>
          <w:sz w:val="24"/>
        </w:rPr>
        <w:t xml:space="preserve">            Кандидаты на вакантную должность получают одинаковые практические задания и располагают одним и тем же временем для подготовки устного ответа. </w:t>
      </w:r>
    </w:p>
    <w:p w:rsidR="0042145B" w:rsidRPr="0042145B" w:rsidRDefault="0042145B" w:rsidP="0042145B">
      <w:pPr>
        <w:jc w:val="both"/>
        <w:rPr>
          <w:rFonts w:ascii="Arial" w:hAnsi="Arial" w:cs="Arial"/>
          <w:sz w:val="24"/>
        </w:rPr>
      </w:pPr>
      <w:r w:rsidRPr="0042145B">
        <w:rPr>
          <w:rFonts w:ascii="Arial" w:hAnsi="Arial" w:cs="Arial"/>
          <w:sz w:val="24"/>
        </w:rPr>
        <w:t xml:space="preserve">            Применение всех перечисленных методов не является обязательным. Необходимость, а также очерёдность их применения при проведении конкурса определяется конкурсной комиссией.</w:t>
      </w:r>
    </w:p>
    <w:p w:rsidR="0042145B" w:rsidRPr="0042145B" w:rsidRDefault="0042145B" w:rsidP="0042145B">
      <w:pPr>
        <w:jc w:val="both"/>
        <w:rPr>
          <w:rFonts w:ascii="Arial" w:hAnsi="Arial" w:cs="Arial"/>
          <w:sz w:val="24"/>
        </w:rPr>
      </w:pPr>
      <w:r w:rsidRPr="0042145B">
        <w:rPr>
          <w:rFonts w:ascii="Arial" w:hAnsi="Arial" w:cs="Arial"/>
          <w:sz w:val="24"/>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w:t>
      </w:r>
      <w:r w:rsidRPr="0042145B">
        <w:rPr>
          <w:rFonts w:ascii="Arial" w:hAnsi="Arial" w:cs="Arial"/>
          <w:sz w:val="24"/>
        </w:rPr>
        <w:lastRenderedPageBreak/>
        <w:t>инструкции по этой должности, а также иных положений, установленных законодательством Российской Федерации о муниципальной службе.</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15. Заседание конкурсной комиссии проводится при наличии не менее двух кандидатов.    </w:t>
      </w:r>
    </w:p>
    <w:p w:rsidR="0042145B" w:rsidRPr="0042145B" w:rsidRDefault="0042145B" w:rsidP="0042145B">
      <w:pPr>
        <w:jc w:val="both"/>
        <w:rPr>
          <w:rFonts w:ascii="Arial" w:hAnsi="Arial" w:cs="Arial"/>
          <w:sz w:val="24"/>
        </w:rPr>
      </w:pPr>
      <w:r w:rsidRPr="0042145B">
        <w:rPr>
          <w:rFonts w:ascii="Arial" w:hAnsi="Arial" w:cs="Arial"/>
          <w:sz w:val="24"/>
        </w:rPr>
        <w:t xml:space="preserve">    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 </w:t>
      </w:r>
    </w:p>
    <w:p w:rsidR="0042145B" w:rsidRPr="0042145B" w:rsidRDefault="0042145B" w:rsidP="0042145B">
      <w:pPr>
        <w:tabs>
          <w:tab w:val="left" w:pos="709"/>
        </w:tabs>
        <w:jc w:val="both"/>
        <w:rPr>
          <w:rFonts w:ascii="Arial" w:hAnsi="Arial" w:cs="Arial"/>
          <w:sz w:val="24"/>
        </w:rPr>
      </w:pPr>
      <w:r w:rsidRPr="0042145B">
        <w:rPr>
          <w:rFonts w:ascii="Arial" w:hAnsi="Arial" w:cs="Arial"/>
          <w:sz w:val="24"/>
        </w:rPr>
        <w:t xml:space="preserve">           При равенстве голосов решающим является голос председателя конкурсной комиссии.</w:t>
      </w:r>
    </w:p>
    <w:p w:rsidR="0042145B" w:rsidRPr="0042145B" w:rsidRDefault="0042145B" w:rsidP="0042145B">
      <w:pPr>
        <w:jc w:val="both"/>
        <w:rPr>
          <w:rFonts w:ascii="Arial" w:hAnsi="Arial" w:cs="Arial"/>
          <w:sz w:val="24"/>
        </w:rPr>
      </w:pPr>
      <w:r w:rsidRPr="0042145B">
        <w:rPr>
          <w:rFonts w:ascii="Arial" w:hAnsi="Arial" w:cs="Arial"/>
          <w:sz w:val="24"/>
        </w:rPr>
        <w:t xml:space="preserve">          16.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42145B" w:rsidRPr="0042145B" w:rsidRDefault="0042145B" w:rsidP="0042145B">
      <w:pPr>
        <w:jc w:val="both"/>
        <w:rPr>
          <w:rFonts w:ascii="Arial" w:hAnsi="Arial" w:cs="Arial"/>
          <w:sz w:val="24"/>
        </w:rPr>
      </w:pPr>
      <w:r w:rsidRPr="0042145B">
        <w:rPr>
          <w:rFonts w:ascii="Arial" w:hAnsi="Arial" w:cs="Arial"/>
          <w:sz w:val="24"/>
        </w:rPr>
        <w:t xml:space="preserve">          17.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принимавшими участие в заседании.</w:t>
      </w:r>
    </w:p>
    <w:p w:rsidR="0042145B" w:rsidRPr="0042145B" w:rsidRDefault="0042145B" w:rsidP="0042145B">
      <w:pPr>
        <w:jc w:val="both"/>
        <w:rPr>
          <w:rFonts w:ascii="Arial" w:hAnsi="Arial" w:cs="Arial"/>
          <w:sz w:val="24"/>
        </w:rPr>
      </w:pPr>
      <w:r w:rsidRPr="0042145B">
        <w:rPr>
          <w:rFonts w:ascii="Arial" w:hAnsi="Arial" w:cs="Arial"/>
          <w:sz w:val="24"/>
        </w:rPr>
        <w:t xml:space="preserve">          18.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42145B" w:rsidRPr="0042145B" w:rsidRDefault="0042145B" w:rsidP="0042145B">
      <w:pPr>
        <w:jc w:val="both"/>
        <w:rPr>
          <w:rFonts w:ascii="Arial" w:hAnsi="Arial" w:cs="Arial"/>
          <w:sz w:val="24"/>
        </w:rPr>
      </w:pPr>
      <w:r w:rsidRPr="0042145B">
        <w:rPr>
          <w:rFonts w:ascii="Arial" w:hAnsi="Arial" w:cs="Arial"/>
          <w:sz w:val="24"/>
        </w:rPr>
        <w:t xml:space="preserve">          19. Кандидатам, участвовавшим в конкурсе, сообщается о результатах в течение месяца со дня его завершения. Информация о результатах конкурса может быть размещена на сайте муниципального органа в информационно-телекоммуникационной сети общего пользования.</w:t>
      </w:r>
    </w:p>
    <w:p w:rsidR="0042145B" w:rsidRPr="0042145B" w:rsidRDefault="0042145B" w:rsidP="0042145B">
      <w:pPr>
        <w:jc w:val="both"/>
        <w:rPr>
          <w:rFonts w:ascii="Arial" w:hAnsi="Arial" w:cs="Arial"/>
          <w:sz w:val="24"/>
        </w:rPr>
      </w:pPr>
      <w:r w:rsidRPr="0042145B">
        <w:rPr>
          <w:rFonts w:ascii="Arial" w:hAnsi="Arial" w:cs="Arial"/>
          <w:sz w:val="24"/>
        </w:rPr>
        <w:t xml:space="preserve">          20.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их письменному заявлению.</w:t>
      </w:r>
    </w:p>
    <w:p w:rsidR="0042145B" w:rsidRPr="0042145B" w:rsidRDefault="0042145B" w:rsidP="0042145B">
      <w:pPr>
        <w:jc w:val="both"/>
        <w:rPr>
          <w:rFonts w:ascii="Arial" w:hAnsi="Arial" w:cs="Arial"/>
          <w:sz w:val="24"/>
        </w:rPr>
      </w:pPr>
      <w:r w:rsidRPr="0042145B">
        <w:rPr>
          <w:rFonts w:ascii="Arial" w:hAnsi="Arial" w:cs="Arial"/>
          <w:sz w:val="24"/>
        </w:rPr>
        <w:t xml:space="preserve">          21.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другие), осуществляются кандидатами за счёт собственных средств. </w:t>
      </w:r>
    </w:p>
    <w:p w:rsidR="0042145B" w:rsidRPr="0042145B" w:rsidRDefault="0042145B" w:rsidP="0042145B">
      <w:pPr>
        <w:jc w:val="both"/>
        <w:rPr>
          <w:rFonts w:ascii="Arial" w:hAnsi="Arial" w:cs="Arial"/>
          <w:sz w:val="24"/>
        </w:rPr>
      </w:pPr>
      <w:r w:rsidRPr="0042145B">
        <w:rPr>
          <w:rFonts w:ascii="Arial" w:hAnsi="Arial" w:cs="Arial"/>
          <w:sz w:val="24"/>
        </w:rPr>
        <w:t xml:space="preserve">          22. Претенденты, не допущенные к участию в конкурсе, а также кандидаты, не прошедшие отбор, вправе обжаловать решение конкурсной комиссии в соответствии с законодательством Российской Федерации. </w:t>
      </w:r>
    </w:p>
    <w:p w:rsidR="00676F02" w:rsidRDefault="00676F02" w:rsidP="0075695C">
      <w:pPr>
        <w:pStyle w:val="1f0"/>
        <w:jc w:val="center"/>
        <w:rPr>
          <w:rFonts w:ascii="Arial" w:hAnsi="Arial" w:cs="Arial"/>
          <w:b/>
          <w:sz w:val="32"/>
          <w:szCs w:val="32"/>
          <w:lang w:val="ru-RU"/>
        </w:rPr>
      </w:pPr>
    </w:p>
    <w:p w:rsidR="0042145B" w:rsidRDefault="0042145B" w:rsidP="0075695C">
      <w:pPr>
        <w:pStyle w:val="1f0"/>
        <w:jc w:val="center"/>
        <w:rPr>
          <w:rFonts w:ascii="Arial" w:hAnsi="Arial" w:cs="Arial"/>
          <w:b/>
          <w:sz w:val="32"/>
          <w:szCs w:val="32"/>
          <w:lang w:val="ru-RU"/>
        </w:rPr>
      </w:pPr>
    </w:p>
    <w:p w:rsidR="0042145B" w:rsidRDefault="0042145B" w:rsidP="0075695C">
      <w:pPr>
        <w:pStyle w:val="1f0"/>
        <w:jc w:val="center"/>
        <w:rPr>
          <w:rFonts w:ascii="Arial" w:hAnsi="Arial" w:cs="Arial"/>
          <w:b/>
          <w:sz w:val="32"/>
          <w:szCs w:val="32"/>
          <w:lang w:val="ru-RU"/>
        </w:rPr>
      </w:pPr>
    </w:p>
    <w:p w:rsidR="0042145B" w:rsidRDefault="0042145B" w:rsidP="0042145B">
      <w:pPr>
        <w:pStyle w:val="af"/>
        <w:spacing w:before="0" w:beforeAutospacing="0" w:after="150" w:afterAutospacing="0" w:line="238" w:lineRule="atLeast"/>
        <w:rPr>
          <w:rFonts w:ascii="Arial" w:hAnsi="Arial" w:cs="Arial"/>
          <w:b/>
          <w:bCs/>
          <w:color w:val="242424"/>
          <w:sz w:val="20"/>
          <w:szCs w:val="20"/>
        </w:rPr>
      </w:pPr>
    </w:p>
    <w:p w:rsidR="0042145B" w:rsidRPr="007509AA" w:rsidRDefault="0042145B" w:rsidP="0042145B">
      <w:pPr>
        <w:pStyle w:val="aa"/>
        <w:jc w:val="center"/>
        <w:rPr>
          <w:rFonts w:ascii="Arial" w:hAnsi="Arial" w:cs="Arial"/>
          <w:b/>
          <w:sz w:val="32"/>
          <w:szCs w:val="32"/>
        </w:rPr>
      </w:pPr>
      <w:r>
        <w:rPr>
          <w:rFonts w:ascii="Arial" w:hAnsi="Arial" w:cs="Arial"/>
          <w:b/>
          <w:sz w:val="32"/>
          <w:szCs w:val="32"/>
        </w:rPr>
        <w:lastRenderedPageBreak/>
        <w:t>03</w:t>
      </w:r>
      <w:r w:rsidRPr="007509AA">
        <w:rPr>
          <w:rFonts w:ascii="Arial" w:hAnsi="Arial" w:cs="Arial"/>
          <w:b/>
          <w:sz w:val="32"/>
          <w:szCs w:val="32"/>
        </w:rPr>
        <w:t>.</w:t>
      </w:r>
      <w:r>
        <w:rPr>
          <w:rFonts w:ascii="Arial" w:hAnsi="Arial" w:cs="Arial"/>
          <w:b/>
          <w:sz w:val="32"/>
          <w:szCs w:val="32"/>
        </w:rPr>
        <w:t>11</w:t>
      </w:r>
      <w:r w:rsidRPr="007509AA">
        <w:rPr>
          <w:rFonts w:ascii="Arial" w:hAnsi="Arial" w:cs="Arial"/>
          <w:b/>
          <w:sz w:val="32"/>
          <w:szCs w:val="32"/>
        </w:rPr>
        <w:t xml:space="preserve">.2016г. № </w:t>
      </w:r>
      <w:r>
        <w:rPr>
          <w:rFonts w:ascii="Arial" w:hAnsi="Arial" w:cs="Arial"/>
          <w:b/>
          <w:sz w:val="32"/>
          <w:szCs w:val="32"/>
        </w:rPr>
        <w:t>74</w:t>
      </w:r>
      <w:r w:rsidRPr="007509AA">
        <w:rPr>
          <w:rFonts w:ascii="Arial" w:hAnsi="Arial" w:cs="Arial"/>
          <w:b/>
          <w:sz w:val="32"/>
          <w:szCs w:val="32"/>
        </w:rPr>
        <w:t>/3-ДМО</w:t>
      </w:r>
    </w:p>
    <w:p w:rsidR="0042145B" w:rsidRPr="007509AA" w:rsidRDefault="0042145B" w:rsidP="0042145B">
      <w:pPr>
        <w:pStyle w:val="aa"/>
        <w:jc w:val="center"/>
        <w:rPr>
          <w:rFonts w:ascii="Arial" w:hAnsi="Arial" w:cs="Arial"/>
          <w:b/>
          <w:sz w:val="32"/>
          <w:szCs w:val="32"/>
        </w:rPr>
      </w:pPr>
      <w:r w:rsidRPr="007509AA">
        <w:rPr>
          <w:rFonts w:ascii="Arial" w:hAnsi="Arial" w:cs="Arial"/>
          <w:b/>
          <w:sz w:val="32"/>
          <w:szCs w:val="32"/>
        </w:rPr>
        <w:t>РОССИЙСКАЯ ФЕДЕРАЦИЯ</w:t>
      </w:r>
    </w:p>
    <w:p w:rsidR="0042145B" w:rsidRPr="007509AA" w:rsidRDefault="0042145B" w:rsidP="0042145B">
      <w:pPr>
        <w:pStyle w:val="aa"/>
        <w:jc w:val="center"/>
        <w:rPr>
          <w:rFonts w:ascii="Arial" w:hAnsi="Arial" w:cs="Arial"/>
          <w:b/>
          <w:sz w:val="32"/>
          <w:szCs w:val="32"/>
        </w:rPr>
      </w:pPr>
      <w:r w:rsidRPr="007509AA">
        <w:rPr>
          <w:rFonts w:ascii="Arial" w:hAnsi="Arial" w:cs="Arial"/>
          <w:b/>
          <w:sz w:val="32"/>
          <w:szCs w:val="32"/>
        </w:rPr>
        <w:t>И Р К У Т С К А Я  О Б Л А С Т Ь</w:t>
      </w:r>
    </w:p>
    <w:p w:rsidR="0042145B" w:rsidRPr="007509AA" w:rsidRDefault="0042145B" w:rsidP="0042145B">
      <w:pPr>
        <w:pStyle w:val="aa"/>
        <w:jc w:val="center"/>
        <w:rPr>
          <w:rFonts w:ascii="Arial" w:hAnsi="Arial" w:cs="Arial"/>
          <w:b/>
          <w:sz w:val="32"/>
          <w:szCs w:val="32"/>
        </w:rPr>
      </w:pPr>
      <w:r w:rsidRPr="007509AA">
        <w:rPr>
          <w:rFonts w:ascii="Arial" w:hAnsi="Arial" w:cs="Arial"/>
          <w:b/>
          <w:sz w:val="32"/>
          <w:szCs w:val="32"/>
        </w:rPr>
        <w:t>АЛАРСКИЙ РАЙОН</w:t>
      </w:r>
    </w:p>
    <w:p w:rsidR="0042145B" w:rsidRPr="007509AA" w:rsidRDefault="0042145B" w:rsidP="0042145B">
      <w:pPr>
        <w:pStyle w:val="aa"/>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42145B" w:rsidRPr="007509AA" w:rsidRDefault="0042145B" w:rsidP="0042145B">
      <w:pPr>
        <w:pStyle w:val="aa"/>
        <w:jc w:val="center"/>
        <w:rPr>
          <w:rFonts w:ascii="Arial" w:hAnsi="Arial" w:cs="Arial"/>
          <w:b/>
          <w:sz w:val="32"/>
          <w:szCs w:val="32"/>
          <w:u w:val="single"/>
        </w:rPr>
      </w:pPr>
      <w:r w:rsidRPr="007509AA">
        <w:rPr>
          <w:rFonts w:ascii="Arial" w:hAnsi="Arial" w:cs="Arial"/>
          <w:b/>
          <w:sz w:val="32"/>
          <w:szCs w:val="32"/>
        </w:rPr>
        <w:t>РЕШЕНИЕ</w:t>
      </w:r>
      <w:r>
        <w:rPr>
          <w:rFonts w:ascii="Arial" w:hAnsi="Arial" w:cs="Arial"/>
          <w:b/>
          <w:sz w:val="32"/>
          <w:szCs w:val="32"/>
        </w:rPr>
        <w:t xml:space="preserve"> </w:t>
      </w:r>
    </w:p>
    <w:p w:rsidR="0042145B" w:rsidRPr="007509AA" w:rsidRDefault="0042145B" w:rsidP="0042145B">
      <w:pPr>
        <w:pStyle w:val="aa"/>
        <w:jc w:val="center"/>
        <w:rPr>
          <w:rFonts w:ascii="Arial" w:hAnsi="Arial" w:cs="Arial"/>
          <w:b/>
          <w:sz w:val="32"/>
          <w:szCs w:val="32"/>
        </w:rPr>
      </w:pPr>
    </w:p>
    <w:p w:rsidR="0042145B" w:rsidRDefault="0042145B" w:rsidP="0042145B">
      <w:pPr>
        <w:pStyle w:val="aa"/>
        <w:jc w:val="center"/>
        <w:rPr>
          <w:spacing w:val="20"/>
        </w:rPr>
      </w:pPr>
      <w:r w:rsidRPr="007509AA">
        <w:rPr>
          <w:rFonts w:ascii="Arial" w:hAnsi="Arial" w:cs="Arial"/>
          <w:b/>
          <w:sz w:val="32"/>
          <w:szCs w:val="32"/>
        </w:rPr>
        <w:t>О</w:t>
      </w:r>
      <w:r>
        <w:rPr>
          <w:rFonts w:ascii="Arial" w:hAnsi="Arial" w:cs="Arial"/>
          <w:b/>
          <w:sz w:val="32"/>
          <w:szCs w:val="32"/>
        </w:rPr>
        <w:t>Б УТВЕРЖДЕНИИ ПРОГРАММЫ КОМПЛЕКСНОГО РАЗВИТИЯ</w:t>
      </w:r>
      <w:r w:rsidRPr="007509AA">
        <w:rPr>
          <w:rFonts w:ascii="Arial" w:hAnsi="Arial" w:cs="Arial"/>
          <w:b/>
          <w:sz w:val="32"/>
          <w:szCs w:val="32"/>
        </w:rPr>
        <w:t xml:space="preserve"> </w:t>
      </w:r>
      <w:r>
        <w:rPr>
          <w:rFonts w:ascii="Arial" w:hAnsi="Arial" w:cs="Arial"/>
          <w:b/>
          <w:sz w:val="32"/>
          <w:szCs w:val="32"/>
        </w:rPr>
        <w:t>ТРАНСПОРТНОЙ ИНФРАСТРУКТУРЫ</w:t>
      </w:r>
      <w:r w:rsidRPr="007509AA">
        <w:rPr>
          <w:rFonts w:ascii="Arial" w:hAnsi="Arial" w:cs="Arial"/>
          <w:b/>
          <w:sz w:val="32"/>
          <w:szCs w:val="32"/>
        </w:rPr>
        <w:t xml:space="preserve"> </w:t>
      </w:r>
      <w:r>
        <w:rPr>
          <w:rFonts w:ascii="Arial" w:hAnsi="Arial" w:cs="Arial"/>
          <w:b/>
          <w:sz w:val="32"/>
          <w:szCs w:val="32"/>
        </w:rPr>
        <w:t>МУНИЦИПАЛЬНОГО ОБРАЗОВАНИЯ</w:t>
      </w:r>
      <w:r w:rsidRPr="007509AA">
        <w:rPr>
          <w:rFonts w:ascii="Arial" w:hAnsi="Arial" w:cs="Arial"/>
          <w:b/>
          <w:sz w:val="32"/>
          <w:szCs w:val="32"/>
        </w:rPr>
        <w:t xml:space="preserve"> «ТАБАРСУК» </w:t>
      </w:r>
      <w:r>
        <w:rPr>
          <w:rFonts w:ascii="Arial" w:hAnsi="Arial" w:cs="Arial"/>
          <w:b/>
          <w:sz w:val="32"/>
          <w:szCs w:val="32"/>
        </w:rPr>
        <w:t>НА 2016-2020 ГОДЫ И С ПЕРСПЕКТИВОЙ ДО 2032 ГОДА</w:t>
      </w:r>
      <w:r w:rsidRPr="00CC1072">
        <w:rPr>
          <w:spacing w:val="20"/>
        </w:rPr>
        <w:t xml:space="preserve"> </w:t>
      </w:r>
    </w:p>
    <w:p w:rsidR="0042145B" w:rsidRPr="007509AA" w:rsidRDefault="0042145B" w:rsidP="0042145B">
      <w:pPr>
        <w:pStyle w:val="aa"/>
        <w:jc w:val="both"/>
        <w:rPr>
          <w:rFonts w:ascii="Arial" w:hAnsi="Arial" w:cs="Arial"/>
          <w:sz w:val="24"/>
        </w:rPr>
      </w:pPr>
    </w:p>
    <w:p w:rsidR="0042145B" w:rsidRPr="007509AA" w:rsidRDefault="0042145B" w:rsidP="0042145B">
      <w:pPr>
        <w:pStyle w:val="aa"/>
        <w:ind w:firstLine="709"/>
        <w:jc w:val="both"/>
        <w:rPr>
          <w:rFonts w:ascii="Arial" w:hAnsi="Arial" w:cs="Arial"/>
          <w:sz w:val="24"/>
        </w:rPr>
      </w:pPr>
      <w:r w:rsidRPr="007509AA">
        <w:rPr>
          <w:rFonts w:ascii="Arial" w:hAnsi="Arial" w:cs="Arial"/>
          <w:sz w:val="24"/>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w:t>
      </w:r>
      <w:r>
        <w:rPr>
          <w:rFonts w:ascii="Arial" w:hAnsi="Arial" w:cs="Arial"/>
          <w:sz w:val="24"/>
        </w:rPr>
        <w:t xml:space="preserve"> «Табарсук»</w:t>
      </w:r>
      <w:r w:rsidRPr="007509AA">
        <w:rPr>
          <w:rFonts w:ascii="Arial" w:hAnsi="Arial" w:cs="Arial"/>
          <w:sz w:val="24"/>
        </w:rPr>
        <w:t>,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w:t>
      </w:r>
      <w:r>
        <w:rPr>
          <w:rFonts w:ascii="Arial" w:hAnsi="Arial" w:cs="Arial"/>
          <w:sz w:val="24"/>
        </w:rPr>
        <w:t>ом</w:t>
      </w:r>
      <w:r w:rsidRPr="007509AA">
        <w:rPr>
          <w:rFonts w:ascii="Arial" w:hAnsi="Arial" w:cs="Arial"/>
          <w:sz w:val="24"/>
        </w:rPr>
        <w:t xml:space="preserve"> муниципального образования</w:t>
      </w:r>
      <w:r>
        <w:rPr>
          <w:rFonts w:ascii="Arial" w:hAnsi="Arial" w:cs="Arial"/>
          <w:sz w:val="24"/>
        </w:rPr>
        <w:t xml:space="preserve"> «Табарсук</w:t>
      </w:r>
      <w:r w:rsidRPr="007509AA">
        <w:rPr>
          <w:rFonts w:ascii="Arial" w:hAnsi="Arial" w:cs="Arial"/>
          <w:sz w:val="24"/>
        </w:rPr>
        <w:t>, Дума  муниципального образования</w:t>
      </w:r>
      <w:r>
        <w:rPr>
          <w:rFonts w:ascii="Arial" w:hAnsi="Arial" w:cs="Arial"/>
          <w:sz w:val="24"/>
        </w:rPr>
        <w:t xml:space="preserve"> «Табарсук»</w:t>
      </w:r>
      <w:r w:rsidRPr="007509AA">
        <w:rPr>
          <w:rFonts w:ascii="Arial" w:hAnsi="Arial" w:cs="Arial"/>
          <w:sz w:val="24"/>
        </w:rPr>
        <w:t xml:space="preserve"> </w:t>
      </w:r>
    </w:p>
    <w:p w:rsidR="0042145B" w:rsidRPr="007509AA" w:rsidRDefault="0042145B" w:rsidP="0042145B">
      <w:pPr>
        <w:pStyle w:val="aa"/>
        <w:jc w:val="both"/>
        <w:rPr>
          <w:rFonts w:ascii="Arial" w:hAnsi="Arial" w:cs="Arial"/>
          <w:sz w:val="24"/>
        </w:rPr>
      </w:pPr>
    </w:p>
    <w:p w:rsidR="0042145B" w:rsidRDefault="0042145B" w:rsidP="0042145B">
      <w:pPr>
        <w:pStyle w:val="aa"/>
        <w:jc w:val="center"/>
        <w:rPr>
          <w:rFonts w:ascii="Arial" w:hAnsi="Arial" w:cs="Arial"/>
          <w:b/>
          <w:sz w:val="30"/>
          <w:szCs w:val="30"/>
        </w:rPr>
      </w:pPr>
      <w:r w:rsidRPr="001B20CC">
        <w:rPr>
          <w:rFonts w:ascii="Arial" w:hAnsi="Arial" w:cs="Arial"/>
          <w:b/>
          <w:sz w:val="30"/>
          <w:szCs w:val="30"/>
        </w:rPr>
        <w:t>РЕШИЛА:</w:t>
      </w:r>
    </w:p>
    <w:p w:rsidR="0042145B" w:rsidRPr="001B20CC" w:rsidRDefault="0042145B" w:rsidP="0042145B">
      <w:pPr>
        <w:pStyle w:val="aa"/>
        <w:jc w:val="center"/>
        <w:rPr>
          <w:rFonts w:ascii="Arial" w:hAnsi="Arial" w:cs="Arial"/>
          <w:sz w:val="24"/>
          <w:szCs w:val="24"/>
        </w:rPr>
      </w:pPr>
    </w:p>
    <w:p w:rsidR="0042145B" w:rsidRPr="007509AA" w:rsidRDefault="0042145B" w:rsidP="0042145B">
      <w:pPr>
        <w:pStyle w:val="aa"/>
        <w:ind w:firstLine="709"/>
        <w:jc w:val="both"/>
        <w:rPr>
          <w:rFonts w:ascii="Arial" w:hAnsi="Arial" w:cs="Arial"/>
          <w:sz w:val="24"/>
        </w:rPr>
      </w:pPr>
      <w:r w:rsidRPr="007509AA">
        <w:rPr>
          <w:rFonts w:ascii="Arial" w:hAnsi="Arial" w:cs="Arial"/>
          <w:sz w:val="24"/>
        </w:rPr>
        <w:t xml:space="preserve">1. Утвердить Программу комплексного развития транспортной  инфраструктуры муниципального образования </w:t>
      </w:r>
      <w:r>
        <w:rPr>
          <w:rFonts w:ascii="Arial" w:hAnsi="Arial" w:cs="Arial"/>
          <w:sz w:val="24"/>
        </w:rPr>
        <w:t xml:space="preserve">«Табарсук» </w:t>
      </w:r>
      <w:r w:rsidRPr="007509AA">
        <w:rPr>
          <w:rFonts w:ascii="Arial" w:hAnsi="Arial" w:cs="Arial"/>
          <w:sz w:val="24"/>
        </w:rPr>
        <w:t>на 2016 – 2020 гг. и с перспективой до 2032 года  в новой редакции (приложение).</w:t>
      </w:r>
    </w:p>
    <w:p w:rsidR="0042145B" w:rsidRPr="000225FB" w:rsidRDefault="0042145B" w:rsidP="0042145B">
      <w:pPr>
        <w:pStyle w:val="af"/>
        <w:spacing w:before="0" w:beforeAutospacing="0" w:after="0" w:afterAutospacing="0"/>
        <w:ind w:firstLine="709"/>
        <w:jc w:val="both"/>
        <w:rPr>
          <w:rFonts w:ascii="Arial" w:hAnsi="Arial" w:cs="Arial"/>
          <w:color w:val="000000"/>
        </w:rPr>
      </w:pPr>
      <w:r w:rsidRPr="000225FB">
        <w:rPr>
          <w:rFonts w:ascii="Arial" w:hAnsi="Arial" w:cs="Arial"/>
          <w:color w:val="000000"/>
        </w:rPr>
        <w:t xml:space="preserve">2. Настоящее решение разместить на официальном сайте администрации МО «Аларский район» на страничке муниципального образования «Табарсук» </w:t>
      </w:r>
    </w:p>
    <w:p w:rsidR="0042145B" w:rsidRPr="000225FB" w:rsidRDefault="0042145B" w:rsidP="0042145B">
      <w:pPr>
        <w:pStyle w:val="af"/>
        <w:spacing w:before="0" w:beforeAutospacing="0" w:after="0" w:afterAutospacing="0"/>
        <w:ind w:firstLine="709"/>
        <w:jc w:val="both"/>
        <w:rPr>
          <w:rFonts w:ascii="Arial" w:hAnsi="Arial" w:cs="Arial"/>
          <w:color w:val="000000"/>
        </w:rPr>
      </w:pPr>
      <w:r>
        <w:rPr>
          <w:rFonts w:ascii="Arial" w:hAnsi="Arial" w:cs="Arial"/>
          <w:color w:val="000000"/>
        </w:rPr>
        <w:t>3</w:t>
      </w:r>
      <w:r w:rsidRPr="000225FB">
        <w:rPr>
          <w:rFonts w:ascii="Arial" w:hAnsi="Arial" w:cs="Arial"/>
          <w:color w:val="000000"/>
        </w:rPr>
        <w:t>. Настоящее решение вступает в силу после обнародования его в средстве массовой информации «Табарсукский вестник».</w:t>
      </w:r>
    </w:p>
    <w:p w:rsidR="0042145B" w:rsidRPr="000225FB" w:rsidRDefault="0042145B" w:rsidP="0042145B">
      <w:pPr>
        <w:pStyle w:val="af"/>
        <w:spacing w:before="0" w:beforeAutospacing="0" w:after="0" w:afterAutospacing="0"/>
        <w:ind w:firstLine="709"/>
        <w:jc w:val="both"/>
        <w:rPr>
          <w:rFonts w:ascii="Arial" w:hAnsi="Arial" w:cs="Arial"/>
          <w:color w:val="000000"/>
        </w:rPr>
      </w:pPr>
      <w:r>
        <w:rPr>
          <w:rFonts w:ascii="Arial" w:hAnsi="Arial" w:cs="Arial"/>
          <w:color w:val="000000"/>
        </w:rPr>
        <w:t>4</w:t>
      </w:r>
      <w:r w:rsidRPr="000225FB">
        <w:rPr>
          <w:rFonts w:ascii="Arial" w:hAnsi="Arial" w:cs="Arial"/>
          <w:color w:val="000000"/>
        </w:rPr>
        <w:t xml:space="preserve">. Контроль за исполнением настоящего решения </w:t>
      </w:r>
      <w:r>
        <w:rPr>
          <w:rFonts w:ascii="Arial" w:hAnsi="Arial" w:cs="Arial"/>
          <w:color w:val="000000"/>
        </w:rPr>
        <w:t>оставляю за собой.</w:t>
      </w:r>
    </w:p>
    <w:p w:rsidR="0042145B" w:rsidRDefault="0042145B" w:rsidP="0042145B">
      <w:pPr>
        <w:pStyle w:val="af"/>
        <w:spacing w:before="0" w:beforeAutospacing="0" w:after="0" w:afterAutospacing="0"/>
        <w:jc w:val="both"/>
        <w:rPr>
          <w:rFonts w:ascii="Arial" w:hAnsi="Arial" w:cs="Arial"/>
          <w:color w:val="000000"/>
        </w:rPr>
      </w:pPr>
    </w:p>
    <w:p w:rsidR="0042145B" w:rsidRPr="000225FB" w:rsidRDefault="0042145B" w:rsidP="0042145B">
      <w:pPr>
        <w:pStyle w:val="af"/>
        <w:spacing w:before="0" w:beforeAutospacing="0" w:after="0" w:afterAutospacing="0"/>
        <w:jc w:val="both"/>
        <w:rPr>
          <w:rFonts w:ascii="Arial" w:hAnsi="Arial" w:cs="Arial"/>
          <w:color w:val="000000"/>
        </w:rPr>
      </w:pPr>
    </w:p>
    <w:p w:rsidR="0042145B" w:rsidRPr="000225FB" w:rsidRDefault="0042145B" w:rsidP="0042145B">
      <w:pPr>
        <w:pStyle w:val="af"/>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2145B" w:rsidRDefault="0042145B" w:rsidP="0042145B">
      <w:pPr>
        <w:pStyle w:val="af"/>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 xml:space="preserve">образования «Табарсук»                                                         </w:t>
      </w:r>
    </w:p>
    <w:p w:rsidR="0042145B" w:rsidRPr="000225FB" w:rsidRDefault="0042145B" w:rsidP="0042145B">
      <w:pPr>
        <w:pStyle w:val="af"/>
        <w:spacing w:before="0" w:beforeAutospacing="0" w:after="0" w:afterAutospacing="0"/>
        <w:rPr>
          <w:rFonts w:ascii="Arial" w:hAnsi="Arial" w:cs="Arial"/>
          <w:color w:val="000000"/>
        </w:rPr>
      </w:pPr>
      <w:r w:rsidRPr="000225FB">
        <w:rPr>
          <w:rFonts w:ascii="Arial" w:hAnsi="Arial" w:cs="Arial"/>
          <w:color w:val="000000"/>
        </w:rPr>
        <w:t>Т.С.Андреева</w:t>
      </w:r>
    </w:p>
    <w:p w:rsidR="0042145B" w:rsidRPr="000225FB" w:rsidRDefault="0042145B" w:rsidP="0042145B">
      <w:pPr>
        <w:pStyle w:val="af"/>
        <w:spacing w:before="0" w:beforeAutospacing="0" w:after="0" w:afterAutospacing="0"/>
        <w:rPr>
          <w:rFonts w:ascii="Arial" w:hAnsi="Arial" w:cs="Arial"/>
          <w:color w:val="000000"/>
        </w:rPr>
      </w:pPr>
    </w:p>
    <w:p w:rsidR="0042145B" w:rsidRPr="000225FB" w:rsidRDefault="0042145B" w:rsidP="0042145B">
      <w:pPr>
        <w:pStyle w:val="af"/>
        <w:spacing w:before="0" w:beforeAutospacing="0" w:after="0" w:afterAutospacing="0"/>
        <w:rPr>
          <w:rFonts w:ascii="Arial" w:hAnsi="Arial" w:cs="Arial"/>
          <w:color w:val="000000"/>
        </w:rPr>
      </w:pPr>
    </w:p>
    <w:p w:rsidR="0042145B" w:rsidRPr="000225FB" w:rsidRDefault="0042145B" w:rsidP="0042145B">
      <w:pPr>
        <w:pStyle w:val="af"/>
        <w:spacing w:before="0" w:beforeAutospacing="0" w:after="0" w:afterAutospacing="0"/>
        <w:rPr>
          <w:rFonts w:ascii="Arial" w:hAnsi="Arial" w:cs="Arial"/>
          <w:color w:val="000000"/>
        </w:rPr>
      </w:pPr>
    </w:p>
    <w:p w:rsidR="0042145B" w:rsidRPr="007509AA" w:rsidRDefault="0042145B" w:rsidP="0042145B">
      <w:pPr>
        <w:pStyle w:val="aa"/>
        <w:jc w:val="both"/>
        <w:rPr>
          <w:rFonts w:ascii="Arial" w:hAnsi="Arial" w:cs="Arial"/>
          <w:sz w:val="24"/>
        </w:rPr>
      </w:pPr>
    </w:p>
    <w:p w:rsidR="0042145B" w:rsidRPr="007509AA" w:rsidRDefault="0042145B" w:rsidP="0042145B">
      <w:pPr>
        <w:pStyle w:val="aa"/>
        <w:jc w:val="both"/>
        <w:rPr>
          <w:rFonts w:ascii="Arial" w:hAnsi="Arial" w:cs="Arial"/>
          <w:sz w:val="24"/>
        </w:rPr>
      </w:pPr>
    </w:p>
    <w:p w:rsidR="0042145B" w:rsidRPr="007509AA" w:rsidRDefault="0042145B" w:rsidP="0042145B">
      <w:pPr>
        <w:pStyle w:val="aa"/>
        <w:jc w:val="both"/>
        <w:rPr>
          <w:rFonts w:ascii="Arial" w:hAnsi="Arial" w:cs="Arial"/>
          <w:sz w:val="24"/>
        </w:rPr>
      </w:pPr>
    </w:p>
    <w:p w:rsidR="0042145B" w:rsidRPr="00CC1072" w:rsidRDefault="0042145B" w:rsidP="0042145B"/>
    <w:p w:rsidR="0042145B" w:rsidRDefault="0042145B" w:rsidP="0042145B"/>
    <w:p w:rsidR="0095234E" w:rsidRPr="00CC1072" w:rsidRDefault="0095234E" w:rsidP="0042145B"/>
    <w:p w:rsidR="0042145B" w:rsidRDefault="0042145B" w:rsidP="0042145B">
      <w:pPr>
        <w:pStyle w:val="af"/>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lastRenderedPageBreak/>
        <w:t xml:space="preserve">Приложение </w:t>
      </w:r>
    </w:p>
    <w:p w:rsidR="0042145B" w:rsidRDefault="0042145B" w:rsidP="0042145B">
      <w:pPr>
        <w:pStyle w:val="af"/>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к решению Думы </w:t>
      </w:r>
    </w:p>
    <w:p w:rsidR="0042145B" w:rsidRDefault="0042145B" w:rsidP="0042145B">
      <w:pPr>
        <w:pStyle w:val="af"/>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МО «Табарсук»</w:t>
      </w:r>
    </w:p>
    <w:p w:rsidR="0042145B" w:rsidRDefault="0042145B" w:rsidP="0042145B">
      <w:pPr>
        <w:pStyle w:val="af"/>
        <w:spacing w:before="0" w:beforeAutospacing="0" w:after="0" w:afterAutospacing="0"/>
        <w:jc w:val="right"/>
        <w:rPr>
          <w:rFonts w:ascii="Arial" w:hAnsi="Arial" w:cs="Arial"/>
          <w:color w:val="000000"/>
          <w:sz w:val="22"/>
        </w:rPr>
      </w:pPr>
      <w:r>
        <w:rPr>
          <w:rFonts w:ascii="Courier New" w:hAnsi="Courier New" w:cs="Courier New"/>
          <w:color w:val="000000"/>
          <w:sz w:val="22"/>
        </w:rPr>
        <w:t>от 03.11.2016г. № 74/3-ДМО</w:t>
      </w:r>
    </w:p>
    <w:p w:rsidR="0042145B" w:rsidRPr="00CC1072" w:rsidRDefault="0042145B" w:rsidP="0042145B">
      <w:pPr>
        <w:keepNext/>
        <w:ind w:firstLine="360"/>
        <w:jc w:val="right"/>
        <w:rPr>
          <w:b/>
        </w:rPr>
      </w:pPr>
    </w:p>
    <w:p w:rsidR="0042145B" w:rsidRPr="00CC1072" w:rsidRDefault="0042145B" w:rsidP="0042145B">
      <w:pPr>
        <w:keepNext/>
        <w:ind w:firstLine="360"/>
        <w:jc w:val="right"/>
        <w:rPr>
          <w:b/>
        </w:rPr>
      </w:pPr>
    </w:p>
    <w:p w:rsidR="0042145B" w:rsidRPr="00CC1072" w:rsidRDefault="0042145B" w:rsidP="0042145B">
      <w:pPr>
        <w:keepNext/>
        <w:ind w:firstLine="360"/>
        <w:jc w:val="right"/>
        <w:rPr>
          <w:b/>
        </w:rPr>
      </w:pPr>
    </w:p>
    <w:p w:rsidR="0042145B" w:rsidRPr="00CC1072" w:rsidRDefault="0042145B" w:rsidP="0042145B">
      <w:pPr>
        <w:shd w:val="clear" w:color="auto" w:fill="FFFFFF"/>
        <w:spacing w:line="240" w:lineRule="atLeast"/>
        <w:rPr>
          <w:b/>
          <w:color w:val="000000"/>
        </w:rPr>
      </w:pPr>
    </w:p>
    <w:p w:rsidR="0042145B" w:rsidRPr="00CC1072" w:rsidRDefault="0042145B" w:rsidP="0042145B">
      <w:pPr>
        <w:shd w:val="clear" w:color="auto" w:fill="FFFFFF"/>
        <w:spacing w:line="240" w:lineRule="atLeast"/>
        <w:jc w:val="center"/>
        <w:rPr>
          <w:b/>
          <w:color w:val="000000"/>
        </w:rPr>
      </w:pPr>
    </w:p>
    <w:p w:rsidR="0042145B" w:rsidRPr="0095234E" w:rsidRDefault="0042145B" w:rsidP="0042145B">
      <w:pPr>
        <w:shd w:val="clear" w:color="auto" w:fill="FFFFFF"/>
        <w:spacing w:line="240" w:lineRule="atLeast"/>
        <w:jc w:val="center"/>
        <w:rPr>
          <w:b/>
          <w:color w:val="000000"/>
          <w:sz w:val="24"/>
        </w:rPr>
      </w:pPr>
    </w:p>
    <w:p w:rsidR="0042145B" w:rsidRPr="0095234E" w:rsidRDefault="0042145B" w:rsidP="0042145B">
      <w:pPr>
        <w:shd w:val="clear" w:color="auto" w:fill="FFFFFF"/>
        <w:spacing w:line="240" w:lineRule="atLeast"/>
        <w:jc w:val="center"/>
        <w:rPr>
          <w:b/>
          <w:color w:val="000000"/>
          <w:sz w:val="24"/>
        </w:rPr>
      </w:pPr>
    </w:p>
    <w:p w:rsidR="0042145B" w:rsidRPr="0095234E" w:rsidRDefault="0042145B" w:rsidP="0042145B">
      <w:pPr>
        <w:shd w:val="clear" w:color="auto" w:fill="FFFFFF"/>
        <w:spacing w:line="240" w:lineRule="atLeast"/>
        <w:jc w:val="center"/>
        <w:rPr>
          <w:rFonts w:ascii="Arial" w:hAnsi="Arial" w:cs="Arial"/>
          <w:b/>
          <w:color w:val="000000"/>
          <w:szCs w:val="32"/>
        </w:rPr>
      </w:pPr>
      <w:r w:rsidRPr="0095234E">
        <w:rPr>
          <w:rFonts w:ascii="Arial" w:hAnsi="Arial" w:cs="Arial"/>
          <w:b/>
          <w:color w:val="000000"/>
          <w:szCs w:val="32"/>
        </w:rPr>
        <w:t>ПРОГРАММА</w:t>
      </w:r>
    </w:p>
    <w:p w:rsidR="0042145B" w:rsidRPr="0095234E" w:rsidRDefault="0042145B" w:rsidP="0042145B">
      <w:pPr>
        <w:shd w:val="clear" w:color="auto" w:fill="FFFFFF"/>
        <w:spacing w:line="240" w:lineRule="atLeast"/>
        <w:jc w:val="center"/>
        <w:rPr>
          <w:rFonts w:ascii="Arial" w:hAnsi="Arial" w:cs="Arial"/>
          <w:b/>
          <w:color w:val="000000"/>
          <w:szCs w:val="32"/>
        </w:rPr>
      </w:pPr>
      <w:r w:rsidRPr="0095234E">
        <w:rPr>
          <w:rFonts w:ascii="Arial" w:hAnsi="Arial" w:cs="Arial"/>
          <w:b/>
          <w:color w:val="000000"/>
          <w:szCs w:val="32"/>
        </w:rPr>
        <w:t>муниципального образования «Табарсук»</w:t>
      </w:r>
    </w:p>
    <w:p w:rsidR="0042145B" w:rsidRPr="0095234E" w:rsidRDefault="0042145B" w:rsidP="0042145B">
      <w:pPr>
        <w:shd w:val="clear" w:color="auto" w:fill="FFFFFF"/>
        <w:spacing w:line="240" w:lineRule="atLeast"/>
        <w:ind w:hanging="180"/>
        <w:jc w:val="center"/>
        <w:rPr>
          <w:rFonts w:ascii="Arial" w:hAnsi="Arial" w:cs="Arial"/>
          <w:b/>
          <w:szCs w:val="32"/>
        </w:rPr>
      </w:pPr>
      <w:r w:rsidRPr="0095234E">
        <w:rPr>
          <w:rFonts w:ascii="Arial" w:hAnsi="Arial" w:cs="Arial"/>
          <w:b/>
          <w:color w:val="000000"/>
          <w:szCs w:val="32"/>
        </w:rPr>
        <w:t>«</w:t>
      </w:r>
      <w:r w:rsidRPr="0095234E">
        <w:rPr>
          <w:rFonts w:ascii="Arial" w:hAnsi="Arial" w:cs="Arial"/>
          <w:b/>
          <w:szCs w:val="32"/>
        </w:rPr>
        <w:t>Комплексное развитие систем транспортной  инфраструктуры</w:t>
      </w:r>
    </w:p>
    <w:p w:rsidR="0042145B" w:rsidRPr="0095234E" w:rsidRDefault="0042145B" w:rsidP="0042145B">
      <w:pPr>
        <w:shd w:val="clear" w:color="auto" w:fill="FFFFFF"/>
        <w:spacing w:line="240" w:lineRule="atLeast"/>
        <w:ind w:hanging="180"/>
        <w:jc w:val="center"/>
        <w:rPr>
          <w:rFonts w:ascii="Arial" w:hAnsi="Arial" w:cs="Arial"/>
          <w:b/>
          <w:color w:val="000000"/>
          <w:szCs w:val="32"/>
        </w:rPr>
      </w:pPr>
      <w:r w:rsidRPr="0095234E">
        <w:rPr>
          <w:rFonts w:ascii="Arial" w:hAnsi="Arial" w:cs="Arial"/>
          <w:b/>
          <w:szCs w:val="32"/>
        </w:rPr>
        <w:t>муниципального образования «Табарсук» на 2016 – 2032 годы</w:t>
      </w:r>
      <w:r w:rsidRPr="0095234E">
        <w:rPr>
          <w:rFonts w:ascii="Arial" w:hAnsi="Arial" w:cs="Arial"/>
          <w:b/>
          <w:color w:val="000000"/>
          <w:szCs w:val="32"/>
        </w:rPr>
        <w:t>»</w:t>
      </w: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rPr>
          <w:color w:val="000000"/>
          <w:sz w:val="24"/>
          <w:szCs w:val="24"/>
        </w:rPr>
      </w:pPr>
    </w:p>
    <w:p w:rsidR="0042145B" w:rsidRPr="00CC1072" w:rsidRDefault="0042145B" w:rsidP="0042145B">
      <w:pPr>
        <w:pStyle w:val="1"/>
        <w:ind w:left="432" w:hanging="432"/>
        <w:rPr>
          <w:color w:val="000000"/>
          <w:sz w:val="24"/>
          <w:szCs w:val="24"/>
        </w:rPr>
      </w:pPr>
    </w:p>
    <w:p w:rsidR="0042145B" w:rsidRPr="00CC1072" w:rsidRDefault="0042145B" w:rsidP="0042145B">
      <w:pPr>
        <w:pStyle w:val="aff3"/>
      </w:pPr>
    </w:p>
    <w:p w:rsidR="0042145B" w:rsidRPr="00CC1072" w:rsidRDefault="0042145B" w:rsidP="0042145B">
      <w:pPr>
        <w:pStyle w:val="1"/>
        <w:ind w:left="432" w:hanging="432"/>
        <w:rPr>
          <w:color w:val="000000"/>
          <w:sz w:val="24"/>
          <w:szCs w:val="24"/>
        </w:rPr>
      </w:pPr>
    </w:p>
    <w:p w:rsidR="0042145B" w:rsidRDefault="0042145B" w:rsidP="0042145B">
      <w:pPr>
        <w:pStyle w:val="aff3"/>
      </w:pPr>
    </w:p>
    <w:p w:rsidR="0095234E" w:rsidRDefault="0095234E" w:rsidP="0042145B">
      <w:pPr>
        <w:pStyle w:val="aff3"/>
      </w:pPr>
    </w:p>
    <w:p w:rsidR="0042145B" w:rsidRDefault="0042145B" w:rsidP="0042145B">
      <w:pPr>
        <w:pStyle w:val="aff3"/>
      </w:pPr>
    </w:p>
    <w:p w:rsidR="0042145B" w:rsidRPr="00CC1072" w:rsidRDefault="0042145B" w:rsidP="0042145B">
      <w:pPr>
        <w:pStyle w:val="aff3"/>
      </w:pPr>
    </w:p>
    <w:p w:rsidR="0042145B" w:rsidRPr="00FE5B93" w:rsidRDefault="0042145B" w:rsidP="0042145B">
      <w:pPr>
        <w:pStyle w:val="aa"/>
        <w:jc w:val="center"/>
        <w:rPr>
          <w:rFonts w:ascii="Arial" w:hAnsi="Arial" w:cs="Arial"/>
          <w:b/>
          <w:sz w:val="24"/>
        </w:rPr>
      </w:pPr>
      <w:r w:rsidRPr="00FE5B93">
        <w:rPr>
          <w:rFonts w:ascii="Arial" w:hAnsi="Arial" w:cs="Arial"/>
          <w:b/>
          <w:sz w:val="24"/>
        </w:rPr>
        <w:t>с.Табарсук</w:t>
      </w:r>
    </w:p>
    <w:p w:rsidR="0042145B" w:rsidRDefault="0042145B" w:rsidP="0042145B">
      <w:pPr>
        <w:pStyle w:val="aa"/>
        <w:jc w:val="center"/>
        <w:rPr>
          <w:rFonts w:ascii="Arial" w:hAnsi="Arial" w:cs="Arial"/>
          <w:b/>
          <w:sz w:val="24"/>
        </w:rPr>
      </w:pPr>
      <w:r w:rsidRPr="00FE5B93">
        <w:rPr>
          <w:rFonts w:ascii="Arial" w:hAnsi="Arial" w:cs="Arial"/>
          <w:b/>
          <w:sz w:val="24"/>
        </w:rPr>
        <w:t>2016 год</w:t>
      </w:r>
    </w:p>
    <w:p w:rsidR="0095234E" w:rsidRPr="00FE5B93" w:rsidRDefault="0095234E" w:rsidP="0042145B">
      <w:pPr>
        <w:pStyle w:val="aa"/>
        <w:jc w:val="center"/>
        <w:rPr>
          <w:rFonts w:ascii="Arial" w:hAnsi="Arial" w:cs="Arial"/>
          <w:b/>
          <w:sz w:val="24"/>
        </w:rPr>
      </w:pPr>
    </w:p>
    <w:p w:rsidR="0042145B" w:rsidRPr="001B20CC" w:rsidRDefault="0042145B" w:rsidP="0042145B">
      <w:pPr>
        <w:pStyle w:val="af"/>
        <w:spacing w:before="0" w:beforeAutospacing="0" w:after="150" w:afterAutospacing="0" w:line="238" w:lineRule="atLeast"/>
        <w:jc w:val="center"/>
        <w:rPr>
          <w:rFonts w:ascii="Arial" w:hAnsi="Arial" w:cs="Arial"/>
          <w:b/>
          <w:bCs/>
          <w:color w:val="000000"/>
          <w:sz w:val="32"/>
          <w:szCs w:val="32"/>
        </w:rPr>
      </w:pPr>
      <w:r w:rsidRPr="001B20CC">
        <w:rPr>
          <w:rFonts w:ascii="Arial" w:hAnsi="Arial" w:cs="Arial"/>
          <w:b/>
          <w:bCs/>
          <w:color w:val="000000"/>
          <w:sz w:val="32"/>
          <w:szCs w:val="32"/>
        </w:rPr>
        <w:lastRenderedPageBreak/>
        <w:t>СОДЕРЖАНИЕ</w:t>
      </w:r>
    </w:p>
    <w:p w:rsidR="0042145B" w:rsidRPr="001B20CC" w:rsidRDefault="0042145B" w:rsidP="0042145B">
      <w:pPr>
        <w:pStyle w:val="af"/>
        <w:spacing w:before="0" w:beforeAutospacing="0" w:after="150" w:afterAutospacing="0" w:line="238" w:lineRule="atLeast"/>
        <w:rPr>
          <w:rFonts w:ascii="Arial" w:hAnsi="Arial" w:cs="Arial"/>
          <w:b/>
          <w:bCs/>
          <w:color w:val="000000"/>
        </w:rPr>
      </w:pPr>
      <w:r w:rsidRPr="001B20CC">
        <w:rPr>
          <w:rFonts w:ascii="Arial" w:hAnsi="Arial" w:cs="Arial"/>
          <w:b/>
          <w:bCs/>
          <w:color w:val="000000"/>
        </w:rPr>
        <w:t xml:space="preserve">Введение </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1. ПАСПОРТ ПРОГРАММЫ</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2. Характеристика существующего состояния транспортной инфраструктуры  муниципального образования</w:t>
      </w:r>
      <w:r>
        <w:rPr>
          <w:rFonts w:ascii="Arial" w:hAnsi="Arial" w:cs="Arial"/>
          <w:color w:val="000000"/>
        </w:rPr>
        <w:t xml:space="preserve"> «Табарсук»</w:t>
      </w:r>
      <w:r w:rsidRPr="001B20CC">
        <w:rPr>
          <w:rFonts w:ascii="Arial" w:hAnsi="Arial" w:cs="Arial"/>
          <w:color w:val="000000"/>
        </w:rPr>
        <w:t xml:space="preserve">  </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3. прогноз транспортного спроса, изменения объемов и характера передвижения населения и перевозов грузов  на территории</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 xml:space="preserve"> 4. Принципиальные варианты развития и оценка по целевым показателям развития транспортной инфраструктуры</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5.  Перечень и очередность реализации  мероприятий по развитию транспортной инфраструктуры поселения</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 xml:space="preserve">6. Оценка объемов и источников финансирования мероприятий развития транспортной инфраструктуры поселения </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7. Оценка эффективности мероприятий  развития транспортной инфраструктуры</w:t>
      </w:r>
    </w:p>
    <w:p w:rsidR="0042145B" w:rsidRPr="001B20CC" w:rsidRDefault="0042145B" w:rsidP="0042145B">
      <w:pPr>
        <w:pStyle w:val="af"/>
        <w:spacing w:before="0" w:beforeAutospacing="0" w:after="150" w:afterAutospacing="0" w:line="238" w:lineRule="atLeast"/>
        <w:rPr>
          <w:rFonts w:ascii="Arial" w:hAnsi="Arial" w:cs="Arial"/>
          <w:color w:val="000000"/>
        </w:rPr>
      </w:pPr>
      <w:r w:rsidRPr="001B20CC">
        <w:rPr>
          <w:rFonts w:ascii="Arial" w:hAnsi="Arial" w:cs="Arial"/>
          <w:color w:val="00000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42145B" w:rsidRPr="001B20CC" w:rsidRDefault="0042145B" w:rsidP="0042145B">
      <w:pPr>
        <w:pStyle w:val="af"/>
        <w:spacing w:before="0" w:beforeAutospacing="0" w:after="150" w:afterAutospacing="0" w:line="238" w:lineRule="atLeast"/>
        <w:rPr>
          <w:rFonts w:ascii="Arial" w:hAnsi="Arial" w:cs="Arial"/>
          <w:color w:val="000000"/>
        </w:rPr>
      </w:pPr>
    </w:p>
    <w:p w:rsidR="0042145B" w:rsidRPr="001B20CC" w:rsidRDefault="0042145B" w:rsidP="0042145B">
      <w:pPr>
        <w:pStyle w:val="af"/>
        <w:spacing w:before="0" w:beforeAutospacing="0" w:after="150" w:afterAutospacing="0" w:line="238" w:lineRule="atLeast"/>
        <w:rPr>
          <w:rFonts w:ascii="Arial" w:hAnsi="Arial" w:cs="Arial"/>
          <w:b/>
          <w:bCs/>
          <w:color w:val="000000"/>
        </w:rPr>
      </w:pPr>
    </w:p>
    <w:p w:rsidR="0042145B" w:rsidRPr="001B20CC" w:rsidRDefault="0042145B" w:rsidP="0042145B">
      <w:pPr>
        <w:pStyle w:val="af"/>
        <w:spacing w:before="0" w:beforeAutospacing="0" w:after="150" w:afterAutospacing="0" w:line="238" w:lineRule="atLeast"/>
        <w:rPr>
          <w:rFonts w:ascii="Arial" w:hAnsi="Arial" w:cs="Arial"/>
          <w:b/>
          <w:bCs/>
          <w:color w:val="000000"/>
        </w:rPr>
      </w:pPr>
    </w:p>
    <w:p w:rsidR="0042145B" w:rsidRDefault="0042145B"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Default="0095234E" w:rsidP="0042145B">
      <w:pPr>
        <w:pStyle w:val="af"/>
        <w:spacing w:before="0" w:beforeAutospacing="0" w:after="150" w:afterAutospacing="0" w:line="238" w:lineRule="atLeast"/>
        <w:rPr>
          <w:rFonts w:ascii="Arial" w:hAnsi="Arial" w:cs="Arial"/>
          <w:b/>
          <w:bCs/>
          <w:color w:val="000000"/>
        </w:rPr>
      </w:pPr>
    </w:p>
    <w:p w:rsidR="0095234E" w:rsidRPr="0095234E" w:rsidRDefault="0095234E" w:rsidP="0042145B">
      <w:pPr>
        <w:pStyle w:val="af"/>
        <w:spacing w:before="0" w:beforeAutospacing="0" w:after="150" w:afterAutospacing="0" w:line="238" w:lineRule="atLeast"/>
        <w:rPr>
          <w:color w:val="000000"/>
          <w:sz w:val="18"/>
          <w:szCs w:val="20"/>
        </w:rPr>
      </w:pPr>
    </w:p>
    <w:p w:rsidR="0042145B" w:rsidRPr="0095234E" w:rsidRDefault="0042145B" w:rsidP="0042145B">
      <w:pPr>
        <w:pStyle w:val="af"/>
        <w:spacing w:before="0" w:beforeAutospacing="0" w:after="150" w:afterAutospacing="0" w:line="238" w:lineRule="atLeast"/>
        <w:jc w:val="center"/>
        <w:rPr>
          <w:rFonts w:ascii="Arial" w:hAnsi="Arial" w:cs="Arial"/>
          <w:b/>
          <w:bCs/>
          <w:color w:val="000000"/>
          <w:sz w:val="28"/>
          <w:szCs w:val="32"/>
        </w:rPr>
      </w:pPr>
      <w:r w:rsidRPr="0095234E">
        <w:rPr>
          <w:rFonts w:ascii="Arial" w:hAnsi="Arial" w:cs="Arial"/>
          <w:b/>
          <w:bCs/>
          <w:color w:val="000000"/>
          <w:sz w:val="28"/>
          <w:szCs w:val="32"/>
        </w:rPr>
        <w:lastRenderedPageBreak/>
        <w:t>ВВЕДЕНИЕ</w:t>
      </w:r>
    </w:p>
    <w:p w:rsidR="0042145B" w:rsidRPr="0095234E" w:rsidRDefault="0042145B" w:rsidP="0042145B">
      <w:pPr>
        <w:pStyle w:val="af"/>
        <w:spacing w:before="0" w:beforeAutospacing="0" w:after="150" w:afterAutospacing="0" w:line="238" w:lineRule="atLeast"/>
        <w:ind w:firstLine="709"/>
        <w:jc w:val="both"/>
        <w:rPr>
          <w:rFonts w:ascii="Arial" w:hAnsi="Arial" w:cs="Arial"/>
          <w:color w:val="000000"/>
          <w:sz w:val="22"/>
        </w:rPr>
      </w:pPr>
      <w:r w:rsidRPr="0095234E">
        <w:rPr>
          <w:rFonts w:ascii="Arial" w:hAnsi="Arial" w:cs="Arial"/>
          <w:color w:val="000000"/>
          <w:sz w:val="22"/>
        </w:rPr>
        <w:t>Программа комплексного развития транспортной инфраструктуры муниципального образования «Табарсук»  на период с 2016 по  2032 года разработана на основании следующих документов;</w:t>
      </w:r>
    </w:p>
    <w:p w:rsidR="0042145B" w:rsidRPr="0095234E" w:rsidRDefault="0042145B" w:rsidP="0042145B">
      <w:pPr>
        <w:pStyle w:val="af"/>
        <w:spacing w:before="0" w:beforeAutospacing="0" w:after="150" w:afterAutospacing="0" w:line="238" w:lineRule="atLeast"/>
        <w:jc w:val="both"/>
        <w:rPr>
          <w:rFonts w:ascii="Arial" w:hAnsi="Arial" w:cs="Arial"/>
          <w:color w:val="000000"/>
          <w:sz w:val="22"/>
        </w:rPr>
      </w:pPr>
      <w:r w:rsidRPr="0095234E">
        <w:rPr>
          <w:rFonts w:ascii="Arial" w:hAnsi="Arial" w:cs="Arial"/>
          <w:color w:val="000000"/>
          <w:sz w:val="22"/>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42145B" w:rsidRPr="0095234E" w:rsidTr="00FB572B">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42145B" w:rsidRPr="0095234E" w:rsidRDefault="0042145B" w:rsidP="00FB572B">
            <w:pPr>
              <w:jc w:val="both"/>
              <w:rPr>
                <w:rFonts w:ascii="Arial" w:hAnsi="Arial" w:cs="Arial"/>
                <w:color w:val="000000"/>
                <w:sz w:val="24"/>
              </w:rPr>
            </w:pPr>
            <w:r w:rsidRPr="0095234E">
              <w:rPr>
                <w:rFonts w:ascii="Arial" w:hAnsi="Arial" w:cs="Arial"/>
                <w:color w:val="000000"/>
                <w:sz w:val="24"/>
              </w:rPr>
              <w:t xml:space="preserve">-   Федеральный закон от 06 октября 2003 года </w:t>
            </w:r>
            <w:hyperlink r:id="rId20" w:history="1">
              <w:r w:rsidRPr="0095234E">
                <w:rPr>
                  <w:rFonts w:ascii="Arial" w:hAnsi="Arial" w:cs="Arial"/>
                  <w:color w:val="000000"/>
                  <w:sz w:val="24"/>
                </w:rPr>
                <w:t>№ 131-ФЗ</w:t>
              </w:r>
            </w:hyperlink>
            <w:r w:rsidRPr="0095234E">
              <w:rPr>
                <w:rFonts w:ascii="Arial" w:hAnsi="Arial" w:cs="Arial"/>
                <w:color w:val="000000"/>
                <w:sz w:val="24"/>
              </w:rPr>
              <w:t xml:space="preserve"> «Об общих принципах организации местного самоуправления в Российской Федерации»;</w:t>
            </w:r>
          </w:p>
          <w:p w:rsidR="0042145B" w:rsidRPr="0095234E" w:rsidRDefault="0042145B" w:rsidP="00FB572B">
            <w:pPr>
              <w:jc w:val="both"/>
              <w:rPr>
                <w:rFonts w:ascii="Arial" w:hAnsi="Arial" w:cs="Arial"/>
                <w:color w:val="000000"/>
                <w:sz w:val="24"/>
              </w:rPr>
            </w:pPr>
            <w:r w:rsidRPr="0095234E">
              <w:rPr>
                <w:rFonts w:ascii="Arial" w:hAnsi="Arial" w:cs="Arial"/>
                <w:color w:val="000000"/>
                <w:sz w:val="24"/>
              </w:rPr>
              <w:t>-   поручения Президента Российской Федерации от 17 марта 2011 года Пр-701;</w:t>
            </w:r>
          </w:p>
          <w:p w:rsidR="0042145B" w:rsidRPr="0095234E" w:rsidRDefault="0042145B" w:rsidP="00FB572B">
            <w:pPr>
              <w:autoSpaceDN w:val="0"/>
              <w:adjustRightInd w:val="0"/>
              <w:jc w:val="both"/>
              <w:outlineLvl w:val="0"/>
              <w:rPr>
                <w:rFonts w:ascii="Arial" w:hAnsi="Arial" w:cs="Arial"/>
                <w:bCs/>
                <w:color w:val="000000"/>
                <w:sz w:val="24"/>
              </w:rPr>
            </w:pPr>
            <w:r w:rsidRPr="0095234E">
              <w:rPr>
                <w:rFonts w:ascii="Arial" w:hAnsi="Arial" w:cs="Arial"/>
                <w:color w:val="000000"/>
                <w:sz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42145B" w:rsidRPr="0095234E" w:rsidRDefault="0042145B" w:rsidP="0042145B">
      <w:pPr>
        <w:shd w:val="clear" w:color="auto" w:fill="FFFFFF"/>
        <w:spacing w:line="240" w:lineRule="atLeast"/>
        <w:jc w:val="both"/>
        <w:rPr>
          <w:rFonts w:ascii="Arial" w:hAnsi="Arial" w:cs="Arial"/>
          <w:color w:val="000000"/>
          <w:sz w:val="24"/>
        </w:rPr>
      </w:pPr>
      <w:r w:rsidRPr="0095234E">
        <w:rPr>
          <w:rFonts w:ascii="Arial" w:hAnsi="Arial" w:cs="Arial"/>
          <w:color w:val="000000"/>
          <w:sz w:val="24"/>
        </w:rPr>
        <w:t xml:space="preserve">      Программа определяет основные направления развития транспортной инфраструктуры  муниципального образования «Табарсук»,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42145B" w:rsidRPr="0095234E" w:rsidRDefault="0042145B" w:rsidP="0042145B">
      <w:pPr>
        <w:shd w:val="clear" w:color="auto" w:fill="FFFFFF"/>
        <w:spacing w:line="240" w:lineRule="atLeast"/>
        <w:ind w:firstLine="567"/>
        <w:jc w:val="both"/>
        <w:rPr>
          <w:rFonts w:ascii="Arial" w:hAnsi="Arial" w:cs="Arial"/>
          <w:color w:val="000000"/>
          <w:sz w:val="24"/>
        </w:rPr>
      </w:pPr>
      <w:r w:rsidRPr="0095234E">
        <w:rPr>
          <w:rFonts w:ascii="Arial" w:hAnsi="Arial" w:cs="Arial"/>
          <w:color w:val="000000"/>
          <w:sz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42145B" w:rsidRPr="0095234E" w:rsidRDefault="0042145B" w:rsidP="0042145B">
      <w:pPr>
        <w:shd w:val="clear" w:color="auto" w:fill="FFFFFF"/>
        <w:spacing w:line="240" w:lineRule="atLeast"/>
        <w:ind w:firstLine="567"/>
        <w:jc w:val="both"/>
        <w:rPr>
          <w:rFonts w:ascii="Arial" w:hAnsi="Arial" w:cs="Arial"/>
          <w:bCs/>
          <w:color w:val="000000"/>
          <w:sz w:val="24"/>
        </w:rPr>
      </w:pPr>
      <w:r w:rsidRPr="0095234E">
        <w:rPr>
          <w:rFonts w:ascii="Arial" w:hAnsi="Arial" w:cs="Arial"/>
          <w:bCs/>
          <w:color w:val="000000"/>
          <w:sz w:val="24"/>
        </w:rPr>
        <w:t xml:space="preserve">Цели и задачи </w:t>
      </w:r>
      <w:r w:rsidRPr="0095234E">
        <w:rPr>
          <w:rFonts w:ascii="Arial" w:hAnsi="Arial" w:cs="Arial"/>
          <w:color w:val="000000"/>
          <w:sz w:val="24"/>
        </w:rPr>
        <w:t xml:space="preserve"> программы –</w:t>
      </w:r>
      <w:r w:rsidRPr="0095234E">
        <w:rPr>
          <w:rFonts w:ascii="Arial" w:hAnsi="Arial" w:cs="Arial"/>
          <w:bCs/>
          <w:color w:val="000000"/>
          <w:sz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2145B" w:rsidRPr="001B20CC" w:rsidRDefault="0042145B" w:rsidP="0042145B">
      <w:pPr>
        <w:shd w:val="clear" w:color="auto" w:fill="FFFFFF"/>
        <w:tabs>
          <w:tab w:val="left" w:pos="900"/>
        </w:tabs>
        <w:jc w:val="both"/>
        <w:rPr>
          <w:bCs/>
          <w:color w:val="000000"/>
        </w:rPr>
      </w:pPr>
    </w:p>
    <w:p w:rsidR="0042145B" w:rsidRPr="001B20CC" w:rsidRDefault="0042145B" w:rsidP="0042145B">
      <w:pPr>
        <w:shd w:val="clear" w:color="auto" w:fill="FFFFFF"/>
        <w:tabs>
          <w:tab w:val="left" w:pos="900"/>
        </w:tabs>
        <w:jc w:val="both"/>
        <w:rPr>
          <w:bCs/>
          <w:color w:val="000000"/>
        </w:rPr>
      </w:pPr>
    </w:p>
    <w:p w:rsidR="0042145B" w:rsidRPr="001B20CC" w:rsidRDefault="0042145B" w:rsidP="0042145B">
      <w:pPr>
        <w:shd w:val="clear" w:color="auto" w:fill="FFFFFF"/>
        <w:tabs>
          <w:tab w:val="left" w:pos="900"/>
        </w:tabs>
        <w:jc w:val="both"/>
        <w:rPr>
          <w:bCs/>
          <w:color w:val="000000"/>
        </w:rPr>
      </w:pPr>
    </w:p>
    <w:p w:rsidR="0042145B" w:rsidRPr="001B20CC" w:rsidRDefault="0042145B" w:rsidP="0042145B">
      <w:pPr>
        <w:shd w:val="clear" w:color="auto" w:fill="FFFFFF"/>
        <w:tabs>
          <w:tab w:val="left" w:pos="900"/>
        </w:tabs>
        <w:jc w:val="both"/>
        <w:rPr>
          <w:bCs/>
          <w:color w:val="000000"/>
        </w:rPr>
      </w:pPr>
    </w:p>
    <w:p w:rsidR="0042145B" w:rsidRDefault="0042145B" w:rsidP="0042145B">
      <w:pPr>
        <w:shd w:val="clear" w:color="auto" w:fill="FFFFFF"/>
        <w:tabs>
          <w:tab w:val="left" w:pos="900"/>
        </w:tabs>
        <w:jc w:val="both"/>
        <w:rPr>
          <w:bCs/>
          <w:color w:val="000000"/>
        </w:rPr>
      </w:pPr>
    </w:p>
    <w:p w:rsidR="0042145B" w:rsidRPr="001B20CC" w:rsidRDefault="0042145B" w:rsidP="0042145B">
      <w:pPr>
        <w:shd w:val="clear" w:color="auto" w:fill="FFFFFF"/>
        <w:tabs>
          <w:tab w:val="left" w:pos="900"/>
        </w:tabs>
        <w:jc w:val="both"/>
        <w:rPr>
          <w:bCs/>
          <w:color w:val="000000"/>
        </w:rPr>
      </w:pPr>
    </w:p>
    <w:p w:rsidR="0042145B" w:rsidRPr="001B20CC" w:rsidRDefault="0042145B" w:rsidP="0042145B">
      <w:pPr>
        <w:pStyle w:val="1e"/>
        <w:widowControl/>
        <w:numPr>
          <w:ilvl w:val="0"/>
          <w:numId w:val="18"/>
        </w:numPr>
        <w:suppressAutoHyphens/>
        <w:autoSpaceDE/>
        <w:autoSpaceDN/>
        <w:adjustRightInd/>
        <w:spacing w:before="120"/>
        <w:rPr>
          <w:color w:val="000000"/>
        </w:rPr>
      </w:pPr>
      <w:r w:rsidRPr="001B20CC">
        <w:rPr>
          <w:color w:val="000000"/>
        </w:rPr>
        <w:lastRenderedPageBreak/>
        <w:t>ПАСПОРТ ПРОГРАММЫ</w:t>
      </w:r>
    </w:p>
    <w:tbl>
      <w:tblPr>
        <w:tblW w:w="0" w:type="auto"/>
        <w:tblInd w:w="-612" w:type="dxa"/>
        <w:tblLayout w:type="fixed"/>
        <w:tblLook w:val="0000"/>
      </w:tblPr>
      <w:tblGrid>
        <w:gridCol w:w="4838"/>
        <w:gridCol w:w="5222"/>
      </w:tblGrid>
      <w:tr w:rsidR="0042145B" w:rsidRPr="001B20CC" w:rsidTr="00FB572B">
        <w:tc>
          <w:tcPr>
            <w:tcW w:w="4838" w:type="dxa"/>
            <w:tcBorders>
              <w:top w:val="single" w:sz="4" w:space="0" w:color="000000"/>
              <w:left w:val="single" w:sz="4" w:space="0" w:color="000000"/>
              <w:bottom w:val="single" w:sz="4" w:space="0" w:color="000000"/>
              <w:right w:val="nil"/>
            </w:tcBorders>
            <w:vAlign w:val="center"/>
          </w:tcPr>
          <w:p w:rsidR="0042145B" w:rsidRPr="00E41031" w:rsidRDefault="0042145B" w:rsidP="00FB572B">
            <w:pPr>
              <w:widowControl w:val="0"/>
              <w:suppressAutoHyphens/>
              <w:autoSpaceDE w:val="0"/>
              <w:snapToGrid w:val="0"/>
              <w:spacing w:line="240" w:lineRule="atLeast"/>
              <w:jc w:val="center"/>
              <w:rPr>
                <w:rFonts w:ascii="Courier New" w:hAnsi="Courier New" w:cs="Courier New"/>
                <w:b/>
                <w:bCs/>
                <w:color w:val="000000"/>
                <w:sz w:val="22"/>
                <w:szCs w:val="22"/>
                <w:lang w:eastAsia="ar-SA"/>
              </w:rPr>
            </w:pPr>
            <w:r w:rsidRPr="00E41031">
              <w:rPr>
                <w:rFonts w:ascii="Courier New" w:hAnsi="Courier New" w:cs="Courier New"/>
                <w:b/>
                <w:bCs/>
                <w:color w:val="000000"/>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42145B" w:rsidRPr="00E41031" w:rsidRDefault="0042145B" w:rsidP="00FB572B">
            <w:pPr>
              <w:widowControl w:val="0"/>
              <w:suppressAutoHyphens/>
              <w:autoSpaceDE w:val="0"/>
              <w:snapToGrid w:val="0"/>
              <w:spacing w:line="240" w:lineRule="atLeast"/>
              <w:jc w:val="center"/>
              <w:rPr>
                <w:rFonts w:ascii="Courier New" w:hAnsi="Courier New" w:cs="Courier New"/>
                <w:b/>
                <w:color w:val="000000"/>
                <w:sz w:val="22"/>
                <w:szCs w:val="22"/>
                <w:lang w:eastAsia="ar-SA"/>
              </w:rPr>
            </w:pPr>
            <w:r w:rsidRPr="00E41031">
              <w:rPr>
                <w:rFonts w:ascii="Courier New" w:hAnsi="Courier New" w:cs="Courier New"/>
                <w:b/>
                <w:color w:val="000000"/>
                <w:sz w:val="22"/>
                <w:szCs w:val="22"/>
              </w:rPr>
              <w:t xml:space="preserve">Программа комплексного развития транспортной   инфраструктуры  муниципального образования </w:t>
            </w:r>
            <w:r>
              <w:rPr>
                <w:rFonts w:ascii="Courier New" w:hAnsi="Courier New" w:cs="Courier New"/>
                <w:b/>
                <w:color w:val="000000"/>
                <w:sz w:val="22"/>
                <w:szCs w:val="22"/>
              </w:rPr>
              <w:t>«Табарсук»</w:t>
            </w:r>
            <w:r w:rsidRPr="00E41031">
              <w:rPr>
                <w:rFonts w:ascii="Courier New" w:hAnsi="Courier New" w:cs="Courier New"/>
                <w:b/>
                <w:color w:val="000000"/>
                <w:sz w:val="22"/>
                <w:szCs w:val="22"/>
              </w:rPr>
              <w:t xml:space="preserve"> на 2016 – 2032 годы (далее – Программа)</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 xml:space="preserve">Администрация  муниципального образования </w:t>
            </w:r>
            <w:r>
              <w:rPr>
                <w:rFonts w:ascii="Courier New" w:hAnsi="Courier New" w:cs="Courier New"/>
                <w:color w:val="000000"/>
                <w:sz w:val="22"/>
                <w:szCs w:val="22"/>
              </w:rPr>
              <w:t>«Табарсук»</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 xml:space="preserve">Администрация  муниципального образования </w:t>
            </w:r>
            <w:r>
              <w:rPr>
                <w:rFonts w:ascii="Courier New" w:hAnsi="Courier New" w:cs="Courier New"/>
                <w:color w:val="000000"/>
                <w:sz w:val="22"/>
                <w:szCs w:val="22"/>
              </w:rPr>
              <w:t>«Табарсук»</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Организации  транспортного обслуживания</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widowControl w:val="0"/>
              <w:suppressAutoHyphens/>
              <w:autoSpaceDE w:val="0"/>
              <w:snapToGrid w:val="0"/>
              <w:spacing w:line="240" w:lineRule="atLeast"/>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keepNext/>
              <w:snapToGrid w:val="0"/>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Основными задачами Программы являются:</w:t>
            </w:r>
          </w:p>
          <w:p w:rsidR="0042145B" w:rsidRPr="00E41031" w:rsidRDefault="0042145B" w:rsidP="00FB572B">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-формирование условий для соц</w:t>
            </w:r>
            <w:r>
              <w:rPr>
                <w:rFonts w:ascii="Courier New" w:hAnsi="Courier New" w:cs="Courier New"/>
                <w:bCs/>
                <w:color w:val="000000"/>
                <w:sz w:val="22"/>
                <w:szCs w:val="22"/>
              </w:rPr>
              <w:t>иально- экономического развития</w:t>
            </w:r>
            <w:r w:rsidRPr="00E41031">
              <w:rPr>
                <w:rFonts w:ascii="Courier New" w:hAnsi="Courier New" w:cs="Courier New"/>
                <w:bCs/>
                <w:color w:val="000000"/>
                <w:sz w:val="22"/>
                <w:szCs w:val="22"/>
              </w:rPr>
              <w:t>,</w:t>
            </w:r>
          </w:p>
          <w:p w:rsidR="0042145B" w:rsidRPr="00E41031" w:rsidRDefault="0042145B" w:rsidP="00FB572B">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повышение безопасности, качество эффективности транс</w:t>
            </w:r>
            <w:r>
              <w:rPr>
                <w:rFonts w:ascii="Courier New" w:hAnsi="Courier New" w:cs="Courier New"/>
                <w:bCs/>
                <w:color w:val="000000"/>
                <w:sz w:val="22"/>
                <w:szCs w:val="22"/>
              </w:rPr>
              <w:t>портного обслуживания населения</w:t>
            </w:r>
            <w:r w:rsidRPr="00E41031">
              <w:rPr>
                <w:rFonts w:ascii="Courier New" w:hAnsi="Courier New" w:cs="Courier New"/>
                <w:bCs/>
                <w:color w:val="000000"/>
                <w:sz w:val="22"/>
                <w:szCs w:val="22"/>
              </w:rPr>
              <w:t>,</w:t>
            </w:r>
            <w:r>
              <w:rPr>
                <w:rFonts w:ascii="Courier New" w:hAnsi="Courier New" w:cs="Courier New"/>
                <w:bCs/>
                <w:color w:val="000000"/>
                <w:sz w:val="22"/>
                <w:szCs w:val="22"/>
              </w:rPr>
              <w:t xml:space="preserve"> </w:t>
            </w:r>
            <w:r w:rsidRPr="00E41031">
              <w:rPr>
                <w:rFonts w:ascii="Courier New" w:hAnsi="Courier New" w:cs="Courier New"/>
                <w:bCs/>
                <w:color w:val="000000"/>
                <w:sz w:val="22"/>
                <w:szCs w:val="22"/>
              </w:rPr>
              <w:t xml:space="preserve">юридических лиц и </w:t>
            </w:r>
            <w:r>
              <w:rPr>
                <w:rFonts w:ascii="Courier New" w:hAnsi="Courier New" w:cs="Courier New"/>
                <w:bCs/>
                <w:color w:val="000000"/>
                <w:sz w:val="22"/>
                <w:szCs w:val="22"/>
              </w:rPr>
              <w:t>индивидуальных предпринимателей</w:t>
            </w:r>
            <w:r w:rsidRPr="00E41031">
              <w:rPr>
                <w:rFonts w:ascii="Courier New" w:hAnsi="Courier New" w:cs="Courier New"/>
                <w:bCs/>
                <w:color w:val="000000"/>
                <w:sz w:val="22"/>
                <w:szCs w:val="22"/>
              </w:rPr>
              <w:t>, осуществля</w:t>
            </w:r>
            <w:r>
              <w:rPr>
                <w:rFonts w:ascii="Courier New" w:hAnsi="Courier New" w:cs="Courier New"/>
                <w:bCs/>
                <w:color w:val="000000"/>
                <w:sz w:val="22"/>
                <w:szCs w:val="22"/>
              </w:rPr>
              <w:t>ющих экономическую деятельность</w:t>
            </w:r>
            <w:r w:rsidRPr="00E41031">
              <w:rPr>
                <w:rFonts w:ascii="Courier New" w:hAnsi="Courier New" w:cs="Courier New"/>
                <w:bCs/>
                <w:color w:val="000000"/>
                <w:sz w:val="22"/>
                <w:szCs w:val="22"/>
              </w:rPr>
              <w:t>,</w:t>
            </w:r>
          </w:p>
          <w:p w:rsidR="0042145B" w:rsidRPr="00E41031" w:rsidRDefault="0042145B" w:rsidP="00FB572B">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снижение негативного воздействия транспортной инфраструктуры на окружающую среду поселения.</w:t>
            </w:r>
          </w:p>
          <w:p w:rsidR="0042145B" w:rsidRPr="00E41031" w:rsidRDefault="0042145B" w:rsidP="00FB572B">
            <w:pPr>
              <w:shd w:val="clear" w:color="auto" w:fill="FFFFFF"/>
              <w:tabs>
                <w:tab w:val="left" w:pos="900"/>
              </w:tabs>
              <w:jc w:val="both"/>
              <w:rPr>
                <w:rFonts w:ascii="Courier New" w:hAnsi="Courier New" w:cs="Courier New"/>
                <w:bCs/>
                <w:color w:val="000000"/>
                <w:sz w:val="22"/>
                <w:szCs w:val="22"/>
              </w:rPr>
            </w:pPr>
          </w:p>
          <w:p w:rsidR="0042145B" w:rsidRPr="00E41031" w:rsidRDefault="0042145B" w:rsidP="00FB572B">
            <w:pPr>
              <w:widowControl w:val="0"/>
              <w:suppressAutoHyphens/>
              <w:autoSpaceDE w:val="0"/>
              <w:spacing w:line="240" w:lineRule="atLeast"/>
              <w:jc w:val="both"/>
              <w:rPr>
                <w:rFonts w:ascii="Courier New" w:hAnsi="Courier New" w:cs="Courier New"/>
                <w:bCs/>
                <w:color w:val="000000"/>
                <w:sz w:val="22"/>
                <w:szCs w:val="22"/>
                <w:lang w:eastAsia="ar-SA"/>
              </w:rPr>
            </w:pP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keepNext/>
              <w:snapToGrid w:val="0"/>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Целевые показатели</w:t>
            </w:r>
          </w:p>
          <w:p w:rsidR="0042145B" w:rsidRPr="00E41031" w:rsidRDefault="0042145B" w:rsidP="00FB572B">
            <w:pPr>
              <w:widowControl w:val="0"/>
              <w:suppressAutoHyphens/>
              <w:autoSpaceDE w:val="0"/>
              <w:spacing w:line="240" w:lineRule="atLeast"/>
              <w:jc w:val="center"/>
              <w:rPr>
                <w:rFonts w:ascii="Courier New" w:hAnsi="Courier New" w:cs="Courier New"/>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widowControl w:val="0"/>
              <w:suppressAutoHyphens/>
              <w:autoSpaceDE w:val="0"/>
              <w:rPr>
                <w:rFonts w:ascii="Courier New" w:hAnsi="Courier New" w:cs="Courier New"/>
                <w:color w:val="000000"/>
                <w:sz w:val="22"/>
                <w:szCs w:val="22"/>
                <w:highlight w:val="red"/>
                <w:lang w:eastAsia="ar-SA"/>
              </w:rPr>
            </w:pPr>
            <w:r w:rsidRPr="00E41031">
              <w:rPr>
                <w:rFonts w:ascii="Courier New" w:hAnsi="Courier New" w:cs="Courier New"/>
                <w:color w:val="000000"/>
                <w:sz w:val="22"/>
                <w:szCs w:val="22"/>
              </w:rPr>
              <w:t xml:space="preserve">Технико- экономические, финансовые и социально-экономические показатели развития транспортной инфраструктуры, </w:t>
            </w:r>
            <w:r>
              <w:rPr>
                <w:rFonts w:ascii="Courier New" w:hAnsi="Courier New" w:cs="Courier New"/>
                <w:color w:val="000000"/>
                <w:sz w:val="22"/>
                <w:szCs w:val="22"/>
              </w:rPr>
              <w:t>включая показатели безопасности</w:t>
            </w:r>
            <w:r w:rsidRPr="00E41031">
              <w:rPr>
                <w:rFonts w:ascii="Courier New" w:hAnsi="Courier New" w:cs="Courier New"/>
                <w:color w:val="000000"/>
                <w:sz w:val="22"/>
                <w:szCs w:val="22"/>
              </w:rPr>
              <w:t>, качество эффективности и эффективности транспортного обслуживания населения и субъе</w:t>
            </w:r>
            <w:r>
              <w:rPr>
                <w:rFonts w:ascii="Courier New" w:hAnsi="Courier New" w:cs="Courier New"/>
                <w:color w:val="000000"/>
                <w:sz w:val="22"/>
                <w:szCs w:val="22"/>
              </w:rPr>
              <w:t>ктов экономической деятельности</w:t>
            </w:r>
            <w:r w:rsidRPr="00E41031">
              <w:rPr>
                <w:rFonts w:ascii="Courier New" w:hAnsi="Courier New" w:cs="Courier New"/>
                <w:color w:val="000000"/>
                <w:sz w:val="22"/>
                <w:szCs w:val="22"/>
              </w:rPr>
              <w:t>.</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keepNext/>
              <w:widowControl w:val="0"/>
              <w:suppressAutoHyphens/>
              <w:autoSpaceDE w:val="0"/>
              <w:snapToGrid w:val="0"/>
              <w:jc w:val="both"/>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Период реализации Программы с 2016  по 2032 годы.</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pStyle w:val="ConsPlusCell"/>
              <w:widowControl/>
              <w:snapToGrid w:val="0"/>
              <w:rPr>
                <w:rFonts w:ascii="Courier New" w:hAnsi="Courier New" w:cs="Courier New"/>
                <w:sz w:val="22"/>
                <w:szCs w:val="22"/>
              </w:rPr>
            </w:pPr>
            <w:r w:rsidRPr="00E41031">
              <w:rPr>
                <w:rFonts w:ascii="Courier New" w:hAnsi="Courier New" w:cs="Courier New"/>
                <w:sz w:val="22"/>
                <w:szCs w:val="22"/>
              </w:rPr>
              <w:t xml:space="preserve">Финансовое обеспечение мероприятий Программы осуществляется за счет  средств бюджета МО в рамках </w:t>
            </w:r>
            <w:r w:rsidRPr="00E41031">
              <w:rPr>
                <w:rFonts w:ascii="Courier New" w:hAnsi="Courier New" w:cs="Courier New"/>
                <w:sz w:val="22"/>
                <w:szCs w:val="22"/>
              </w:rPr>
              <w:lastRenderedPageBreak/>
              <w:t xml:space="preserve">муниципальных  программ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Объем фина</w:t>
            </w:r>
            <w:r>
              <w:rPr>
                <w:rFonts w:ascii="Courier New" w:hAnsi="Courier New" w:cs="Courier New"/>
                <w:sz w:val="22"/>
                <w:szCs w:val="22"/>
              </w:rPr>
              <w:t>нсирования Программы составляет</w:t>
            </w:r>
            <w:r w:rsidRPr="00E41031">
              <w:rPr>
                <w:rFonts w:ascii="Courier New" w:hAnsi="Courier New" w:cs="Courier New"/>
                <w:sz w:val="22"/>
                <w:szCs w:val="22"/>
              </w:rPr>
              <w:t>:</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b/>
                <w:sz w:val="22"/>
                <w:szCs w:val="22"/>
              </w:rPr>
              <w:t>2016 год</w:t>
            </w:r>
            <w:r w:rsidRPr="00E41031">
              <w:rPr>
                <w:rFonts w:ascii="Courier New" w:hAnsi="Courier New" w:cs="Courier New"/>
                <w:sz w:val="22"/>
                <w:szCs w:val="22"/>
              </w:rPr>
              <w:t>.</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Ремонт участков автомобильных дорог общего пользования местного значения  с.</w:t>
            </w:r>
            <w:r>
              <w:rPr>
                <w:rFonts w:ascii="Courier New" w:hAnsi="Courier New" w:cs="Courier New"/>
                <w:sz w:val="22"/>
                <w:szCs w:val="22"/>
              </w:rPr>
              <w:t>Табарсук</w:t>
            </w:r>
            <w:r w:rsidRPr="00E41031">
              <w:rPr>
                <w:rFonts w:ascii="Courier New" w:hAnsi="Courier New" w:cs="Courier New"/>
                <w:sz w:val="22"/>
                <w:szCs w:val="22"/>
              </w:rPr>
              <w:t>– 4</w:t>
            </w:r>
            <w:r>
              <w:rPr>
                <w:rFonts w:ascii="Courier New" w:hAnsi="Courier New" w:cs="Courier New"/>
                <w:sz w:val="22"/>
                <w:szCs w:val="22"/>
              </w:rPr>
              <w:t>44</w:t>
            </w:r>
            <w:r w:rsidRPr="00E41031">
              <w:rPr>
                <w:rFonts w:ascii="Courier New" w:hAnsi="Courier New" w:cs="Courier New"/>
                <w:sz w:val="22"/>
                <w:szCs w:val="22"/>
              </w:rPr>
              <w:t>,</w:t>
            </w:r>
            <w:r>
              <w:rPr>
                <w:rFonts w:ascii="Courier New" w:hAnsi="Courier New" w:cs="Courier New"/>
                <w:sz w:val="22"/>
                <w:szCs w:val="22"/>
              </w:rPr>
              <w:t>439</w:t>
            </w:r>
            <w:r w:rsidRPr="00E41031">
              <w:rPr>
                <w:rFonts w:ascii="Courier New" w:hAnsi="Courier New" w:cs="Courier New"/>
                <w:sz w:val="22"/>
                <w:szCs w:val="22"/>
              </w:rPr>
              <w:t xml:space="preserve">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 xml:space="preserve">Оплата уличного освещения – </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 Итого </w:t>
            </w:r>
            <w:r>
              <w:rPr>
                <w:rFonts w:ascii="Courier New" w:hAnsi="Courier New" w:cs="Courier New"/>
                <w:sz w:val="22"/>
                <w:szCs w:val="22"/>
              </w:rPr>
              <w:t>444</w:t>
            </w:r>
            <w:r w:rsidRPr="00E41031">
              <w:rPr>
                <w:rFonts w:ascii="Courier New" w:hAnsi="Courier New" w:cs="Courier New"/>
                <w:sz w:val="22"/>
                <w:szCs w:val="22"/>
              </w:rPr>
              <w:t>,</w:t>
            </w:r>
            <w:r>
              <w:rPr>
                <w:rFonts w:ascii="Courier New" w:hAnsi="Courier New" w:cs="Courier New"/>
                <w:sz w:val="22"/>
                <w:szCs w:val="22"/>
              </w:rPr>
              <w:t>439</w:t>
            </w:r>
            <w:r w:rsidRPr="00E41031">
              <w:rPr>
                <w:rFonts w:ascii="Courier New" w:hAnsi="Courier New" w:cs="Courier New"/>
                <w:sz w:val="22"/>
                <w:szCs w:val="22"/>
              </w:rPr>
              <w:t xml:space="preserve">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2017год</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 Ремонт участков автомобильных дорог общего пользования местного значения  </w:t>
            </w:r>
            <w:r>
              <w:rPr>
                <w:rFonts w:ascii="Courier New" w:hAnsi="Courier New" w:cs="Courier New"/>
                <w:sz w:val="22"/>
                <w:szCs w:val="22"/>
              </w:rPr>
              <w:t xml:space="preserve">с.Табарсук, </w:t>
            </w:r>
            <w:r w:rsidRPr="00E41031">
              <w:rPr>
                <w:rFonts w:ascii="Courier New" w:hAnsi="Courier New" w:cs="Courier New"/>
                <w:sz w:val="22"/>
                <w:szCs w:val="22"/>
              </w:rPr>
              <w:t>д.</w:t>
            </w:r>
            <w:r>
              <w:rPr>
                <w:rFonts w:ascii="Courier New" w:hAnsi="Courier New" w:cs="Courier New"/>
                <w:sz w:val="22"/>
                <w:szCs w:val="22"/>
              </w:rPr>
              <w:t>Дута</w:t>
            </w:r>
            <w:r w:rsidRPr="00E41031">
              <w:rPr>
                <w:rFonts w:ascii="Courier New" w:hAnsi="Courier New" w:cs="Courier New"/>
                <w:sz w:val="22"/>
                <w:szCs w:val="22"/>
              </w:rPr>
              <w:t xml:space="preserve">  -</w:t>
            </w:r>
            <w:r>
              <w:rPr>
                <w:rFonts w:ascii="Courier New" w:hAnsi="Courier New" w:cs="Courier New"/>
                <w:sz w:val="22"/>
                <w:szCs w:val="22"/>
              </w:rPr>
              <w:t>465</w:t>
            </w:r>
            <w:r w:rsidRPr="00E41031">
              <w:rPr>
                <w:rFonts w:ascii="Courier New" w:hAnsi="Courier New" w:cs="Courier New"/>
                <w:sz w:val="22"/>
                <w:szCs w:val="22"/>
              </w:rPr>
              <w:t>,</w:t>
            </w:r>
            <w:r>
              <w:rPr>
                <w:rFonts w:ascii="Courier New" w:hAnsi="Courier New" w:cs="Courier New"/>
                <w:sz w:val="22"/>
                <w:szCs w:val="22"/>
              </w:rPr>
              <w:t>772</w:t>
            </w:r>
            <w:r w:rsidRPr="00E41031">
              <w:rPr>
                <w:rFonts w:ascii="Courier New" w:hAnsi="Courier New" w:cs="Courier New"/>
                <w:sz w:val="22"/>
                <w:szCs w:val="22"/>
              </w:rPr>
              <w:t xml:space="preserve">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 xml:space="preserve">Оплата уличного освещения – </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sz w:val="22"/>
                <w:szCs w:val="22"/>
              </w:rPr>
              <w:t xml:space="preserve"> Итого </w:t>
            </w:r>
            <w:r>
              <w:rPr>
                <w:rFonts w:ascii="Courier New" w:hAnsi="Courier New" w:cs="Courier New"/>
                <w:sz w:val="22"/>
                <w:szCs w:val="22"/>
              </w:rPr>
              <w:t>465</w:t>
            </w:r>
            <w:r w:rsidRPr="00E41031">
              <w:rPr>
                <w:rFonts w:ascii="Courier New" w:hAnsi="Courier New" w:cs="Courier New"/>
                <w:sz w:val="22"/>
                <w:szCs w:val="22"/>
              </w:rPr>
              <w:t>,</w:t>
            </w:r>
            <w:r>
              <w:rPr>
                <w:rFonts w:ascii="Courier New" w:hAnsi="Courier New" w:cs="Courier New"/>
                <w:sz w:val="22"/>
                <w:szCs w:val="22"/>
              </w:rPr>
              <w:t>772</w:t>
            </w:r>
            <w:r w:rsidRPr="00E41031">
              <w:rPr>
                <w:rFonts w:ascii="Courier New" w:hAnsi="Courier New" w:cs="Courier New"/>
                <w:sz w:val="22"/>
                <w:szCs w:val="22"/>
              </w:rPr>
              <w:t xml:space="preserve"> тыс.рублей</w:t>
            </w:r>
            <w:r w:rsidRPr="00E41031">
              <w:rPr>
                <w:rFonts w:ascii="Courier New" w:hAnsi="Courier New" w:cs="Courier New"/>
                <w:b/>
                <w:sz w:val="22"/>
                <w:szCs w:val="22"/>
              </w:rPr>
              <w:t xml:space="preserve"> </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 xml:space="preserve">2018год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Ремонт участков автомобильных дорог общего пользования местного значения  </w:t>
            </w:r>
            <w:r>
              <w:rPr>
                <w:rFonts w:ascii="Courier New" w:hAnsi="Courier New" w:cs="Courier New"/>
                <w:sz w:val="22"/>
                <w:szCs w:val="22"/>
              </w:rPr>
              <w:t>д</w:t>
            </w:r>
            <w:r w:rsidRPr="00E41031">
              <w:rPr>
                <w:rFonts w:ascii="Courier New" w:hAnsi="Courier New" w:cs="Courier New"/>
                <w:sz w:val="22"/>
                <w:szCs w:val="22"/>
              </w:rPr>
              <w:t>.</w:t>
            </w:r>
            <w:r>
              <w:rPr>
                <w:rFonts w:ascii="Courier New" w:hAnsi="Courier New" w:cs="Courier New"/>
                <w:sz w:val="22"/>
                <w:szCs w:val="22"/>
              </w:rPr>
              <w:t>Кирюшина</w:t>
            </w:r>
            <w:r w:rsidRPr="00E41031">
              <w:rPr>
                <w:rFonts w:ascii="Courier New" w:hAnsi="Courier New" w:cs="Courier New"/>
                <w:sz w:val="22"/>
                <w:szCs w:val="22"/>
              </w:rPr>
              <w:t xml:space="preserve">– </w:t>
            </w:r>
            <w:r>
              <w:rPr>
                <w:rFonts w:ascii="Courier New" w:hAnsi="Courier New" w:cs="Courier New"/>
                <w:sz w:val="22"/>
                <w:szCs w:val="22"/>
              </w:rPr>
              <w:t>485</w:t>
            </w:r>
            <w:r w:rsidRPr="00E41031">
              <w:rPr>
                <w:rFonts w:ascii="Courier New" w:hAnsi="Courier New" w:cs="Courier New"/>
                <w:sz w:val="22"/>
                <w:szCs w:val="22"/>
              </w:rPr>
              <w:t>,</w:t>
            </w:r>
            <w:r>
              <w:rPr>
                <w:rFonts w:ascii="Courier New" w:hAnsi="Courier New" w:cs="Courier New"/>
                <w:sz w:val="22"/>
                <w:szCs w:val="22"/>
              </w:rPr>
              <w:t>8</w:t>
            </w:r>
            <w:r w:rsidRPr="00E41031">
              <w:rPr>
                <w:rFonts w:ascii="Courier New" w:hAnsi="Courier New" w:cs="Courier New"/>
                <w:sz w:val="22"/>
                <w:szCs w:val="22"/>
              </w:rPr>
              <w:t xml:space="preserve">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Оплата уличного освещения – 5</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sz w:val="22"/>
                <w:szCs w:val="22"/>
              </w:rPr>
              <w:t xml:space="preserve"> Итого </w:t>
            </w:r>
            <w:r>
              <w:rPr>
                <w:rFonts w:ascii="Courier New" w:hAnsi="Courier New" w:cs="Courier New"/>
                <w:sz w:val="22"/>
                <w:szCs w:val="22"/>
              </w:rPr>
              <w:t>485</w:t>
            </w:r>
            <w:r w:rsidRPr="00E41031">
              <w:rPr>
                <w:rFonts w:ascii="Courier New" w:hAnsi="Courier New" w:cs="Courier New"/>
                <w:sz w:val="22"/>
                <w:szCs w:val="22"/>
              </w:rPr>
              <w:t>,</w:t>
            </w:r>
            <w:r>
              <w:rPr>
                <w:rFonts w:ascii="Courier New" w:hAnsi="Courier New" w:cs="Courier New"/>
                <w:sz w:val="22"/>
                <w:szCs w:val="22"/>
              </w:rPr>
              <w:t>8</w:t>
            </w:r>
            <w:r w:rsidRPr="00E41031">
              <w:rPr>
                <w:rFonts w:ascii="Courier New" w:hAnsi="Courier New" w:cs="Courier New"/>
                <w:sz w:val="22"/>
                <w:szCs w:val="22"/>
              </w:rPr>
              <w:t xml:space="preserve"> тыс.рублей</w:t>
            </w:r>
            <w:r w:rsidRPr="00E41031">
              <w:rPr>
                <w:rFonts w:ascii="Courier New" w:hAnsi="Courier New" w:cs="Courier New"/>
                <w:b/>
                <w:sz w:val="22"/>
                <w:szCs w:val="22"/>
              </w:rPr>
              <w:t xml:space="preserve"> </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 xml:space="preserve">2019год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 Ремонт участков автомобильных дорог общего пользования местного значения  </w:t>
            </w:r>
            <w:r>
              <w:rPr>
                <w:rFonts w:ascii="Courier New" w:hAnsi="Courier New" w:cs="Courier New"/>
                <w:sz w:val="22"/>
                <w:szCs w:val="22"/>
              </w:rPr>
              <w:t>с.Табарсук, д</w:t>
            </w:r>
            <w:r w:rsidRPr="00E41031">
              <w:rPr>
                <w:rFonts w:ascii="Courier New" w:hAnsi="Courier New" w:cs="Courier New"/>
                <w:sz w:val="22"/>
                <w:szCs w:val="22"/>
              </w:rPr>
              <w:t>.</w:t>
            </w:r>
            <w:r>
              <w:rPr>
                <w:rFonts w:ascii="Courier New" w:hAnsi="Courier New" w:cs="Courier New"/>
                <w:sz w:val="22"/>
                <w:szCs w:val="22"/>
              </w:rPr>
              <w:t>Большая Ерма</w:t>
            </w:r>
            <w:r w:rsidRPr="00E41031">
              <w:rPr>
                <w:rFonts w:ascii="Courier New" w:hAnsi="Courier New" w:cs="Courier New"/>
                <w:sz w:val="22"/>
                <w:szCs w:val="22"/>
              </w:rPr>
              <w:t>– 50</w:t>
            </w:r>
            <w:r>
              <w:rPr>
                <w:rFonts w:ascii="Courier New" w:hAnsi="Courier New" w:cs="Courier New"/>
                <w:sz w:val="22"/>
                <w:szCs w:val="22"/>
              </w:rPr>
              <w:t>5</w:t>
            </w:r>
            <w:r w:rsidRPr="00E41031">
              <w:rPr>
                <w:rFonts w:ascii="Courier New" w:hAnsi="Courier New" w:cs="Courier New"/>
                <w:sz w:val="22"/>
                <w:szCs w:val="22"/>
              </w:rPr>
              <w:t>,</w:t>
            </w:r>
            <w:r>
              <w:rPr>
                <w:rFonts w:ascii="Courier New" w:hAnsi="Courier New" w:cs="Courier New"/>
                <w:sz w:val="22"/>
                <w:szCs w:val="22"/>
              </w:rPr>
              <w:t>8</w:t>
            </w:r>
            <w:r w:rsidRPr="00E41031">
              <w:rPr>
                <w:rFonts w:ascii="Courier New" w:hAnsi="Courier New" w:cs="Courier New"/>
                <w:sz w:val="22"/>
                <w:szCs w:val="22"/>
              </w:rPr>
              <w:t xml:space="preserve">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Оплата уличного освещения – 5</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 Итого 5</w:t>
            </w:r>
            <w:r>
              <w:rPr>
                <w:rFonts w:ascii="Courier New" w:hAnsi="Courier New" w:cs="Courier New"/>
                <w:sz w:val="22"/>
                <w:szCs w:val="22"/>
              </w:rPr>
              <w:t>05</w:t>
            </w:r>
            <w:r w:rsidRPr="00E41031">
              <w:rPr>
                <w:rFonts w:ascii="Courier New" w:hAnsi="Courier New" w:cs="Courier New"/>
                <w:sz w:val="22"/>
                <w:szCs w:val="22"/>
              </w:rPr>
              <w:t>,</w:t>
            </w:r>
            <w:r>
              <w:rPr>
                <w:rFonts w:ascii="Courier New" w:hAnsi="Courier New" w:cs="Courier New"/>
                <w:sz w:val="22"/>
                <w:szCs w:val="22"/>
              </w:rPr>
              <w:t>8</w:t>
            </w:r>
            <w:r w:rsidRPr="00E41031">
              <w:rPr>
                <w:rFonts w:ascii="Courier New" w:hAnsi="Courier New" w:cs="Courier New"/>
                <w:sz w:val="22"/>
                <w:szCs w:val="22"/>
              </w:rPr>
              <w:t xml:space="preserve">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2020год</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Ремонт участков автомобильных дорог общего пользования местного значения  с.</w:t>
            </w:r>
            <w:r>
              <w:rPr>
                <w:rFonts w:ascii="Courier New" w:hAnsi="Courier New" w:cs="Courier New"/>
                <w:sz w:val="22"/>
                <w:szCs w:val="22"/>
              </w:rPr>
              <w:t>Табарсук</w:t>
            </w:r>
            <w:r w:rsidRPr="00E41031">
              <w:rPr>
                <w:rFonts w:ascii="Courier New" w:hAnsi="Courier New" w:cs="Courier New"/>
                <w:sz w:val="22"/>
                <w:szCs w:val="22"/>
              </w:rPr>
              <w:t>– 5</w:t>
            </w:r>
            <w:r>
              <w:rPr>
                <w:rFonts w:ascii="Courier New" w:hAnsi="Courier New" w:cs="Courier New"/>
                <w:sz w:val="22"/>
                <w:szCs w:val="22"/>
              </w:rPr>
              <w:t>25</w:t>
            </w:r>
            <w:r w:rsidRPr="00E41031">
              <w:rPr>
                <w:rFonts w:ascii="Courier New" w:hAnsi="Courier New" w:cs="Courier New"/>
                <w:sz w:val="22"/>
                <w:szCs w:val="22"/>
              </w:rPr>
              <w:t xml:space="preserve">,0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Оплата уличного освещения – 5</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sz w:val="22"/>
                <w:szCs w:val="22"/>
              </w:rPr>
              <w:t xml:space="preserve"> Итого 5</w:t>
            </w:r>
            <w:r>
              <w:rPr>
                <w:rFonts w:ascii="Courier New" w:hAnsi="Courier New" w:cs="Courier New"/>
                <w:sz w:val="22"/>
                <w:szCs w:val="22"/>
              </w:rPr>
              <w:t>25</w:t>
            </w:r>
            <w:r w:rsidRPr="00E41031">
              <w:rPr>
                <w:rFonts w:ascii="Courier New" w:hAnsi="Courier New" w:cs="Courier New"/>
                <w:sz w:val="22"/>
                <w:szCs w:val="22"/>
              </w:rPr>
              <w:t>,0 тыс.рублей</w:t>
            </w:r>
            <w:r w:rsidRPr="00E41031">
              <w:rPr>
                <w:rFonts w:ascii="Courier New" w:hAnsi="Courier New" w:cs="Courier New"/>
                <w:b/>
                <w:sz w:val="22"/>
                <w:szCs w:val="22"/>
              </w:rPr>
              <w:t xml:space="preserve"> </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 xml:space="preserve">2021-2026 года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Ремонт участков автомобильных дорог общего пользования местного значения  с.</w:t>
            </w:r>
            <w:r>
              <w:rPr>
                <w:rFonts w:ascii="Courier New" w:hAnsi="Courier New" w:cs="Courier New"/>
                <w:sz w:val="22"/>
                <w:szCs w:val="22"/>
              </w:rPr>
              <w:t>Табарсук</w:t>
            </w:r>
            <w:r w:rsidRPr="00E41031">
              <w:rPr>
                <w:rFonts w:ascii="Courier New" w:hAnsi="Courier New" w:cs="Courier New"/>
                <w:sz w:val="22"/>
                <w:szCs w:val="22"/>
              </w:rPr>
              <w:t>, д.</w:t>
            </w:r>
            <w:r>
              <w:rPr>
                <w:rFonts w:ascii="Courier New" w:hAnsi="Courier New" w:cs="Courier New"/>
                <w:sz w:val="22"/>
                <w:szCs w:val="22"/>
              </w:rPr>
              <w:t>Дута, д</w:t>
            </w:r>
            <w:r w:rsidRPr="00E41031">
              <w:rPr>
                <w:rFonts w:ascii="Courier New" w:hAnsi="Courier New" w:cs="Courier New"/>
                <w:sz w:val="22"/>
                <w:szCs w:val="22"/>
              </w:rPr>
              <w:t>.</w:t>
            </w:r>
            <w:r>
              <w:rPr>
                <w:rFonts w:ascii="Courier New" w:hAnsi="Courier New" w:cs="Courier New"/>
                <w:sz w:val="22"/>
                <w:szCs w:val="22"/>
              </w:rPr>
              <w:t>Кирюшина, д.Большая Ерма</w:t>
            </w:r>
            <w:r w:rsidRPr="00E41031">
              <w:rPr>
                <w:rFonts w:ascii="Courier New" w:hAnsi="Courier New" w:cs="Courier New"/>
                <w:sz w:val="22"/>
                <w:szCs w:val="22"/>
              </w:rPr>
              <w:t>– 2</w:t>
            </w:r>
            <w:r>
              <w:rPr>
                <w:rFonts w:ascii="Courier New" w:hAnsi="Courier New" w:cs="Courier New"/>
                <w:sz w:val="22"/>
                <w:szCs w:val="22"/>
              </w:rPr>
              <w:t>625</w:t>
            </w:r>
            <w:r w:rsidRPr="00E41031">
              <w:rPr>
                <w:rFonts w:ascii="Courier New" w:hAnsi="Courier New" w:cs="Courier New"/>
                <w:sz w:val="22"/>
                <w:szCs w:val="22"/>
              </w:rPr>
              <w:t xml:space="preserve">,0 тыс.рублей.,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Оплата уличного освещения – </w:t>
            </w:r>
            <w:r>
              <w:rPr>
                <w:rFonts w:ascii="Courier New" w:hAnsi="Courier New" w:cs="Courier New"/>
                <w:sz w:val="22"/>
                <w:szCs w:val="22"/>
              </w:rPr>
              <w:t>25</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sz w:val="22"/>
                <w:szCs w:val="22"/>
              </w:rPr>
              <w:t xml:space="preserve"> Итого 2</w:t>
            </w:r>
            <w:r>
              <w:rPr>
                <w:rFonts w:ascii="Courier New" w:hAnsi="Courier New" w:cs="Courier New"/>
                <w:sz w:val="22"/>
                <w:szCs w:val="22"/>
              </w:rPr>
              <w:t>625</w:t>
            </w:r>
            <w:r w:rsidRPr="00E41031">
              <w:rPr>
                <w:rFonts w:ascii="Courier New" w:hAnsi="Courier New" w:cs="Courier New"/>
                <w:sz w:val="22"/>
                <w:szCs w:val="22"/>
              </w:rPr>
              <w:t>,0 тыс.рублей</w:t>
            </w:r>
            <w:r w:rsidRPr="00E41031">
              <w:rPr>
                <w:rFonts w:ascii="Courier New" w:hAnsi="Courier New" w:cs="Courier New"/>
                <w:b/>
                <w:sz w:val="22"/>
                <w:szCs w:val="22"/>
              </w:rPr>
              <w:t xml:space="preserve">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b/>
                <w:sz w:val="22"/>
                <w:szCs w:val="22"/>
              </w:rPr>
              <w:t>2027-2031 года</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t xml:space="preserve"> Ремонт участков автомобильных дорог общего пользования местного значения  с.</w:t>
            </w:r>
            <w:r>
              <w:rPr>
                <w:rFonts w:ascii="Courier New" w:hAnsi="Courier New" w:cs="Courier New"/>
                <w:sz w:val="22"/>
                <w:szCs w:val="22"/>
              </w:rPr>
              <w:t>Табарсук</w:t>
            </w:r>
            <w:r w:rsidRPr="00E41031">
              <w:rPr>
                <w:rFonts w:ascii="Courier New" w:hAnsi="Courier New" w:cs="Courier New"/>
                <w:sz w:val="22"/>
                <w:szCs w:val="22"/>
              </w:rPr>
              <w:t>, д.</w:t>
            </w:r>
            <w:r>
              <w:rPr>
                <w:rFonts w:ascii="Courier New" w:hAnsi="Courier New" w:cs="Courier New"/>
                <w:sz w:val="22"/>
                <w:szCs w:val="22"/>
              </w:rPr>
              <w:t>Дута</w:t>
            </w:r>
            <w:r w:rsidRPr="00E41031">
              <w:rPr>
                <w:rFonts w:ascii="Courier New" w:hAnsi="Courier New" w:cs="Courier New"/>
                <w:sz w:val="22"/>
                <w:szCs w:val="22"/>
              </w:rPr>
              <w:t xml:space="preserve">, </w:t>
            </w:r>
            <w:r>
              <w:rPr>
                <w:rFonts w:ascii="Courier New" w:hAnsi="Courier New" w:cs="Courier New"/>
                <w:sz w:val="22"/>
                <w:szCs w:val="22"/>
              </w:rPr>
              <w:t>д</w:t>
            </w:r>
            <w:r w:rsidRPr="00E41031">
              <w:rPr>
                <w:rFonts w:ascii="Courier New" w:hAnsi="Courier New" w:cs="Courier New"/>
                <w:sz w:val="22"/>
                <w:szCs w:val="22"/>
              </w:rPr>
              <w:t>.</w:t>
            </w:r>
            <w:r>
              <w:rPr>
                <w:rFonts w:ascii="Courier New" w:hAnsi="Courier New" w:cs="Courier New"/>
                <w:sz w:val="22"/>
                <w:szCs w:val="22"/>
              </w:rPr>
              <w:t>Кирюшина, д.Большая Ерма</w:t>
            </w:r>
            <w:r w:rsidRPr="00E41031">
              <w:rPr>
                <w:rFonts w:ascii="Courier New" w:hAnsi="Courier New" w:cs="Courier New"/>
                <w:sz w:val="22"/>
                <w:szCs w:val="22"/>
              </w:rPr>
              <w:t xml:space="preserve"> – 2</w:t>
            </w:r>
            <w:r>
              <w:rPr>
                <w:rFonts w:ascii="Courier New" w:hAnsi="Courier New" w:cs="Courier New"/>
                <w:sz w:val="22"/>
                <w:szCs w:val="22"/>
              </w:rPr>
              <w:t>625</w:t>
            </w:r>
            <w:r w:rsidRPr="00E41031">
              <w:rPr>
                <w:rFonts w:ascii="Courier New" w:hAnsi="Courier New" w:cs="Courier New"/>
                <w:sz w:val="22"/>
                <w:szCs w:val="22"/>
              </w:rPr>
              <w:t xml:space="preserve">,0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Оплата уличного освещения – 25</w:t>
            </w:r>
            <w:r w:rsidRPr="00E41031">
              <w:rPr>
                <w:rFonts w:ascii="Courier New" w:hAnsi="Courier New" w:cs="Courier New"/>
                <w:sz w:val="22"/>
                <w:szCs w:val="22"/>
              </w:rPr>
              <w:t>0,0 тыс.рублей.</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sz w:val="22"/>
                <w:szCs w:val="22"/>
              </w:rPr>
              <w:t xml:space="preserve"> Итого 2</w:t>
            </w:r>
            <w:r>
              <w:rPr>
                <w:rFonts w:ascii="Courier New" w:hAnsi="Courier New" w:cs="Courier New"/>
                <w:sz w:val="22"/>
                <w:szCs w:val="22"/>
              </w:rPr>
              <w:t>625</w:t>
            </w:r>
            <w:r w:rsidRPr="00E41031">
              <w:rPr>
                <w:rFonts w:ascii="Courier New" w:hAnsi="Courier New" w:cs="Courier New"/>
                <w:sz w:val="22"/>
                <w:szCs w:val="22"/>
              </w:rPr>
              <w:t>,0 тыс.рублей</w:t>
            </w:r>
            <w:r w:rsidRPr="00E41031">
              <w:rPr>
                <w:rFonts w:ascii="Courier New" w:hAnsi="Courier New" w:cs="Courier New"/>
                <w:b/>
                <w:sz w:val="22"/>
                <w:szCs w:val="22"/>
              </w:rPr>
              <w:t xml:space="preserve"> </w:t>
            </w:r>
          </w:p>
          <w:p w:rsidR="0042145B" w:rsidRPr="00E41031" w:rsidRDefault="0042145B" w:rsidP="00FB572B">
            <w:pPr>
              <w:pStyle w:val="ConsPlusCell"/>
              <w:widowControl/>
              <w:rPr>
                <w:rFonts w:ascii="Courier New" w:hAnsi="Courier New" w:cs="Courier New"/>
                <w:b/>
                <w:sz w:val="22"/>
                <w:szCs w:val="22"/>
              </w:rPr>
            </w:pPr>
            <w:r w:rsidRPr="00E41031">
              <w:rPr>
                <w:rFonts w:ascii="Courier New" w:hAnsi="Courier New" w:cs="Courier New"/>
                <w:b/>
                <w:sz w:val="22"/>
                <w:szCs w:val="22"/>
              </w:rPr>
              <w:t xml:space="preserve">2032 год </w:t>
            </w:r>
          </w:p>
          <w:p w:rsidR="0042145B" w:rsidRPr="00E41031" w:rsidRDefault="0042145B" w:rsidP="00FB572B">
            <w:pPr>
              <w:pStyle w:val="ConsPlusCell"/>
              <w:widowControl/>
              <w:rPr>
                <w:rFonts w:ascii="Courier New" w:hAnsi="Courier New" w:cs="Courier New"/>
                <w:sz w:val="22"/>
                <w:szCs w:val="22"/>
              </w:rPr>
            </w:pPr>
            <w:r w:rsidRPr="00E41031">
              <w:rPr>
                <w:rFonts w:ascii="Courier New" w:hAnsi="Courier New" w:cs="Courier New"/>
                <w:sz w:val="22"/>
                <w:szCs w:val="22"/>
              </w:rPr>
              <w:lastRenderedPageBreak/>
              <w:t>Ремонт участков автомобильных дорог общего по</w:t>
            </w:r>
            <w:r>
              <w:rPr>
                <w:rFonts w:ascii="Courier New" w:hAnsi="Courier New" w:cs="Courier New"/>
                <w:sz w:val="22"/>
                <w:szCs w:val="22"/>
              </w:rPr>
              <w:t>льзования местного значения  с.Табарсук</w:t>
            </w:r>
            <w:r w:rsidRPr="00E41031">
              <w:rPr>
                <w:rFonts w:ascii="Courier New" w:hAnsi="Courier New" w:cs="Courier New"/>
                <w:sz w:val="22"/>
                <w:szCs w:val="22"/>
              </w:rPr>
              <w:t xml:space="preserve">– 500,0 тыс.рублей., </w:t>
            </w:r>
          </w:p>
          <w:p w:rsidR="0042145B" w:rsidRPr="00E41031" w:rsidRDefault="0042145B" w:rsidP="00FB572B">
            <w:pPr>
              <w:pStyle w:val="ConsPlusCell"/>
              <w:widowControl/>
              <w:rPr>
                <w:rFonts w:ascii="Courier New" w:hAnsi="Courier New" w:cs="Courier New"/>
                <w:sz w:val="22"/>
                <w:szCs w:val="22"/>
              </w:rPr>
            </w:pPr>
            <w:r>
              <w:rPr>
                <w:rFonts w:ascii="Courier New" w:hAnsi="Courier New" w:cs="Courier New"/>
                <w:sz w:val="22"/>
                <w:szCs w:val="22"/>
              </w:rPr>
              <w:t>Оплата уличного освещения – 5</w:t>
            </w:r>
            <w:r w:rsidRPr="00E41031">
              <w:rPr>
                <w:rFonts w:ascii="Courier New" w:hAnsi="Courier New" w:cs="Courier New"/>
                <w:sz w:val="22"/>
                <w:szCs w:val="22"/>
              </w:rPr>
              <w:t>0,0 тыс.рублей.</w:t>
            </w:r>
          </w:p>
          <w:p w:rsidR="0042145B" w:rsidRPr="00E41031" w:rsidRDefault="0042145B" w:rsidP="00FB572B">
            <w:pPr>
              <w:pStyle w:val="NoSpacing"/>
              <w:rPr>
                <w:rFonts w:ascii="Courier New" w:hAnsi="Courier New" w:cs="Courier New"/>
                <w:color w:val="000000"/>
                <w:sz w:val="22"/>
              </w:rPr>
            </w:pPr>
            <w:r w:rsidRPr="00E41031">
              <w:rPr>
                <w:rFonts w:ascii="Courier New" w:hAnsi="Courier New" w:cs="Courier New"/>
                <w:color w:val="000000"/>
                <w:sz w:val="22"/>
              </w:rPr>
              <w:t xml:space="preserve"> Итого </w:t>
            </w:r>
            <w:r>
              <w:rPr>
                <w:rFonts w:ascii="Courier New" w:hAnsi="Courier New" w:cs="Courier New"/>
                <w:color w:val="000000"/>
                <w:sz w:val="22"/>
              </w:rPr>
              <w:t>50</w:t>
            </w:r>
            <w:r w:rsidRPr="00E41031">
              <w:rPr>
                <w:rFonts w:ascii="Courier New" w:hAnsi="Courier New" w:cs="Courier New"/>
                <w:color w:val="000000"/>
                <w:sz w:val="22"/>
              </w:rPr>
              <w:t xml:space="preserve">0,0 тыс.рублей </w:t>
            </w:r>
          </w:p>
          <w:p w:rsidR="0042145B" w:rsidRPr="00E41031" w:rsidRDefault="0042145B" w:rsidP="00FB572B">
            <w:pPr>
              <w:pStyle w:val="NoSpacing"/>
              <w:rPr>
                <w:rFonts w:ascii="Courier New" w:hAnsi="Courier New" w:cs="Courier New"/>
                <w:color w:val="000000"/>
                <w:sz w:val="22"/>
              </w:rPr>
            </w:pPr>
            <w:r w:rsidRPr="00E41031">
              <w:rPr>
                <w:rFonts w:ascii="Courier New" w:hAnsi="Courier New" w:cs="Courier New"/>
                <w:color w:val="000000"/>
                <w:sz w:val="22"/>
              </w:rPr>
              <w:t>Всего за период: 8</w:t>
            </w:r>
            <w:r>
              <w:rPr>
                <w:rFonts w:ascii="Courier New" w:hAnsi="Courier New" w:cs="Courier New"/>
                <w:color w:val="000000"/>
                <w:sz w:val="22"/>
              </w:rPr>
              <w:t xml:space="preserve">878,811 </w:t>
            </w:r>
            <w:r w:rsidRPr="00E41031">
              <w:rPr>
                <w:rFonts w:ascii="Courier New" w:hAnsi="Courier New" w:cs="Courier New"/>
                <w:color w:val="000000"/>
                <w:sz w:val="22"/>
              </w:rPr>
              <w:t>тыс.рублей.</w:t>
            </w:r>
          </w:p>
          <w:p w:rsidR="0042145B" w:rsidRPr="00E41031" w:rsidRDefault="0042145B" w:rsidP="00FB572B">
            <w:pPr>
              <w:pStyle w:val="NoSpacing"/>
              <w:rPr>
                <w:rFonts w:ascii="Courier New" w:hAnsi="Courier New" w:cs="Courier New"/>
                <w:color w:val="000000"/>
                <w:sz w:val="22"/>
              </w:rPr>
            </w:pPr>
          </w:p>
          <w:p w:rsidR="0042145B" w:rsidRPr="00E41031" w:rsidRDefault="0042145B" w:rsidP="00FB572B">
            <w:pPr>
              <w:widowControl w:val="0"/>
              <w:suppressAutoHyphens/>
              <w:autoSpaceDE w:val="0"/>
              <w:spacing w:line="240" w:lineRule="atLeast"/>
              <w:jc w:val="both"/>
              <w:rPr>
                <w:rFonts w:ascii="Courier New" w:hAnsi="Courier New" w:cs="Courier New"/>
                <w:bCs/>
                <w:iCs/>
                <w:color w:val="000000"/>
                <w:sz w:val="22"/>
                <w:szCs w:val="22"/>
                <w:lang w:eastAsia="ar-SA"/>
              </w:rPr>
            </w:pPr>
            <w:r w:rsidRPr="00E41031">
              <w:rPr>
                <w:rFonts w:ascii="Courier New" w:hAnsi="Courier New" w:cs="Courier New"/>
                <w:bCs/>
                <w:iCs/>
                <w:color w:val="000000"/>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2145B" w:rsidRPr="001B20CC" w:rsidTr="00FB572B">
        <w:tc>
          <w:tcPr>
            <w:tcW w:w="4838" w:type="dxa"/>
            <w:tcBorders>
              <w:top w:val="single" w:sz="4" w:space="0" w:color="000000"/>
              <w:left w:val="single" w:sz="4" w:space="0" w:color="000000"/>
              <w:bottom w:val="single" w:sz="4" w:space="0" w:color="000000"/>
              <w:right w:val="nil"/>
            </w:tcBorders>
          </w:tcPr>
          <w:p w:rsidR="0042145B" w:rsidRPr="00E41031" w:rsidRDefault="0042145B" w:rsidP="00FB572B">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2145B" w:rsidRPr="00E41031" w:rsidRDefault="0042145B" w:rsidP="00FB572B">
            <w:pPr>
              <w:snapToGrid w:val="0"/>
              <w:rPr>
                <w:rFonts w:ascii="Courier New" w:hAnsi="Courier New" w:cs="Courier New"/>
                <w:color w:val="000000"/>
                <w:sz w:val="22"/>
                <w:szCs w:val="22"/>
                <w:lang w:eastAsia="ar-SA"/>
              </w:rPr>
            </w:pPr>
            <w:r w:rsidRPr="00E41031">
              <w:rPr>
                <w:rFonts w:ascii="Courier New" w:hAnsi="Courier New" w:cs="Courier New"/>
                <w:color w:val="000000"/>
                <w:sz w:val="22"/>
                <w:szCs w:val="22"/>
              </w:rPr>
              <w:t>В результате реализации Программы  к  2032 году предполагается:</w:t>
            </w:r>
          </w:p>
          <w:p w:rsidR="0042145B" w:rsidRPr="00E41031" w:rsidRDefault="0042145B" w:rsidP="00FB572B">
            <w:pPr>
              <w:rPr>
                <w:rFonts w:ascii="Courier New" w:hAnsi="Courier New" w:cs="Courier New"/>
                <w:b/>
                <w:color w:val="000000"/>
                <w:sz w:val="22"/>
                <w:szCs w:val="22"/>
              </w:rPr>
            </w:pPr>
            <w:r w:rsidRPr="00E41031">
              <w:rPr>
                <w:rFonts w:ascii="Courier New" w:hAnsi="Courier New" w:cs="Courier New"/>
                <w:b/>
                <w:color w:val="000000"/>
                <w:sz w:val="22"/>
                <w:szCs w:val="22"/>
              </w:rPr>
              <w:t>1. развитие транспортной инфраструктуры :</w:t>
            </w:r>
          </w:p>
          <w:p w:rsidR="0042145B" w:rsidRPr="00E41031" w:rsidRDefault="0042145B" w:rsidP="00FB572B">
            <w:pPr>
              <w:rPr>
                <w:rFonts w:ascii="Courier New" w:hAnsi="Courier New" w:cs="Courier New"/>
                <w:b/>
                <w:color w:val="000000"/>
                <w:sz w:val="22"/>
                <w:szCs w:val="22"/>
              </w:rPr>
            </w:pPr>
            <w:r w:rsidRPr="00E41031">
              <w:rPr>
                <w:rFonts w:ascii="Courier New" w:hAnsi="Courier New" w:cs="Courier New"/>
                <w:b/>
                <w:color w:val="000000"/>
                <w:sz w:val="22"/>
                <w:szCs w:val="22"/>
              </w:rPr>
              <w:t>2. развитие транспорта общего пользования:</w:t>
            </w:r>
          </w:p>
          <w:p w:rsidR="0042145B" w:rsidRPr="00E41031" w:rsidRDefault="0042145B" w:rsidP="00FB572B">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E41031">
              <w:rPr>
                <w:rFonts w:ascii="Courier New" w:hAnsi="Courier New" w:cs="Courier New"/>
                <w:b/>
                <w:color w:val="000000"/>
                <w:sz w:val="22"/>
                <w:szCs w:val="22"/>
              </w:rPr>
              <w:t xml:space="preserve">3.  развитие сети дорог поселения  </w:t>
            </w:r>
          </w:p>
          <w:p w:rsidR="0042145B" w:rsidRPr="00E41031" w:rsidRDefault="0042145B" w:rsidP="00FB572B">
            <w:pPr>
              <w:widowControl w:val="0"/>
              <w:shd w:val="clear" w:color="auto" w:fill="FFFFFF"/>
              <w:tabs>
                <w:tab w:val="left" w:pos="180"/>
              </w:tabs>
              <w:suppressAutoHyphens/>
              <w:autoSpaceDE w:val="0"/>
              <w:jc w:val="both"/>
              <w:rPr>
                <w:rFonts w:ascii="Courier New" w:hAnsi="Courier New" w:cs="Courier New"/>
                <w:b/>
                <w:color w:val="000000"/>
                <w:sz w:val="22"/>
                <w:szCs w:val="22"/>
              </w:rPr>
            </w:pPr>
            <w:r w:rsidRPr="00E41031">
              <w:rPr>
                <w:rFonts w:ascii="Courier New" w:hAnsi="Courier New" w:cs="Courier New"/>
                <w:b/>
                <w:color w:val="000000"/>
                <w:sz w:val="22"/>
                <w:szCs w:val="22"/>
              </w:rPr>
              <w:t>4. Снижение негативного воздействия транспорта  на окружающую среду и здоровья населения.</w:t>
            </w:r>
          </w:p>
          <w:p w:rsidR="0042145B" w:rsidRPr="00E41031" w:rsidRDefault="0042145B" w:rsidP="00FB572B">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E41031">
              <w:rPr>
                <w:rFonts w:ascii="Courier New" w:hAnsi="Courier New" w:cs="Courier New"/>
                <w:b/>
                <w:color w:val="000000"/>
                <w:sz w:val="22"/>
                <w:szCs w:val="22"/>
              </w:rPr>
              <w:t>5. Повышение безопасности дорожного движения.</w:t>
            </w:r>
          </w:p>
          <w:p w:rsidR="0042145B" w:rsidRPr="00E41031" w:rsidRDefault="0042145B" w:rsidP="00FB572B">
            <w:pPr>
              <w:widowControl w:val="0"/>
              <w:shd w:val="clear" w:color="auto" w:fill="FFFFFF"/>
              <w:tabs>
                <w:tab w:val="left" w:pos="180"/>
              </w:tabs>
              <w:suppressAutoHyphens/>
              <w:autoSpaceDE w:val="0"/>
              <w:jc w:val="both"/>
              <w:rPr>
                <w:rFonts w:ascii="Courier New" w:hAnsi="Courier New" w:cs="Courier New"/>
                <w:color w:val="000000"/>
                <w:sz w:val="22"/>
                <w:szCs w:val="22"/>
                <w:lang w:eastAsia="ar-SA"/>
              </w:rPr>
            </w:pPr>
          </w:p>
        </w:tc>
      </w:tr>
    </w:tbl>
    <w:p w:rsidR="0042145B" w:rsidRPr="001B20CC" w:rsidRDefault="0042145B" w:rsidP="0042145B">
      <w:pPr>
        <w:pStyle w:val="af"/>
        <w:spacing w:before="0" w:beforeAutospacing="0" w:after="150" w:afterAutospacing="0" w:line="238" w:lineRule="atLeast"/>
        <w:jc w:val="center"/>
        <w:rPr>
          <w:b/>
          <w:bCs/>
          <w:color w:val="000000"/>
          <w:sz w:val="20"/>
          <w:szCs w:val="20"/>
        </w:rPr>
      </w:pPr>
    </w:p>
    <w:p w:rsidR="0042145B" w:rsidRPr="00D825D0" w:rsidRDefault="0042145B" w:rsidP="0042145B">
      <w:pPr>
        <w:pStyle w:val="af"/>
        <w:numPr>
          <w:ilvl w:val="0"/>
          <w:numId w:val="20"/>
        </w:numPr>
        <w:tabs>
          <w:tab w:val="clear" w:pos="1260"/>
          <w:tab w:val="num" w:pos="284"/>
        </w:tabs>
        <w:spacing w:before="0" w:beforeAutospacing="0" w:after="150" w:afterAutospacing="0" w:line="238" w:lineRule="atLeast"/>
        <w:ind w:left="0" w:firstLine="0"/>
        <w:rPr>
          <w:rFonts w:ascii="Arial" w:hAnsi="Arial" w:cs="Arial"/>
          <w:b/>
          <w:bCs/>
          <w:color w:val="000000"/>
        </w:rPr>
      </w:pPr>
      <w:r w:rsidRPr="00D825D0">
        <w:rPr>
          <w:rFonts w:ascii="Arial" w:hAnsi="Arial" w:cs="Arial"/>
          <w:b/>
          <w:bCs/>
          <w:color w:val="000000"/>
        </w:rPr>
        <w:t>Характеристика существующего состояния транспортной инфраструктуры муниципального образования «Табарсук».</w:t>
      </w:r>
    </w:p>
    <w:p w:rsidR="0042145B" w:rsidRPr="00D825D0" w:rsidRDefault="0042145B" w:rsidP="0042145B">
      <w:pPr>
        <w:pStyle w:val="aa"/>
        <w:tabs>
          <w:tab w:val="left" w:pos="709"/>
          <w:tab w:val="left" w:pos="851"/>
          <w:tab w:val="num" w:pos="993"/>
        </w:tabs>
        <w:ind w:firstLine="567"/>
        <w:jc w:val="both"/>
        <w:rPr>
          <w:rFonts w:ascii="Arial" w:hAnsi="Arial" w:cs="Arial"/>
          <w:color w:val="000000"/>
          <w:sz w:val="24"/>
          <w:szCs w:val="24"/>
        </w:rPr>
      </w:pPr>
      <w:r w:rsidRPr="00D825D0">
        <w:rPr>
          <w:rFonts w:ascii="Arial" w:hAnsi="Arial" w:cs="Arial"/>
          <w:spacing w:val="1"/>
          <w:sz w:val="24"/>
          <w:szCs w:val="24"/>
        </w:rPr>
        <w:t xml:space="preserve">Территория муниципального образования «Табарсук» расположена в северо-восточной </w:t>
      </w:r>
      <w:r w:rsidRPr="00D825D0">
        <w:rPr>
          <w:rFonts w:ascii="Arial" w:hAnsi="Arial" w:cs="Arial"/>
          <w:sz w:val="24"/>
          <w:szCs w:val="24"/>
        </w:rPr>
        <w:t>части Аларского района Иркутской области. Общая площадь составляет 141,4 кв.км. В состав  муниципального образования «Табарсук» входят 5 населенных пунктов: с. Табарсук – центр, д. Аргалей, д.Большая Ерма, д.Дута, д.Кирюшина. На севере муниципальное образование граничит с Нукутским районом, на востоке – с муниципальным образованием «Бахтай» и «Ангарский», на юге – с муниципальным образованием «Нельхай», «Егоровск» и «Могоенок», на северо-западе с муниципальным образованием «Маниловск».</w:t>
      </w:r>
      <w:r w:rsidRPr="00D825D0">
        <w:rPr>
          <w:rFonts w:ascii="Arial" w:hAnsi="Arial" w:cs="Arial"/>
          <w:color w:val="000000"/>
          <w:sz w:val="24"/>
          <w:szCs w:val="24"/>
        </w:rPr>
        <w:t xml:space="preserve"> Расстояние до районного центра п. Кутулик – 11,3 км.</w:t>
      </w:r>
    </w:p>
    <w:p w:rsidR="0042145B" w:rsidRPr="00D825D0" w:rsidRDefault="0042145B" w:rsidP="0042145B">
      <w:pPr>
        <w:pStyle w:val="aa"/>
        <w:tabs>
          <w:tab w:val="num" w:pos="993"/>
        </w:tabs>
        <w:ind w:firstLine="709"/>
        <w:jc w:val="both"/>
        <w:rPr>
          <w:rFonts w:ascii="Arial" w:hAnsi="Arial" w:cs="Arial"/>
          <w:color w:val="000000"/>
          <w:sz w:val="24"/>
          <w:szCs w:val="24"/>
        </w:rPr>
      </w:pPr>
      <w:r w:rsidRPr="00D825D0">
        <w:rPr>
          <w:rFonts w:ascii="Arial" w:hAnsi="Arial" w:cs="Arial"/>
          <w:color w:val="000000"/>
          <w:sz w:val="24"/>
          <w:szCs w:val="24"/>
        </w:rPr>
        <w:t>Муниципальное образование «Табарсук» наделено статусом сельского поселения Законом Иркутской области от 16 декабря 2004 года № 86-оз «О статусе и границах муниципальных образований Аларского района Иркутской области».</w:t>
      </w:r>
    </w:p>
    <w:p w:rsidR="0042145B" w:rsidRPr="00D825D0" w:rsidRDefault="0042145B" w:rsidP="0042145B">
      <w:pPr>
        <w:pStyle w:val="aa"/>
        <w:tabs>
          <w:tab w:val="num" w:pos="993"/>
        </w:tabs>
        <w:jc w:val="both"/>
        <w:rPr>
          <w:rFonts w:ascii="Arial" w:hAnsi="Arial" w:cs="Arial"/>
          <w:color w:val="000000"/>
          <w:sz w:val="24"/>
          <w:szCs w:val="24"/>
        </w:rPr>
      </w:pPr>
      <w:r w:rsidRPr="00D825D0">
        <w:rPr>
          <w:rFonts w:ascii="Arial" w:hAnsi="Arial" w:cs="Arial"/>
          <w:color w:val="000000"/>
          <w:sz w:val="24"/>
          <w:szCs w:val="24"/>
        </w:rPr>
        <w:lastRenderedPageBreak/>
        <w:t>В состав территории муниципального образования «Табарсук» входят земли следующих населенных пунктов:</w:t>
      </w:r>
    </w:p>
    <w:p w:rsidR="0042145B" w:rsidRPr="00D825D0" w:rsidRDefault="0042145B" w:rsidP="0042145B">
      <w:pPr>
        <w:pStyle w:val="aa"/>
        <w:numPr>
          <w:ilvl w:val="0"/>
          <w:numId w:val="21"/>
        </w:numPr>
        <w:tabs>
          <w:tab w:val="num" w:pos="993"/>
        </w:tabs>
        <w:ind w:left="0" w:firstLine="0"/>
        <w:rPr>
          <w:rFonts w:ascii="Arial" w:hAnsi="Arial" w:cs="Arial"/>
          <w:color w:val="000000"/>
          <w:sz w:val="24"/>
          <w:szCs w:val="24"/>
        </w:rPr>
      </w:pPr>
      <w:r w:rsidRPr="00D825D0">
        <w:rPr>
          <w:rFonts w:ascii="Arial" w:hAnsi="Arial" w:cs="Arial"/>
          <w:color w:val="000000"/>
          <w:sz w:val="24"/>
          <w:szCs w:val="24"/>
        </w:rPr>
        <w:t>деревня Дута;</w:t>
      </w:r>
    </w:p>
    <w:p w:rsidR="0042145B" w:rsidRPr="00D825D0" w:rsidRDefault="0042145B" w:rsidP="0042145B">
      <w:pPr>
        <w:pStyle w:val="aa"/>
        <w:numPr>
          <w:ilvl w:val="0"/>
          <w:numId w:val="21"/>
        </w:numPr>
        <w:tabs>
          <w:tab w:val="num" w:pos="993"/>
        </w:tabs>
        <w:ind w:left="0" w:firstLine="0"/>
        <w:rPr>
          <w:rFonts w:ascii="Arial" w:hAnsi="Arial" w:cs="Arial"/>
          <w:color w:val="000000"/>
          <w:sz w:val="24"/>
          <w:szCs w:val="24"/>
        </w:rPr>
      </w:pPr>
      <w:r w:rsidRPr="00D825D0">
        <w:rPr>
          <w:rFonts w:ascii="Arial" w:hAnsi="Arial" w:cs="Arial"/>
          <w:color w:val="000000"/>
          <w:sz w:val="24"/>
          <w:szCs w:val="24"/>
        </w:rPr>
        <w:t>поселок Кирюшина;</w:t>
      </w:r>
    </w:p>
    <w:p w:rsidR="0042145B" w:rsidRPr="00D825D0" w:rsidRDefault="0042145B" w:rsidP="0042145B">
      <w:pPr>
        <w:pStyle w:val="aa"/>
        <w:numPr>
          <w:ilvl w:val="0"/>
          <w:numId w:val="21"/>
        </w:numPr>
        <w:tabs>
          <w:tab w:val="num" w:pos="993"/>
        </w:tabs>
        <w:ind w:left="0" w:firstLine="0"/>
        <w:rPr>
          <w:rFonts w:ascii="Arial" w:hAnsi="Arial" w:cs="Arial"/>
          <w:color w:val="000000"/>
          <w:sz w:val="24"/>
          <w:szCs w:val="24"/>
        </w:rPr>
      </w:pPr>
      <w:r w:rsidRPr="00D825D0">
        <w:rPr>
          <w:rFonts w:ascii="Arial" w:hAnsi="Arial" w:cs="Arial"/>
          <w:color w:val="000000"/>
          <w:sz w:val="24"/>
          <w:szCs w:val="24"/>
        </w:rPr>
        <w:t>село Табарсук;</w:t>
      </w:r>
    </w:p>
    <w:p w:rsidR="0042145B" w:rsidRPr="00D825D0" w:rsidRDefault="0042145B" w:rsidP="0042145B">
      <w:pPr>
        <w:pStyle w:val="aa"/>
        <w:numPr>
          <w:ilvl w:val="0"/>
          <w:numId w:val="21"/>
        </w:numPr>
        <w:tabs>
          <w:tab w:val="num" w:pos="993"/>
        </w:tabs>
        <w:ind w:left="0" w:firstLine="0"/>
        <w:rPr>
          <w:rFonts w:ascii="Arial" w:hAnsi="Arial" w:cs="Arial"/>
          <w:color w:val="000000"/>
          <w:sz w:val="24"/>
          <w:szCs w:val="24"/>
        </w:rPr>
      </w:pPr>
      <w:r w:rsidRPr="00D825D0">
        <w:rPr>
          <w:rFonts w:ascii="Arial" w:hAnsi="Arial" w:cs="Arial"/>
          <w:color w:val="000000"/>
          <w:sz w:val="24"/>
          <w:szCs w:val="24"/>
        </w:rPr>
        <w:t>деревня Большая Ерма.</w:t>
      </w:r>
    </w:p>
    <w:p w:rsidR="0042145B" w:rsidRPr="00D825D0" w:rsidRDefault="0042145B" w:rsidP="0042145B">
      <w:pPr>
        <w:pStyle w:val="aa"/>
        <w:tabs>
          <w:tab w:val="num" w:pos="993"/>
        </w:tabs>
        <w:jc w:val="both"/>
        <w:rPr>
          <w:rFonts w:ascii="Arial" w:hAnsi="Arial" w:cs="Arial"/>
          <w:color w:val="000000"/>
          <w:sz w:val="16"/>
          <w:szCs w:val="16"/>
        </w:rPr>
      </w:pPr>
    </w:p>
    <w:p w:rsidR="0042145B" w:rsidRPr="00D825D0" w:rsidRDefault="0042145B" w:rsidP="0042145B">
      <w:pPr>
        <w:pStyle w:val="aa"/>
        <w:tabs>
          <w:tab w:val="num" w:pos="993"/>
        </w:tabs>
        <w:jc w:val="both"/>
        <w:rPr>
          <w:rFonts w:ascii="Arial" w:hAnsi="Arial" w:cs="Arial"/>
          <w:color w:val="000000"/>
          <w:sz w:val="24"/>
          <w:szCs w:val="24"/>
        </w:rPr>
      </w:pPr>
      <w:r w:rsidRPr="00D825D0">
        <w:rPr>
          <w:rFonts w:ascii="Arial" w:hAnsi="Arial" w:cs="Arial"/>
          <w:color w:val="000000"/>
          <w:sz w:val="24"/>
          <w:szCs w:val="24"/>
        </w:rPr>
        <w:t>Внешние связи муниципального образования «Табарсук» поддерживаются круглогодично автомобильным транспортом. Расстояние от с. Табарсук до административного центра района п. Кутулик по автодороге – 11,3 км.</w:t>
      </w:r>
    </w:p>
    <w:p w:rsidR="0042145B" w:rsidRPr="0095234E" w:rsidRDefault="0042145B" w:rsidP="0042145B">
      <w:pPr>
        <w:tabs>
          <w:tab w:val="num" w:pos="993"/>
        </w:tabs>
        <w:jc w:val="both"/>
        <w:rPr>
          <w:rFonts w:ascii="Arial" w:hAnsi="Arial" w:cs="Arial"/>
          <w:color w:val="000000"/>
          <w:sz w:val="24"/>
        </w:rPr>
      </w:pPr>
      <w:r w:rsidRPr="0095234E">
        <w:rPr>
          <w:rFonts w:ascii="Arial" w:hAnsi="Arial" w:cs="Arial"/>
          <w:color w:val="000000"/>
          <w:sz w:val="24"/>
        </w:rPr>
        <w:t xml:space="preserve">Сооружения и сообщения речного, воздушного и железнодорожного транспорта в муниципальном образовании «Табарсук» отсутствуют. </w:t>
      </w:r>
    </w:p>
    <w:p w:rsidR="0042145B" w:rsidRPr="00D825D0" w:rsidRDefault="0042145B" w:rsidP="0042145B">
      <w:pPr>
        <w:tabs>
          <w:tab w:val="left" w:pos="900"/>
          <w:tab w:val="num" w:pos="993"/>
        </w:tabs>
        <w:jc w:val="both"/>
        <w:rPr>
          <w:rFonts w:ascii="Arial" w:hAnsi="Arial" w:cs="Arial"/>
          <w:bCs/>
          <w:iCs/>
          <w:color w:val="000000"/>
          <w:sz w:val="16"/>
          <w:szCs w:val="16"/>
        </w:rPr>
      </w:pPr>
    </w:p>
    <w:p w:rsidR="0042145B" w:rsidRPr="00D825D0" w:rsidRDefault="0042145B" w:rsidP="0042145B">
      <w:pPr>
        <w:tabs>
          <w:tab w:val="left" w:pos="900"/>
          <w:tab w:val="num" w:pos="993"/>
        </w:tabs>
        <w:rPr>
          <w:rFonts w:ascii="Arial" w:hAnsi="Arial" w:cs="Arial"/>
          <w:bCs/>
          <w:i/>
          <w:iCs/>
          <w:color w:val="000000"/>
        </w:rPr>
      </w:pPr>
      <w:r w:rsidRPr="00D825D0">
        <w:rPr>
          <w:rFonts w:ascii="Arial" w:hAnsi="Arial" w:cs="Arial"/>
          <w:bCs/>
          <w:i/>
          <w:iCs/>
          <w:color w:val="000000"/>
        </w:rPr>
        <w:t>Автомобильный транспорт</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color w:val="000000"/>
          <w:sz w:val="24"/>
          <w:szCs w:val="24"/>
        </w:rPr>
        <w:t xml:space="preserve">В настоящее время внешние связи муниципального образования «Табарсук» поддерживаются транспортной сетью автомобильных дорог общего пользования местного значения. </w:t>
      </w:r>
      <w:r w:rsidRPr="00D825D0">
        <w:rPr>
          <w:rFonts w:ascii="Arial" w:hAnsi="Arial" w:cs="Arial"/>
          <w:sz w:val="24"/>
          <w:szCs w:val="24"/>
        </w:rPr>
        <w:t>По территории МО «Табарсук» проходят следующие автомобильные дороги общего пользования:</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 местного значения «Кутулик-Бахтай-Хадахан», протяженностью 40 км;</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 xml:space="preserve">- местного значения «Подъезд к д. Аргалей», протяженностью </w:t>
      </w:r>
      <w:smartTag w:uri="urn:schemas-microsoft-com:office:smarttags" w:element="metricconverter">
        <w:smartTagPr>
          <w:attr w:name="ProductID" w:val="11,3 км"/>
        </w:smartTagPr>
        <w:r w:rsidRPr="00D825D0">
          <w:rPr>
            <w:rFonts w:ascii="Arial" w:hAnsi="Arial" w:cs="Arial"/>
            <w:sz w:val="24"/>
            <w:szCs w:val="24"/>
          </w:rPr>
          <w:t>11,3 км</w:t>
        </w:r>
      </w:smartTag>
      <w:r w:rsidRPr="00D825D0">
        <w:rPr>
          <w:rFonts w:ascii="Arial" w:hAnsi="Arial" w:cs="Arial"/>
          <w:sz w:val="24"/>
          <w:szCs w:val="24"/>
        </w:rPr>
        <w:t>;</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 местного значения «Табарсук-Апхульта-Белобородова», протяженностью 32 км;</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 xml:space="preserve">- местного значения «Табарсук-Кирюшина-Большая Ерма», протяженностью </w:t>
      </w:r>
      <w:smartTag w:uri="urn:schemas-microsoft-com:office:smarttags" w:element="metricconverter">
        <w:smartTagPr>
          <w:attr w:name="ProductID" w:val="7,3 км"/>
        </w:smartTagPr>
        <w:r w:rsidRPr="00D825D0">
          <w:rPr>
            <w:rFonts w:ascii="Arial" w:hAnsi="Arial" w:cs="Arial"/>
            <w:sz w:val="24"/>
            <w:szCs w:val="24"/>
          </w:rPr>
          <w:t>7,3 км</w:t>
        </w:r>
      </w:smartTag>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 xml:space="preserve">Юго-западнее МО «Табарсук»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автодороге местного значения «Кутулик-Бахтай-Хадахан», общей протяженностью </w:t>
      </w:r>
      <w:smartTag w:uri="urn:schemas-microsoft-com:office:smarttags" w:element="metricconverter">
        <w:smartTagPr>
          <w:attr w:name="ProductID" w:val="11,3 км"/>
        </w:smartTagPr>
        <w:r w:rsidRPr="00D825D0">
          <w:rPr>
            <w:rFonts w:ascii="Arial" w:hAnsi="Arial" w:cs="Arial"/>
            <w:sz w:val="24"/>
            <w:szCs w:val="24"/>
          </w:rPr>
          <w:t>11,3 км</w:t>
        </w:r>
      </w:smartTag>
      <w:r w:rsidRPr="00D825D0">
        <w:rPr>
          <w:rFonts w:ascii="Arial" w:hAnsi="Arial" w:cs="Arial"/>
          <w:sz w:val="24"/>
          <w:szCs w:val="24"/>
        </w:rPr>
        <w:t>. Данная автодорога обеспечивает населенные пункты: с. Табарсук, д. Аргалей, д. Большая Ерма, д. Дута и д. Кирюшина связью с сетью автомобильных дорог общего пользования.</w:t>
      </w:r>
    </w:p>
    <w:p w:rsidR="0042145B" w:rsidRPr="00D825D0" w:rsidRDefault="0042145B" w:rsidP="0042145B">
      <w:pPr>
        <w:pStyle w:val="aa"/>
        <w:tabs>
          <w:tab w:val="num" w:pos="993"/>
        </w:tabs>
        <w:jc w:val="both"/>
        <w:rPr>
          <w:rFonts w:ascii="Arial" w:hAnsi="Arial" w:cs="Arial"/>
          <w:sz w:val="24"/>
          <w:szCs w:val="24"/>
        </w:rPr>
      </w:pPr>
      <w:r w:rsidRPr="00D825D0">
        <w:rPr>
          <w:rFonts w:ascii="Arial" w:hAnsi="Arial" w:cs="Arial"/>
          <w:sz w:val="24"/>
          <w:szCs w:val="24"/>
        </w:rPr>
        <w:t>В настоящее время по территории МО «Табарсук» проходит маршрут общественного транспорта районного значения «Кутулик-Табарсук».</w:t>
      </w:r>
    </w:p>
    <w:p w:rsidR="0042145B" w:rsidRPr="00D825D0" w:rsidRDefault="0042145B" w:rsidP="0042145B">
      <w:pPr>
        <w:pStyle w:val="aa"/>
        <w:tabs>
          <w:tab w:val="num" w:pos="993"/>
        </w:tabs>
        <w:jc w:val="both"/>
        <w:rPr>
          <w:rFonts w:ascii="Arial" w:hAnsi="Arial" w:cs="Arial"/>
          <w:color w:val="000000"/>
          <w:sz w:val="24"/>
          <w:szCs w:val="24"/>
        </w:rPr>
      </w:pPr>
      <w:r w:rsidRPr="00D825D0">
        <w:rPr>
          <w:rFonts w:ascii="Arial" w:hAnsi="Arial" w:cs="Arial"/>
          <w:sz w:val="24"/>
          <w:szCs w:val="24"/>
        </w:rPr>
        <w:t>Одной из основных проблем автодорожной сети МО «Табарсук» является то, что большая часть автомобильных дорог общего пользования местного значения не соответствует требуемому техническому уровню.</w:t>
      </w:r>
    </w:p>
    <w:p w:rsidR="0042145B" w:rsidRPr="001B20CC" w:rsidRDefault="0042145B" w:rsidP="0042145B">
      <w:pPr>
        <w:pStyle w:val="aa"/>
        <w:jc w:val="center"/>
        <w:rPr>
          <w:color w:val="000000"/>
          <w:sz w:val="24"/>
          <w:szCs w:val="24"/>
        </w:rPr>
      </w:pPr>
    </w:p>
    <w:p w:rsidR="0042145B" w:rsidRPr="00D825D0" w:rsidRDefault="0042145B" w:rsidP="0042145B">
      <w:pPr>
        <w:pStyle w:val="af"/>
        <w:numPr>
          <w:ilvl w:val="0"/>
          <w:numId w:val="20"/>
        </w:numPr>
        <w:spacing w:before="0" w:beforeAutospacing="0" w:after="150" w:afterAutospacing="0" w:line="238" w:lineRule="atLeast"/>
        <w:rPr>
          <w:rFonts w:ascii="Arial" w:hAnsi="Arial" w:cs="Arial"/>
          <w:bCs/>
          <w:color w:val="000000"/>
        </w:rPr>
      </w:pPr>
      <w:r w:rsidRPr="00D825D0">
        <w:rPr>
          <w:rFonts w:ascii="Arial" w:hAnsi="Arial" w:cs="Arial"/>
          <w:b/>
          <w:bCs/>
          <w:color w:val="000000"/>
        </w:rPr>
        <w:t>Прогноз транспортного спроса, изменения  объемов и характера передвижения населения и перевозов груза на территории поселения</w:t>
      </w:r>
      <w:r w:rsidRPr="00D825D0">
        <w:rPr>
          <w:rFonts w:ascii="Arial" w:hAnsi="Arial" w:cs="Arial"/>
          <w:bCs/>
          <w:color w:val="000000"/>
        </w:rPr>
        <w:t>.</w:t>
      </w:r>
    </w:p>
    <w:p w:rsidR="0042145B" w:rsidRPr="00D825D0" w:rsidRDefault="0042145B" w:rsidP="0042145B">
      <w:pPr>
        <w:pStyle w:val="aa"/>
        <w:tabs>
          <w:tab w:val="left" w:pos="709"/>
        </w:tabs>
        <w:ind w:firstLine="284"/>
        <w:jc w:val="both"/>
        <w:rPr>
          <w:rFonts w:ascii="Arial" w:hAnsi="Arial" w:cs="Arial"/>
          <w:sz w:val="24"/>
          <w:szCs w:val="24"/>
        </w:rPr>
      </w:pPr>
      <w:r w:rsidRPr="00D825D0">
        <w:rPr>
          <w:rFonts w:ascii="Arial" w:hAnsi="Arial" w:cs="Arial"/>
          <w:b/>
          <w:bCs/>
          <w:color w:val="000000"/>
          <w:sz w:val="20"/>
          <w:szCs w:val="20"/>
        </w:rPr>
        <w:t xml:space="preserve"> </w:t>
      </w:r>
      <w:r>
        <w:rPr>
          <w:rFonts w:ascii="Arial" w:hAnsi="Arial" w:cs="Arial"/>
          <w:b/>
          <w:bCs/>
          <w:color w:val="000000"/>
          <w:sz w:val="20"/>
          <w:szCs w:val="20"/>
        </w:rPr>
        <w:t xml:space="preserve">      </w:t>
      </w:r>
      <w:r w:rsidRPr="00D825D0">
        <w:rPr>
          <w:rFonts w:ascii="Arial" w:hAnsi="Arial" w:cs="Arial"/>
          <w:color w:val="000000"/>
          <w:sz w:val="24"/>
          <w:szCs w:val="24"/>
        </w:rPr>
        <w:t xml:space="preserve">В состав муниципального образования «Табарсук» входят 5 населенных пунктов. </w:t>
      </w:r>
      <w:r w:rsidRPr="00D825D0">
        <w:rPr>
          <w:rFonts w:ascii="Arial" w:hAnsi="Arial" w:cs="Arial"/>
          <w:sz w:val="24"/>
          <w:szCs w:val="24"/>
        </w:rPr>
        <w:t>В таблице 1 приводятся расстояния между р.п. Табарсук и населенными пунктами.</w:t>
      </w:r>
    </w:p>
    <w:p w:rsidR="0042145B" w:rsidRPr="00D825D0" w:rsidRDefault="0042145B" w:rsidP="0042145B">
      <w:pPr>
        <w:pStyle w:val="aa"/>
        <w:ind w:firstLine="284"/>
        <w:jc w:val="both"/>
        <w:rPr>
          <w:rFonts w:ascii="Arial" w:hAnsi="Arial" w:cs="Arial"/>
          <w:color w:val="000000"/>
          <w:sz w:val="16"/>
          <w:szCs w:val="16"/>
        </w:rPr>
      </w:pPr>
    </w:p>
    <w:p w:rsidR="0042145B" w:rsidRPr="00D825D0" w:rsidRDefault="0042145B" w:rsidP="0042145B">
      <w:pPr>
        <w:pStyle w:val="aa"/>
        <w:ind w:firstLine="284"/>
        <w:jc w:val="right"/>
        <w:rPr>
          <w:rFonts w:ascii="Arial" w:hAnsi="Arial" w:cs="Arial"/>
          <w:color w:val="000000"/>
          <w:sz w:val="24"/>
          <w:szCs w:val="24"/>
        </w:rPr>
      </w:pPr>
      <w:r w:rsidRPr="00D825D0">
        <w:rPr>
          <w:rFonts w:ascii="Arial" w:hAnsi="Arial" w:cs="Arial"/>
          <w:color w:val="000000"/>
          <w:sz w:val="24"/>
          <w:szCs w:val="24"/>
        </w:rPr>
        <w:t xml:space="preserve">Таблица 1. </w:t>
      </w:r>
    </w:p>
    <w:p w:rsidR="0042145B" w:rsidRDefault="0042145B" w:rsidP="0042145B">
      <w:pPr>
        <w:pStyle w:val="aa"/>
        <w:ind w:firstLine="284"/>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2145B" w:rsidRPr="009E1173" w:rsidTr="00FB572B">
        <w:trPr>
          <w:jc w:val="center"/>
        </w:trPr>
        <w:tc>
          <w:tcPr>
            <w:tcW w:w="4785"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Населенные пункты</w:t>
            </w:r>
          </w:p>
        </w:tc>
        <w:tc>
          <w:tcPr>
            <w:tcW w:w="4786"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Расстояние до р.п. Табарсук, км</w:t>
            </w:r>
          </w:p>
        </w:tc>
      </w:tr>
      <w:tr w:rsidR="0042145B" w:rsidRPr="009E1173" w:rsidTr="00FB572B">
        <w:trPr>
          <w:jc w:val="center"/>
        </w:trPr>
        <w:tc>
          <w:tcPr>
            <w:tcW w:w="4785"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д. Аргалей</w:t>
            </w:r>
          </w:p>
        </w:tc>
        <w:tc>
          <w:tcPr>
            <w:tcW w:w="4786"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13,1</w:t>
            </w:r>
          </w:p>
        </w:tc>
      </w:tr>
      <w:tr w:rsidR="0042145B" w:rsidRPr="009E1173" w:rsidTr="00FB572B">
        <w:trPr>
          <w:jc w:val="center"/>
        </w:trPr>
        <w:tc>
          <w:tcPr>
            <w:tcW w:w="4785"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д. Большая Ерма</w:t>
            </w:r>
          </w:p>
        </w:tc>
        <w:tc>
          <w:tcPr>
            <w:tcW w:w="4786"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6,5</w:t>
            </w:r>
          </w:p>
        </w:tc>
      </w:tr>
      <w:tr w:rsidR="0042145B" w:rsidRPr="009E1173" w:rsidTr="00FB572B">
        <w:trPr>
          <w:jc w:val="center"/>
        </w:trPr>
        <w:tc>
          <w:tcPr>
            <w:tcW w:w="4785"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lastRenderedPageBreak/>
              <w:t>д. Кирюшина</w:t>
            </w:r>
          </w:p>
        </w:tc>
        <w:tc>
          <w:tcPr>
            <w:tcW w:w="4786"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4,3</w:t>
            </w:r>
          </w:p>
        </w:tc>
      </w:tr>
      <w:tr w:rsidR="0042145B" w:rsidRPr="009E1173" w:rsidTr="00FB572B">
        <w:trPr>
          <w:jc w:val="center"/>
        </w:trPr>
        <w:tc>
          <w:tcPr>
            <w:tcW w:w="4785"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д. Дута</w:t>
            </w:r>
          </w:p>
        </w:tc>
        <w:tc>
          <w:tcPr>
            <w:tcW w:w="4786" w:type="dxa"/>
            <w:shd w:val="clear" w:color="auto" w:fill="auto"/>
            <w:vAlign w:val="center"/>
          </w:tcPr>
          <w:p w:rsidR="0042145B" w:rsidRPr="00D825D0" w:rsidRDefault="0042145B" w:rsidP="00FB572B">
            <w:pPr>
              <w:pStyle w:val="aa"/>
              <w:jc w:val="both"/>
              <w:rPr>
                <w:rFonts w:ascii="Courier New" w:hAnsi="Courier New" w:cs="Courier New"/>
              </w:rPr>
            </w:pPr>
            <w:r w:rsidRPr="00D825D0">
              <w:rPr>
                <w:rFonts w:ascii="Courier New" w:hAnsi="Courier New" w:cs="Courier New"/>
              </w:rPr>
              <w:t>3,6</w:t>
            </w:r>
          </w:p>
        </w:tc>
      </w:tr>
    </w:tbl>
    <w:p w:rsidR="0042145B" w:rsidRDefault="0042145B" w:rsidP="0042145B">
      <w:pPr>
        <w:pStyle w:val="aa"/>
        <w:ind w:firstLine="284"/>
        <w:rPr>
          <w:color w:val="000000"/>
          <w:sz w:val="16"/>
          <w:szCs w:val="16"/>
        </w:rPr>
      </w:pPr>
    </w:p>
    <w:p w:rsidR="0042145B" w:rsidRPr="001B20CC" w:rsidRDefault="0042145B" w:rsidP="0042145B">
      <w:pPr>
        <w:pStyle w:val="aa"/>
        <w:rPr>
          <w:color w:val="000000"/>
          <w:sz w:val="16"/>
          <w:szCs w:val="16"/>
        </w:rPr>
      </w:pPr>
    </w:p>
    <w:p w:rsidR="0042145B" w:rsidRPr="00D825D0" w:rsidRDefault="0042145B" w:rsidP="0042145B">
      <w:pPr>
        <w:pStyle w:val="aa"/>
        <w:ind w:firstLine="709"/>
        <w:jc w:val="both"/>
        <w:rPr>
          <w:rFonts w:ascii="Arial" w:hAnsi="Arial" w:cs="Arial"/>
          <w:sz w:val="24"/>
          <w:szCs w:val="24"/>
        </w:rPr>
      </w:pPr>
      <w:r w:rsidRPr="00D825D0">
        <w:rPr>
          <w:rFonts w:ascii="Arial" w:hAnsi="Arial" w:cs="Arial"/>
          <w:sz w:val="24"/>
          <w:szCs w:val="24"/>
        </w:rPr>
        <w:t>Населенные пункты МО «Табарсук» сформированы застройкой усадебного типа с не четко выраженной прямоугольной структурой улично-дорожной сети подчиненной природным и историческим фактором.</w:t>
      </w:r>
    </w:p>
    <w:p w:rsidR="0042145B" w:rsidRPr="00D825D0" w:rsidRDefault="0042145B" w:rsidP="0042145B">
      <w:pPr>
        <w:pStyle w:val="aa"/>
        <w:ind w:firstLine="709"/>
        <w:jc w:val="both"/>
        <w:rPr>
          <w:rFonts w:ascii="Arial" w:hAnsi="Arial" w:cs="Arial"/>
          <w:sz w:val="24"/>
          <w:szCs w:val="24"/>
        </w:rPr>
      </w:pPr>
      <w:r w:rsidRPr="00D825D0">
        <w:rPr>
          <w:rFonts w:ascii="Arial" w:hAnsi="Arial" w:cs="Arial"/>
          <w:sz w:val="24"/>
          <w:szCs w:val="24"/>
        </w:rPr>
        <w:t>Основными транспортными артериями в поселках являются главные улицы и основные улицы в жилой застройке. Такими улицами являются: в с. Табарсук -  Юбилейная; в д. Большая Ерма – Больше-Ерминская;  в д. Кирюшина – Центральная, Хутор и в д. Дута - Дутинская.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42145B" w:rsidRPr="00D825D0" w:rsidRDefault="0042145B" w:rsidP="0042145B">
      <w:pPr>
        <w:pStyle w:val="aa"/>
        <w:ind w:firstLine="709"/>
        <w:jc w:val="both"/>
        <w:rPr>
          <w:rFonts w:ascii="Arial" w:hAnsi="Arial" w:cs="Arial"/>
          <w:sz w:val="24"/>
          <w:szCs w:val="24"/>
        </w:rPr>
      </w:pPr>
      <w:r w:rsidRPr="00D825D0">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 значительная.</w:t>
      </w:r>
    </w:p>
    <w:p w:rsidR="0042145B" w:rsidRPr="00D825D0" w:rsidRDefault="0042145B" w:rsidP="0042145B">
      <w:pPr>
        <w:pStyle w:val="aa"/>
        <w:ind w:firstLine="284"/>
        <w:jc w:val="both"/>
        <w:rPr>
          <w:rFonts w:ascii="Arial" w:hAnsi="Arial" w:cs="Arial"/>
          <w:color w:val="000000"/>
          <w:sz w:val="16"/>
          <w:szCs w:val="16"/>
        </w:rPr>
      </w:pPr>
    </w:p>
    <w:p w:rsidR="0042145B" w:rsidRPr="00D825D0" w:rsidRDefault="0042145B" w:rsidP="0042145B">
      <w:pPr>
        <w:pStyle w:val="aa"/>
        <w:ind w:firstLine="284"/>
        <w:jc w:val="both"/>
        <w:rPr>
          <w:rFonts w:ascii="Arial" w:hAnsi="Arial" w:cs="Arial"/>
          <w:color w:val="000000"/>
          <w:sz w:val="24"/>
          <w:szCs w:val="24"/>
        </w:rPr>
      </w:pPr>
      <w:r w:rsidRPr="00D825D0">
        <w:rPr>
          <w:rFonts w:ascii="Arial" w:hAnsi="Arial" w:cs="Arial"/>
          <w:color w:val="000000"/>
          <w:sz w:val="24"/>
          <w:szCs w:val="24"/>
        </w:rPr>
        <w:t>Таблица 2. Перечень автомобильных дорог общего пользования местного значения, в границах муниципального образования «Табарсук».</w:t>
      </w:r>
    </w:p>
    <w:tbl>
      <w:tblPr>
        <w:tblpPr w:leftFromText="180" w:rightFromText="180" w:vertAnchor="text" w:horzAnchor="margin" w:tblpX="-252" w:tblpY="5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
        <w:gridCol w:w="3959"/>
        <w:gridCol w:w="1700"/>
        <w:gridCol w:w="3341"/>
      </w:tblGrid>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w:t>
            </w:r>
          </w:p>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п/п</w:t>
            </w:r>
          </w:p>
        </w:tc>
        <w:tc>
          <w:tcPr>
            <w:tcW w:w="3959"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color w:val="000000"/>
                <w:sz w:val="22"/>
                <w:szCs w:val="22"/>
              </w:rPr>
              <w:t>Наименование автомобильных дорог</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Протяженность, км</w:t>
            </w:r>
          </w:p>
        </w:tc>
        <w:tc>
          <w:tcPr>
            <w:tcW w:w="3341"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color w:val="000000"/>
                <w:sz w:val="22"/>
                <w:szCs w:val="22"/>
              </w:rPr>
              <w:t>Присваиваемые идентификационные номера</w:t>
            </w:r>
          </w:p>
        </w:tc>
      </w:tr>
      <w:tr w:rsidR="0042145B" w:rsidRPr="00FA7A5B" w:rsidTr="00FB572B">
        <w:tc>
          <w:tcPr>
            <w:tcW w:w="9828" w:type="dxa"/>
            <w:gridSpan w:val="5"/>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село Табарсук</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 xml:space="preserve"> ул. Лесная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0,2</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25-123-934-ОП-МП-001</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2</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ул.40 лет Победы</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0,3</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25-123-934-ОП-МП-002</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3</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ул.Чумакова</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2</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25-123-934-ОП-МП-003</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4</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ул.Молодежная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0,3</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25-123-934-ОП-МП-005</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5</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ул.Сухая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1,15</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25-123-934-ОП-МП-006</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6</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ул.Школьная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0,25</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25-123-934-ОП-МП-007</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7</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ул.Животноводов</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1,2</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25-123-934-ОП-МП-008</w:t>
            </w:r>
          </w:p>
        </w:tc>
      </w:tr>
      <w:tr w:rsidR="0042145B" w:rsidRPr="00FA7A5B" w:rsidTr="00FB572B">
        <w:tc>
          <w:tcPr>
            <w:tcW w:w="9828" w:type="dxa"/>
            <w:gridSpan w:val="5"/>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деревня Дута</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8</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ул.Дутинская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1,2</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25-123-934-ОП-МП-009</w:t>
            </w:r>
          </w:p>
        </w:tc>
      </w:tr>
      <w:tr w:rsidR="0042145B" w:rsidRPr="00FA7A5B" w:rsidTr="00FB572B">
        <w:tc>
          <w:tcPr>
            <w:tcW w:w="9828" w:type="dxa"/>
            <w:gridSpan w:val="5"/>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деревня Кирюшина</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9</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ул.Центральная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1,5</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25-123-934-ОП-МП-010</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10</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ул.Звездочка</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0,1</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25-123-934-ОП-МП-012</w:t>
            </w:r>
          </w:p>
        </w:tc>
      </w:tr>
      <w:tr w:rsidR="0042145B" w:rsidRPr="00FA7A5B" w:rsidTr="00FB572B">
        <w:tc>
          <w:tcPr>
            <w:tcW w:w="9828" w:type="dxa"/>
            <w:gridSpan w:val="5"/>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деревня Большая Ерма</w:t>
            </w:r>
          </w:p>
        </w:tc>
      </w:tr>
      <w:tr w:rsidR="0042145B" w:rsidRPr="00FA7A5B" w:rsidTr="00FB572B">
        <w:tc>
          <w:tcPr>
            <w:tcW w:w="828" w:type="dxa"/>
            <w:gridSpan w:val="2"/>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lastRenderedPageBreak/>
              <w:t>11</w:t>
            </w:r>
          </w:p>
        </w:tc>
        <w:tc>
          <w:tcPr>
            <w:tcW w:w="3959" w:type="dxa"/>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ул.Больше-Ерминская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0,8</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25-123-934-ОП-МП-013</w:t>
            </w:r>
          </w:p>
        </w:tc>
      </w:tr>
      <w:tr w:rsidR="0042145B" w:rsidRPr="00FA7A5B" w:rsidTr="00FB572B">
        <w:tc>
          <w:tcPr>
            <w:tcW w:w="9828" w:type="dxa"/>
            <w:gridSpan w:val="5"/>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деревня Аргалей</w:t>
            </w:r>
          </w:p>
        </w:tc>
      </w:tr>
      <w:tr w:rsidR="0042145B" w:rsidRPr="00FA7A5B" w:rsidTr="00FB572B">
        <w:tc>
          <w:tcPr>
            <w:tcW w:w="817"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12</w:t>
            </w:r>
          </w:p>
        </w:tc>
        <w:tc>
          <w:tcPr>
            <w:tcW w:w="3970" w:type="dxa"/>
            <w:gridSpan w:val="2"/>
          </w:tcPr>
          <w:p w:rsidR="0042145B" w:rsidRPr="00D825D0" w:rsidRDefault="0042145B" w:rsidP="00FB572B">
            <w:pPr>
              <w:rPr>
                <w:rFonts w:ascii="Courier New" w:hAnsi="Courier New" w:cs="Courier New"/>
                <w:sz w:val="22"/>
                <w:szCs w:val="22"/>
              </w:rPr>
            </w:pPr>
            <w:r w:rsidRPr="00D825D0">
              <w:rPr>
                <w:rFonts w:ascii="Courier New" w:hAnsi="Courier New" w:cs="Courier New"/>
                <w:sz w:val="22"/>
                <w:szCs w:val="22"/>
              </w:rPr>
              <w:t>ул.Аргалейская</w:t>
            </w:r>
          </w:p>
        </w:tc>
        <w:tc>
          <w:tcPr>
            <w:tcW w:w="1700" w:type="dxa"/>
          </w:tcPr>
          <w:p w:rsidR="0042145B" w:rsidRPr="00D825D0" w:rsidRDefault="0042145B" w:rsidP="00FB572B">
            <w:pPr>
              <w:jc w:val="center"/>
              <w:rPr>
                <w:rFonts w:ascii="Courier New" w:hAnsi="Courier New" w:cs="Courier New"/>
                <w:sz w:val="22"/>
                <w:szCs w:val="22"/>
              </w:rPr>
            </w:pPr>
            <w:r w:rsidRPr="00D825D0">
              <w:rPr>
                <w:rFonts w:ascii="Courier New" w:hAnsi="Courier New" w:cs="Courier New"/>
                <w:sz w:val="22"/>
                <w:szCs w:val="22"/>
              </w:rPr>
              <w:t>1,35</w:t>
            </w:r>
          </w:p>
        </w:tc>
        <w:tc>
          <w:tcPr>
            <w:tcW w:w="3341" w:type="dxa"/>
          </w:tcPr>
          <w:p w:rsidR="0042145B" w:rsidRPr="00D825D0" w:rsidRDefault="0042145B" w:rsidP="00FB572B">
            <w:pPr>
              <w:rPr>
                <w:rFonts w:ascii="Courier New" w:hAnsi="Courier New" w:cs="Courier New"/>
                <w:sz w:val="22"/>
                <w:szCs w:val="22"/>
              </w:rPr>
            </w:pPr>
            <w:r w:rsidRPr="00D825D0">
              <w:rPr>
                <w:rFonts w:ascii="Courier New" w:hAnsi="Courier New" w:cs="Courier New"/>
                <w:color w:val="000000"/>
                <w:sz w:val="22"/>
                <w:szCs w:val="22"/>
              </w:rPr>
              <w:t>25-123-934-ОП-МП-014</w:t>
            </w:r>
          </w:p>
        </w:tc>
      </w:tr>
      <w:tr w:rsidR="0042145B" w:rsidRPr="00FA7A5B" w:rsidTr="00FB572B">
        <w:trPr>
          <w:trHeight w:val="522"/>
        </w:trPr>
        <w:tc>
          <w:tcPr>
            <w:tcW w:w="828" w:type="dxa"/>
            <w:gridSpan w:val="2"/>
          </w:tcPr>
          <w:p w:rsidR="0042145B" w:rsidRPr="00D825D0" w:rsidRDefault="0042145B" w:rsidP="00FB572B">
            <w:pPr>
              <w:rPr>
                <w:rFonts w:ascii="Courier New" w:hAnsi="Courier New" w:cs="Courier New"/>
                <w:b/>
                <w:sz w:val="22"/>
                <w:szCs w:val="22"/>
              </w:rPr>
            </w:pPr>
          </w:p>
        </w:tc>
        <w:tc>
          <w:tcPr>
            <w:tcW w:w="3959" w:type="dxa"/>
          </w:tcPr>
          <w:p w:rsidR="0042145B" w:rsidRPr="00D825D0" w:rsidRDefault="0042145B" w:rsidP="00FB572B">
            <w:pPr>
              <w:jc w:val="center"/>
              <w:rPr>
                <w:rFonts w:ascii="Courier New" w:hAnsi="Courier New" w:cs="Courier New"/>
                <w:b/>
                <w:sz w:val="22"/>
                <w:szCs w:val="22"/>
              </w:rPr>
            </w:pPr>
            <w:r w:rsidRPr="00D825D0">
              <w:rPr>
                <w:rFonts w:ascii="Courier New" w:hAnsi="Courier New" w:cs="Courier New"/>
                <w:b/>
                <w:sz w:val="22"/>
                <w:szCs w:val="22"/>
              </w:rPr>
              <w:t>ИТОГО</w:t>
            </w:r>
          </w:p>
        </w:tc>
        <w:tc>
          <w:tcPr>
            <w:tcW w:w="1700" w:type="dxa"/>
          </w:tcPr>
          <w:p w:rsidR="0042145B" w:rsidRPr="00D825D0" w:rsidRDefault="0042145B" w:rsidP="00FB572B">
            <w:pPr>
              <w:jc w:val="center"/>
              <w:rPr>
                <w:rFonts w:ascii="Courier New" w:hAnsi="Courier New" w:cs="Courier New"/>
                <w:b/>
                <w:sz w:val="22"/>
                <w:szCs w:val="22"/>
              </w:rPr>
            </w:pPr>
            <w:r w:rsidRPr="00D825D0">
              <w:rPr>
                <w:rFonts w:ascii="Courier New" w:hAnsi="Courier New" w:cs="Courier New"/>
                <w:b/>
                <w:sz w:val="22"/>
                <w:szCs w:val="22"/>
              </w:rPr>
              <w:t>10,35</w:t>
            </w:r>
          </w:p>
          <w:p w:rsidR="0042145B" w:rsidRPr="00D825D0" w:rsidRDefault="0042145B" w:rsidP="00FB572B">
            <w:pPr>
              <w:rPr>
                <w:rFonts w:ascii="Courier New" w:hAnsi="Courier New" w:cs="Courier New"/>
                <w:i/>
                <w:sz w:val="22"/>
                <w:szCs w:val="22"/>
              </w:rPr>
            </w:pPr>
          </w:p>
        </w:tc>
        <w:tc>
          <w:tcPr>
            <w:tcW w:w="3341" w:type="dxa"/>
          </w:tcPr>
          <w:p w:rsidR="0042145B" w:rsidRPr="00D825D0" w:rsidRDefault="0042145B" w:rsidP="00FB572B">
            <w:pPr>
              <w:rPr>
                <w:rFonts w:ascii="Courier New" w:hAnsi="Courier New" w:cs="Courier New"/>
                <w:sz w:val="22"/>
                <w:szCs w:val="22"/>
              </w:rPr>
            </w:pPr>
          </w:p>
        </w:tc>
      </w:tr>
    </w:tbl>
    <w:p w:rsidR="0042145B" w:rsidRPr="0095234E" w:rsidRDefault="0042145B" w:rsidP="0095234E">
      <w:pPr>
        <w:jc w:val="both"/>
        <w:rPr>
          <w:color w:val="000000"/>
          <w:sz w:val="12"/>
          <w:szCs w:val="16"/>
        </w:rPr>
      </w:pPr>
    </w:p>
    <w:p w:rsidR="0042145B" w:rsidRPr="0095234E" w:rsidRDefault="0042145B" w:rsidP="0095234E">
      <w:pPr>
        <w:ind w:firstLine="284"/>
        <w:rPr>
          <w:rFonts w:ascii="Arial" w:hAnsi="Arial" w:cs="Arial"/>
          <w:color w:val="000000"/>
          <w:sz w:val="24"/>
        </w:rPr>
      </w:pPr>
      <w:r w:rsidRPr="0095234E">
        <w:rPr>
          <w:rFonts w:ascii="Arial" w:hAnsi="Arial" w:cs="Arial"/>
          <w:color w:val="000000"/>
          <w:sz w:val="24"/>
        </w:rPr>
        <w:t>Таблица 3. Общие данные по уличной и дорожной сети в пределах МО.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gridCol w:w="2393"/>
      </w:tblGrid>
      <w:tr w:rsidR="0042145B" w:rsidRPr="0095234E" w:rsidTr="00FB572B">
        <w:trPr>
          <w:trHeight w:val="651"/>
          <w:jc w:val="center"/>
        </w:trPr>
        <w:tc>
          <w:tcPr>
            <w:tcW w:w="427"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 п</w:t>
            </w:r>
            <w:r w:rsidRPr="0095234E">
              <w:rPr>
                <w:rFonts w:ascii="Courier New" w:hAnsi="Courier New" w:cs="Courier New"/>
                <w:sz w:val="24"/>
                <w:lang w:val="en-US"/>
              </w:rPr>
              <w:t>/</w:t>
            </w:r>
            <w:r w:rsidRPr="0095234E">
              <w:rPr>
                <w:rFonts w:ascii="Courier New" w:hAnsi="Courier New" w:cs="Courier New"/>
                <w:sz w:val="24"/>
              </w:rPr>
              <w:t>п</w:t>
            </w:r>
          </w:p>
        </w:tc>
        <w:tc>
          <w:tcPr>
            <w:tcW w:w="2073"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Показатели</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Единица измерения</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Данные на 2011 г.</w:t>
            </w:r>
          </w:p>
        </w:tc>
      </w:tr>
      <w:tr w:rsidR="0042145B" w:rsidRPr="0095234E" w:rsidTr="00FB572B">
        <w:trPr>
          <w:trHeight w:val="323"/>
          <w:jc w:val="center"/>
        </w:trPr>
        <w:tc>
          <w:tcPr>
            <w:tcW w:w="427"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1</w:t>
            </w:r>
          </w:p>
        </w:tc>
        <w:tc>
          <w:tcPr>
            <w:tcW w:w="2073"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Общее протяжение уличной сети</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км</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color w:val="000000"/>
                <w:sz w:val="24"/>
              </w:rPr>
              <w:t>11,3</w:t>
            </w:r>
          </w:p>
        </w:tc>
      </w:tr>
      <w:tr w:rsidR="0042145B" w:rsidRPr="0095234E" w:rsidTr="00FB572B">
        <w:trPr>
          <w:trHeight w:val="345"/>
          <w:jc w:val="center"/>
        </w:trPr>
        <w:tc>
          <w:tcPr>
            <w:tcW w:w="427"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2</w:t>
            </w:r>
          </w:p>
        </w:tc>
        <w:tc>
          <w:tcPr>
            <w:tcW w:w="2073"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Общая площадь уличной сети</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тыс.кв.м</w:t>
            </w:r>
          </w:p>
        </w:tc>
        <w:tc>
          <w:tcPr>
            <w:tcW w:w="1250" w:type="pct"/>
            <w:shd w:val="clear" w:color="auto" w:fill="auto"/>
            <w:vAlign w:val="center"/>
          </w:tcPr>
          <w:p w:rsidR="0042145B" w:rsidRPr="0095234E" w:rsidRDefault="0042145B" w:rsidP="00FB572B">
            <w:pPr>
              <w:pStyle w:val="aa"/>
              <w:jc w:val="both"/>
              <w:rPr>
                <w:rFonts w:ascii="Courier New" w:hAnsi="Courier New" w:cs="Courier New"/>
                <w:sz w:val="24"/>
              </w:rPr>
            </w:pPr>
            <w:r w:rsidRPr="0095234E">
              <w:rPr>
                <w:rFonts w:ascii="Courier New" w:hAnsi="Courier New" w:cs="Courier New"/>
                <w:sz w:val="24"/>
              </w:rPr>
              <w:t>67800</w:t>
            </w:r>
          </w:p>
        </w:tc>
      </w:tr>
    </w:tbl>
    <w:p w:rsidR="0042145B" w:rsidRPr="001B20CC" w:rsidRDefault="0042145B" w:rsidP="0095234E">
      <w:pPr>
        <w:rPr>
          <w:color w:val="000000"/>
        </w:rPr>
      </w:pPr>
    </w:p>
    <w:p w:rsidR="0042145B" w:rsidRPr="001B20CC" w:rsidRDefault="0042145B" w:rsidP="0042145B">
      <w:pPr>
        <w:pStyle w:val="aa"/>
        <w:rPr>
          <w:color w:val="000000"/>
          <w:sz w:val="16"/>
          <w:szCs w:val="16"/>
        </w:rPr>
      </w:pPr>
    </w:p>
    <w:p w:rsidR="0042145B" w:rsidRPr="00D825D0" w:rsidRDefault="0042145B" w:rsidP="0042145B">
      <w:pPr>
        <w:pStyle w:val="aa"/>
        <w:tabs>
          <w:tab w:val="left" w:pos="709"/>
        </w:tabs>
        <w:ind w:firstLine="360"/>
        <w:jc w:val="both"/>
        <w:rPr>
          <w:rFonts w:ascii="Arial" w:hAnsi="Arial" w:cs="Arial"/>
          <w:sz w:val="24"/>
          <w:szCs w:val="24"/>
        </w:rPr>
      </w:pPr>
      <w:r>
        <w:rPr>
          <w:rFonts w:ascii="Arial" w:hAnsi="Arial" w:cs="Arial"/>
          <w:sz w:val="24"/>
          <w:szCs w:val="24"/>
        </w:rPr>
        <w:t xml:space="preserve">      </w:t>
      </w:r>
      <w:r w:rsidRPr="00D825D0">
        <w:rPr>
          <w:rFonts w:ascii="Arial" w:hAnsi="Arial" w:cs="Arial"/>
          <w:sz w:val="24"/>
          <w:szCs w:val="24"/>
        </w:rPr>
        <w:t>В результате анализа существующей улично-дорожной сети МО «Табарсук» выявлены следующие причины, усложняющие работу транспорта:</w:t>
      </w:r>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неудовлетворительное техническое состояние поселковых улиц и дорог;</w:t>
      </w:r>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имеют недостаточную ширину проезжей части 4-</w:t>
      </w:r>
      <w:smartTag w:uri="urn:schemas-microsoft-com:office:smarttags" w:element="metricconverter">
        <w:smartTagPr>
          <w:attr w:name="ProductID" w:val="6 м"/>
        </w:smartTagPr>
        <w:r w:rsidRPr="00D825D0">
          <w:rPr>
            <w:rFonts w:ascii="Arial" w:hAnsi="Arial" w:cs="Arial"/>
            <w:sz w:val="24"/>
            <w:szCs w:val="24"/>
          </w:rPr>
          <w:t>6 м</w:t>
        </w:r>
      </w:smartTag>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значительная протяженность грунтовых дорог;</w:t>
      </w:r>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отсутствие дифференцирования улиц по назначению;</w:t>
      </w:r>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отсутствие искусственного освещения;</w:t>
      </w:r>
    </w:p>
    <w:p w:rsidR="0042145B" w:rsidRPr="00D825D0" w:rsidRDefault="0042145B" w:rsidP="0042145B">
      <w:pPr>
        <w:pStyle w:val="aa"/>
        <w:numPr>
          <w:ilvl w:val="0"/>
          <w:numId w:val="30"/>
        </w:numPr>
        <w:jc w:val="both"/>
        <w:rPr>
          <w:rFonts w:ascii="Arial" w:hAnsi="Arial" w:cs="Arial"/>
          <w:sz w:val="24"/>
          <w:szCs w:val="24"/>
        </w:rPr>
      </w:pPr>
      <w:r w:rsidRPr="00D825D0">
        <w:rPr>
          <w:rFonts w:ascii="Arial" w:hAnsi="Arial" w:cs="Arial"/>
          <w:sz w:val="24"/>
          <w:szCs w:val="24"/>
        </w:rPr>
        <w:t>отсутствие тротуаров необходимых для упорядочения движения  пешеходов.</w:t>
      </w:r>
    </w:p>
    <w:p w:rsidR="0042145B" w:rsidRPr="00D825D0" w:rsidRDefault="0042145B" w:rsidP="0042145B">
      <w:pPr>
        <w:pStyle w:val="af"/>
        <w:spacing w:before="0" w:beforeAutospacing="0" w:after="150" w:afterAutospacing="0" w:line="238" w:lineRule="atLeast"/>
        <w:rPr>
          <w:rFonts w:ascii="Arial" w:hAnsi="Arial" w:cs="Arial"/>
          <w:b/>
          <w:bCs/>
          <w:color w:val="000000"/>
          <w:sz w:val="20"/>
          <w:szCs w:val="20"/>
        </w:rPr>
      </w:pPr>
    </w:p>
    <w:p w:rsidR="0042145B" w:rsidRPr="00804806" w:rsidRDefault="0042145B" w:rsidP="0042145B">
      <w:pPr>
        <w:pStyle w:val="af"/>
        <w:numPr>
          <w:ilvl w:val="0"/>
          <w:numId w:val="20"/>
        </w:numPr>
        <w:spacing w:before="0" w:beforeAutospacing="0" w:after="150" w:afterAutospacing="0" w:line="238" w:lineRule="atLeast"/>
        <w:rPr>
          <w:rFonts w:ascii="Arial" w:hAnsi="Arial" w:cs="Arial"/>
          <w:b/>
          <w:color w:val="000000"/>
        </w:rPr>
      </w:pPr>
      <w:r w:rsidRPr="00804806">
        <w:rPr>
          <w:rFonts w:ascii="Arial" w:hAnsi="Arial" w:cs="Arial"/>
          <w:b/>
          <w:color w:val="000000"/>
        </w:rPr>
        <w:t xml:space="preserve">Прогноз транспортного спроса, изменения объемов и характера передвижения населения и </w:t>
      </w:r>
      <w:r>
        <w:rPr>
          <w:rFonts w:ascii="Arial" w:hAnsi="Arial" w:cs="Arial"/>
          <w:b/>
          <w:color w:val="000000"/>
        </w:rPr>
        <w:t>перевозов грузов на территории поселения</w:t>
      </w:r>
    </w:p>
    <w:p w:rsidR="0042145B" w:rsidRPr="00804806" w:rsidRDefault="0042145B" w:rsidP="0042145B">
      <w:pPr>
        <w:pStyle w:val="aa"/>
        <w:ind w:firstLine="709"/>
        <w:jc w:val="both"/>
        <w:rPr>
          <w:rFonts w:ascii="Arial" w:hAnsi="Arial" w:cs="Arial"/>
          <w:color w:val="000000"/>
          <w:sz w:val="24"/>
          <w:szCs w:val="24"/>
        </w:rPr>
      </w:pPr>
      <w:r w:rsidRPr="00804806">
        <w:rPr>
          <w:rFonts w:ascii="Arial" w:hAnsi="Arial" w:cs="Arial"/>
          <w:color w:val="000000"/>
          <w:sz w:val="24"/>
          <w:szCs w:val="24"/>
        </w:rPr>
        <w:t>На территории муниципального образования «Табарсук» объекты транспортной инфраструктуры отсутствуют.</w:t>
      </w:r>
    </w:p>
    <w:p w:rsidR="0042145B" w:rsidRPr="00804806" w:rsidRDefault="0042145B" w:rsidP="0042145B">
      <w:pPr>
        <w:pStyle w:val="aa"/>
        <w:ind w:firstLine="284"/>
        <w:jc w:val="both"/>
        <w:rPr>
          <w:rFonts w:ascii="Arial" w:hAnsi="Arial" w:cs="Arial"/>
          <w:color w:val="000000"/>
          <w:sz w:val="16"/>
          <w:szCs w:val="16"/>
        </w:rPr>
      </w:pPr>
    </w:p>
    <w:p w:rsidR="0042145B" w:rsidRPr="00804806" w:rsidRDefault="0042145B" w:rsidP="0042145B">
      <w:pPr>
        <w:pStyle w:val="aa"/>
        <w:ind w:firstLine="284"/>
        <w:jc w:val="both"/>
        <w:rPr>
          <w:rFonts w:ascii="Arial" w:hAnsi="Arial" w:cs="Arial"/>
          <w:i/>
          <w:color w:val="000000"/>
          <w:sz w:val="24"/>
          <w:szCs w:val="24"/>
        </w:rPr>
      </w:pPr>
      <w:r w:rsidRPr="00804806">
        <w:rPr>
          <w:rFonts w:ascii="Arial" w:hAnsi="Arial" w:cs="Arial"/>
          <w:i/>
          <w:color w:val="000000"/>
          <w:sz w:val="24"/>
          <w:szCs w:val="24"/>
        </w:rPr>
        <w:t>Анализ современной обеспеченности объектами транспортной инфраструктуры</w:t>
      </w:r>
    </w:p>
    <w:p w:rsidR="0042145B" w:rsidRPr="00804806" w:rsidRDefault="0042145B" w:rsidP="0042145B">
      <w:pPr>
        <w:pStyle w:val="afffffff3"/>
        <w:tabs>
          <w:tab w:val="left" w:pos="709"/>
        </w:tabs>
        <w:rPr>
          <w:rFonts w:ascii="Arial" w:hAnsi="Arial" w:cs="Arial"/>
        </w:rPr>
      </w:pPr>
      <w:r>
        <w:rPr>
          <w:rFonts w:ascii="Arial" w:hAnsi="Arial" w:cs="Arial"/>
          <w:lang w:val="ru-RU"/>
        </w:rPr>
        <w:t xml:space="preserve">   </w:t>
      </w:r>
      <w:r w:rsidRPr="00804806">
        <w:rPr>
          <w:rFonts w:ascii="Arial" w:hAnsi="Arial" w:cs="Arial"/>
        </w:rPr>
        <w:t xml:space="preserve">Уровень автомобилизации в поселках на </w:t>
      </w:r>
      <w:smartTag w:uri="urn:schemas-microsoft-com:office:smarttags" w:element="metricconverter">
        <w:smartTagPr>
          <w:attr w:name="ProductID" w:val="2011 г"/>
        </w:smartTagPr>
        <w:r w:rsidRPr="00804806">
          <w:rPr>
            <w:rFonts w:ascii="Arial" w:hAnsi="Arial" w:cs="Arial"/>
          </w:rPr>
          <w:t>2011 г</w:t>
        </w:r>
      </w:smartTag>
      <w:r w:rsidRPr="00804806">
        <w:rPr>
          <w:rFonts w:ascii="Arial" w:hAnsi="Arial" w:cs="Arial"/>
        </w:rPr>
        <w:t>. составил 130 легковых автомобилей на 1000 жителей и имеет дальнейшую тенденцию к росту. Парк легковых автомобилей составляет порядка 127 машин.</w:t>
      </w:r>
    </w:p>
    <w:p w:rsidR="0042145B" w:rsidRPr="00804806" w:rsidRDefault="0042145B" w:rsidP="0042145B">
      <w:pPr>
        <w:pStyle w:val="afffffff3"/>
        <w:ind w:firstLine="709"/>
        <w:rPr>
          <w:rFonts w:ascii="Arial" w:hAnsi="Arial" w:cs="Arial"/>
        </w:rPr>
      </w:pPr>
      <w:r w:rsidRPr="00804806">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w:t>
      </w:r>
    </w:p>
    <w:p w:rsidR="0042145B" w:rsidRPr="00804806" w:rsidRDefault="0042145B" w:rsidP="0042145B">
      <w:pPr>
        <w:pStyle w:val="a0"/>
        <w:ind w:left="0"/>
        <w:rPr>
          <w:rFonts w:ascii="Arial" w:hAnsi="Arial" w:cs="Arial"/>
        </w:rPr>
      </w:pPr>
      <w:r w:rsidRPr="00804806">
        <w:rPr>
          <w:rFonts w:ascii="Arial" w:hAnsi="Arial" w:cs="Arial"/>
        </w:rPr>
        <w:t>согласно п. 11.27 потребность в АЗС составляет: одна топливораздаточная колонка на 1200 легковых автомобилей;</w:t>
      </w:r>
    </w:p>
    <w:p w:rsidR="0042145B" w:rsidRPr="00804806" w:rsidRDefault="0042145B" w:rsidP="0042145B">
      <w:pPr>
        <w:pStyle w:val="a0"/>
        <w:ind w:left="0"/>
        <w:rPr>
          <w:rFonts w:ascii="Arial" w:hAnsi="Arial" w:cs="Arial"/>
        </w:rPr>
      </w:pPr>
      <w:r w:rsidRPr="00804806">
        <w:rPr>
          <w:rFonts w:ascii="Arial" w:hAnsi="Arial" w:cs="Arial"/>
        </w:rPr>
        <w:lastRenderedPageBreak/>
        <w:t>согласно п. 11.26 потребность в СТО составляет: один пост на 200 легковых автомобилей;</w:t>
      </w:r>
    </w:p>
    <w:p w:rsidR="0042145B" w:rsidRPr="00804806" w:rsidRDefault="0042145B" w:rsidP="0042145B">
      <w:pPr>
        <w:pStyle w:val="a0"/>
        <w:ind w:left="0"/>
        <w:rPr>
          <w:rFonts w:ascii="Arial" w:hAnsi="Arial" w:cs="Arial"/>
        </w:rPr>
      </w:pPr>
      <w:r w:rsidRPr="00804806">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2145B" w:rsidRPr="00804806" w:rsidRDefault="0042145B" w:rsidP="0042145B">
      <w:pPr>
        <w:pStyle w:val="afffffff3"/>
        <w:ind w:firstLine="709"/>
        <w:rPr>
          <w:rFonts w:ascii="Arial" w:hAnsi="Arial" w:cs="Arial"/>
        </w:rPr>
      </w:pPr>
      <w:r w:rsidRPr="00804806">
        <w:rPr>
          <w:rFonts w:ascii="Arial" w:hAnsi="Arial" w:cs="Arial"/>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2145B" w:rsidRPr="00804806" w:rsidRDefault="0042145B" w:rsidP="0042145B">
      <w:pPr>
        <w:pStyle w:val="a0"/>
        <w:ind w:left="0"/>
        <w:rPr>
          <w:rFonts w:ascii="Arial" w:hAnsi="Arial" w:cs="Arial"/>
        </w:rPr>
      </w:pPr>
      <w:r w:rsidRPr="00804806">
        <w:rPr>
          <w:rFonts w:ascii="Arial" w:hAnsi="Arial" w:cs="Arial"/>
        </w:rPr>
        <w:t xml:space="preserve">СТО мощностью </w:t>
      </w:r>
      <w:r w:rsidRPr="00804806">
        <w:rPr>
          <w:rFonts w:ascii="Arial" w:hAnsi="Arial" w:cs="Arial"/>
          <w:lang w:val="ru-RU"/>
        </w:rPr>
        <w:t>один</w:t>
      </w:r>
      <w:r w:rsidRPr="00804806">
        <w:rPr>
          <w:rFonts w:ascii="Arial" w:hAnsi="Arial" w:cs="Arial"/>
        </w:rPr>
        <w:t xml:space="preserve"> пост;</w:t>
      </w:r>
    </w:p>
    <w:p w:rsidR="0042145B" w:rsidRPr="00804806" w:rsidRDefault="0042145B" w:rsidP="0042145B">
      <w:pPr>
        <w:pStyle w:val="a0"/>
        <w:ind w:left="0"/>
        <w:rPr>
          <w:rFonts w:ascii="Arial" w:hAnsi="Arial" w:cs="Arial"/>
        </w:rPr>
      </w:pPr>
      <w:r w:rsidRPr="00804806">
        <w:rPr>
          <w:rFonts w:ascii="Arial" w:hAnsi="Arial" w:cs="Arial"/>
        </w:rPr>
        <w:t>АЗС мощностью одна топливораздаточная колонка.</w:t>
      </w:r>
    </w:p>
    <w:p w:rsidR="0042145B" w:rsidRPr="00804806" w:rsidRDefault="0042145B" w:rsidP="0042145B">
      <w:pPr>
        <w:pStyle w:val="afffffff3"/>
        <w:ind w:firstLine="709"/>
        <w:rPr>
          <w:rFonts w:ascii="Arial" w:hAnsi="Arial" w:cs="Arial"/>
        </w:rPr>
      </w:pPr>
      <w:r w:rsidRPr="00804806">
        <w:rPr>
          <w:rFonts w:ascii="Arial" w:hAnsi="Arial" w:cs="Arial"/>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42145B" w:rsidRPr="00030C73" w:rsidRDefault="0042145B" w:rsidP="0042145B">
      <w:pPr>
        <w:pStyle w:val="aa"/>
        <w:ind w:firstLine="284"/>
        <w:jc w:val="both"/>
        <w:rPr>
          <w:b/>
          <w:color w:val="000000"/>
          <w:sz w:val="16"/>
          <w:szCs w:val="16"/>
          <w:lang/>
        </w:rPr>
      </w:pPr>
    </w:p>
    <w:p w:rsidR="0042145B" w:rsidRPr="00CB663F" w:rsidRDefault="0042145B" w:rsidP="0042145B">
      <w:pPr>
        <w:pStyle w:val="af"/>
        <w:spacing w:before="0" w:beforeAutospacing="0" w:after="150" w:afterAutospacing="0" w:line="238" w:lineRule="atLeast"/>
        <w:ind w:left="709"/>
        <w:rPr>
          <w:rFonts w:ascii="Arial" w:hAnsi="Arial" w:cs="Arial"/>
          <w:b/>
          <w:color w:val="000000"/>
        </w:rPr>
      </w:pPr>
      <w:r w:rsidRPr="00CB663F">
        <w:rPr>
          <w:rFonts w:ascii="Arial" w:hAnsi="Arial" w:cs="Arial"/>
          <w:b/>
          <w:color w:val="000000"/>
        </w:rPr>
        <w:t>4.Принципиальные варианты развития и оценка по целевым показателям развития транспортной инфраструктуры.</w:t>
      </w:r>
    </w:p>
    <w:p w:rsidR="0042145B" w:rsidRPr="00CB663F" w:rsidRDefault="0042145B" w:rsidP="0042145B">
      <w:pPr>
        <w:pStyle w:val="aa"/>
        <w:ind w:firstLine="709"/>
        <w:jc w:val="both"/>
        <w:rPr>
          <w:rFonts w:ascii="Arial" w:hAnsi="Arial" w:cs="Arial"/>
          <w:sz w:val="24"/>
          <w:szCs w:val="24"/>
        </w:rPr>
      </w:pPr>
      <w:r w:rsidRPr="00CB663F">
        <w:rPr>
          <w:rFonts w:ascii="Arial" w:hAnsi="Arial" w:cs="Arial"/>
          <w:sz w:val="24"/>
          <w:szCs w:val="24"/>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«Табарсук»  предусмотрено:</w:t>
      </w:r>
    </w:p>
    <w:p w:rsidR="0042145B" w:rsidRPr="00CB663F" w:rsidRDefault="0042145B" w:rsidP="0042145B">
      <w:pPr>
        <w:pStyle w:val="aa"/>
        <w:ind w:firstLine="284"/>
        <w:jc w:val="both"/>
        <w:rPr>
          <w:rFonts w:ascii="Arial" w:hAnsi="Arial" w:cs="Arial"/>
          <w:sz w:val="24"/>
          <w:szCs w:val="24"/>
        </w:rPr>
      </w:pPr>
      <w:r w:rsidRPr="00CB663F">
        <w:rPr>
          <w:rFonts w:ascii="Arial" w:hAnsi="Arial" w:cs="Arial"/>
          <w:sz w:val="24"/>
          <w:szCs w:val="24"/>
        </w:rPr>
        <w:t xml:space="preserve">- на расчетный срок строительство автомобильной дороги общего пользования местного значения </w:t>
      </w:r>
      <w:r w:rsidRPr="00CB663F">
        <w:rPr>
          <w:rFonts w:ascii="Arial" w:hAnsi="Arial" w:cs="Arial"/>
          <w:sz w:val="24"/>
          <w:szCs w:val="24"/>
          <w:lang w:val="en-US"/>
        </w:rPr>
        <w:t>IV</w:t>
      </w:r>
      <w:r w:rsidRPr="00CB663F">
        <w:rPr>
          <w:rFonts w:ascii="Arial" w:hAnsi="Arial" w:cs="Arial"/>
          <w:sz w:val="24"/>
          <w:szCs w:val="24"/>
        </w:rPr>
        <w:t xml:space="preserve"> категории от автомобильной дороги «Табарсук-Кирюшина-Большая Ерма» до д. Шелемино (через д. Большая Ерма), протяженностью </w:t>
      </w:r>
      <w:smartTag w:uri="urn:schemas-microsoft-com:office:smarttags" w:element="metricconverter">
        <w:smartTagPr>
          <w:attr w:name="ProductID" w:val="2,7 км"/>
        </w:smartTagPr>
        <w:r w:rsidRPr="00CB663F">
          <w:rPr>
            <w:rFonts w:ascii="Arial" w:hAnsi="Arial" w:cs="Arial"/>
            <w:sz w:val="24"/>
            <w:szCs w:val="24"/>
          </w:rPr>
          <w:t>2,7 км</w:t>
        </w:r>
      </w:smartTag>
      <w:r w:rsidRPr="00CB663F">
        <w:rPr>
          <w:rFonts w:ascii="Arial" w:hAnsi="Arial" w:cs="Arial"/>
          <w:sz w:val="24"/>
          <w:szCs w:val="24"/>
        </w:rPr>
        <w:t xml:space="preserve">. </w:t>
      </w:r>
    </w:p>
    <w:p w:rsidR="0042145B" w:rsidRPr="00CB663F" w:rsidRDefault="0042145B" w:rsidP="0042145B">
      <w:pPr>
        <w:pStyle w:val="aa"/>
        <w:ind w:firstLine="709"/>
        <w:jc w:val="both"/>
        <w:rPr>
          <w:rFonts w:ascii="Arial" w:hAnsi="Arial" w:cs="Arial"/>
          <w:sz w:val="24"/>
          <w:szCs w:val="24"/>
        </w:rPr>
      </w:pPr>
      <w:r w:rsidRPr="00CB663F">
        <w:rPr>
          <w:rFonts w:ascii="Arial" w:hAnsi="Arial" w:cs="Arial"/>
          <w:sz w:val="24"/>
          <w:szCs w:val="24"/>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42145B" w:rsidRPr="00CB663F" w:rsidRDefault="0042145B" w:rsidP="0042145B">
      <w:pPr>
        <w:pStyle w:val="aa"/>
        <w:ind w:firstLine="284"/>
        <w:jc w:val="both"/>
        <w:rPr>
          <w:rFonts w:ascii="Arial" w:hAnsi="Arial" w:cs="Arial"/>
          <w:sz w:val="24"/>
          <w:szCs w:val="24"/>
        </w:rPr>
      </w:pPr>
      <w:r w:rsidRPr="00CB663F">
        <w:rPr>
          <w:rFonts w:ascii="Arial" w:hAnsi="Arial" w:cs="Arial"/>
          <w:sz w:val="24"/>
          <w:szCs w:val="24"/>
        </w:rPr>
        <w:t xml:space="preserve">- подъезд к кладбищу от д. Большая Ерма, протяженностью </w:t>
      </w:r>
      <w:smartTag w:uri="urn:schemas-microsoft-com:office:smarttags" w:element="metricconverter">
        <w:smartTagPr>
          <w:attr w:name="ProductID" w:val="0,6 км"/>
        </w:smartTagPr>
        <w:r w:rsidRPr="00CB663F">
          <w:rPr>
            <w:rFonts w:ascii="Arial" w:hAnsi="Arial" w:cs="Arial"/>
            <w:sz w:val="24"/>
            <w:szCs w:val="24"/>
          </w:rPr>
          <w:t>0,6 км</w:t>
        </w:r>
      </w:smartTag>
      <w:r w:rsidRPr="00CB663F">
        <w:rPr>
          <w:rFonts w:ascii="Arial" w:hAnsi="Arial" w:cs="Arial"/>
          <w:sz w:val="24"/>
          <w:szCs w:val="24"/>
        </w:rPr>
        <w:t>.</w:t>
      </w:r>
    </w:p>
    <w:p w:rsidR="0042145B" w:rsidRPr="00CB663F" w:rsidRDefault="0042145B" w:rsidP="0042145B">
      <w:pPr>
        <w:pStyle w:val="aa"/>
        <w:ind w:firstLine="284"/>
        <w:jc w:val="both"/>
        <w:rPr>
          <w:rFonts w:ascii="Arial" w:hAnsi="Arial" w:cs="Arial"/>
          <w:sz w:val="24"/>
          <w:szCs w:val="24"/>
        </w:rPr>
      </w:pPr>
      <w:r w:rsidRPr="00CB663F">
        <w:rPr>
          <w:rFonts w:ascii="Arial" w:hAnsi="Arial" w:cs="Arial"/>
          <w:sz w:val="24"/>
          <w:szCs w:val="24"/>
        </w:rPr>
        <w:t xml:space="preserve">- подъезд к скотомогильнику от автомобильной дороги «Табарсук-Кирюшина-Большая Ерма», протяженностью </w:t>
      </w:r>
      <w:smartTag w:uri="urn:schemas-microsoft-com:office:smarttags" w:element="metricconverter">
        <w:smartTagPr>
          <w:attr w:name="ProductID" w:val="0,3 км"/>
        </w:smartTagPr>
        <w:r w:rsidRPr="00CB663F">
          <w:rPr>
            <w:rFonts w:ascii="Arial" w:hAnsi="Arial" w:cs="Arial"/>
            <w:sz w:val="24"/>
            <w:szCs w:val="24"/>
          </w:rPr>
          <w:t>0,3 км</w:t>
        </w:r>
      </w:smartTag>
      <w:r w:rsidRPr="00CB663F">
        <w:rPr>
          <w:rFonts w:ascii="Arial" w:hAnsi="Arial" w:cs="Arial"/>
          <w:sz w:val="24"/>
          <w:szCs w:val="24"/>
        </w:rPr>
        <w:t>.</w:t>
      </w:r>
    </w:p>
    <w:p w:rsidR="0042145B" w:rsidRDefault="0042145B" w:rsidP="0042145B">
      <w:pPr>
        <w:pStyle w:val="aa"/>
        <w:ind w:firstLine="709"/>
        <w:jc w:val="both"/>
        <w:rPr>
          <w:rFonts w:ascii="Arial" w:hAnsi="Arial" w:cs="Arial"/>
          <w:sz w:val="24"/>
          <w:szCs w:val="24"/>
        </w:rPr>
      </w:pPr>
      <w:r w:rsidRPr="00CB663F">
        <w:rPr>
          <w:rFonts w:ascii="Arial" w:hAnsi="Arial" w:cs="Arial"/>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Табарсук, д. Аргалей, д. Большая Ерма, д. Дута, д. Кирюшина. Инженерная подготовка территории. М 1:5 000».</w:t>
      </w:r>
    </w:p>
    <w:p w:rsidR="0042145B" w:rsidRPr="00CB663F" w:rsidRDefault="0042145B" w:rsidP="0042145B">
      <w:pPr>
        <w:pStyle w:val="aa"/>
        <w:ind w:firstLine="709"/>
        <w:jc w:val="both"/>
        <w:rPr>
          <w:rFonts w:ascii="Arial" w:hAnsi="Arial" w:cs="Arial"/>
          <w:sz w:val="24"/>
          <w:szCs w:val="24"/>
        </w:rPr>
      </w:pPr>
    </w:p>
    <w:p w:rsidR="0042145B" w:rsidRPr="0095234E" w:rsidRDefault="0042145B" w:rsidP="0042145B">
      <w:pPr>
        <w:pStyle w:val="1e"/>
        <w:rPr>
          <w:rFonts w:ascii="Arial" w:hAnsi="Arial"/>
          <w:color w:val="000000"/>
          <w:sz w:val="22"/>
        </w:rPr>
      </w:pPr>
      <w:r w:rsidRPr="0095234E">
        <w:rPr>
          <w:rFonts w:ascii="Arial" w:hAnsi="Arial"/>
          <w:color w:val="000000"/>
          <w:sz w:val="22"/>
        </w:rPr>
        <w:t>ЦЕЛЕВЫЕ ПОКАЗАТЕЛИ РАЗВИТИЯ транспортной ИНФРАСТРУКТУРЫ</w:t>
      </w:r>
    </w:p>
    <w:p w:rsidR="0042145B" w:rsidRPr="00CB663F" w:rsidRDefault="0042145B" w:rsidP="0042145B">
      <w:pPr>
        <w:pStyle w:val="1e"/>
        <w:rPr>
          <w:rFonts w:ascii="Arial" w:hAnsi="Arial"/>
          <w:color w:val="000000"/>
          <w:sz w:val="24"/>
        </w:rPr>
      </w:pPr>
    </w:p>
    <w:p w:rsidR="0042145B" w:rsidRPr="0095234E" w:rsidRDefault="0042145B" w:rsidP="0042145B">
      <w:pPr>
        <w:widowControl w:val="0"/>
        <w:shd w:val="clear" w:color="auto" w:fill="FFFFFF"/>
        <w:tabs>
          <w:tab w:val="left" w:pos="1080"/>
        </w:tabs>
        <w:suppressAutoHyphens/>
        <w:autoSpaceDE w:val="0"/>
        <w:jc w:val="center"/>
        <w:rPr>
          <w:rFonts w:ascii="Arial" w:hAnsi="Arial" w:cs="Arial"/>
          <w:b/>
          <w:bCs/>
          <w:color w:val="000000"/>
          <w:sz w:val="24"/>
        </w:rPr>
      </w:pPr>
      <w:r w:rsidRPr="0095234E">
        <w:rPr>
          <w:rFonts w:ascii="Arial" w:hAnsi="Arial" w:cs="Arial"/>
          <w:b/>
          <w:bCs/>
          <w:color w:val="000000"/>
          <w:sz w:val="24"/>
        </w:rPr>
        <w:t>Целевые индикаторы и показатели развития системы транспортной инфраструктуры  муниципального образования «Табарсук».</w:t>
      </w:r>
    </w:p>
    <w:p w:rsidR="0042145B" w:rsidRPr="00CB663F" w:rsidRDefault="0042145B" w:rsidP="0042145B">
      <w:pPr>
        <w:pStyle w:val="afffffff0"/>
        <w:rPr>
          <w:rFonts w:ascii="Arial" w:hAnsi="Arial" w:cs="Arial"/>
          <w:b w:val="0"/>
          <w:color w:val="000000"/>
          <w:szCs w:val="24"/>
        </w:rPr>
      </w:pPr>
    </w:p>
    <w:p w:rsidR="0042145B" w:rsidRPr="00CB663F" w:rsidRDefault="0042145B" w:rsidP="0042145B">
      <w:pPr>
        <w:pStyle w:val="afffffff0"/>
        <w:rPr>
          <w:rFonts w:ascii="Arial" w:hAnsi="Arial" w:cs="Arial"/>
          <w:b w:val="0"/>
          <w:color w:val="000000"/>
          <w:szCs w:val="24"/>
        </w:rPr>
      </w:pPr>
      <w:r w:rsidRPr="00CB663F">
        <w:rPr>
          <w:rFonts w:ascii="Arial" w:hAnsi="Arial" w:cs="Arial"/>
          <w:b w:val="0"/>
          <w:color w:val="000000"/>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193" w:type="dxa"/>
        <w:tblInd w:w="-5" w:type="dxa"/>
        <w:tblLayout w:type="fixed"/>
        <w:tblLook w:val="0000"/>
      </w:tblPr>
      <w:tblGrid>
        <w:gridCol w:w="2273"/>
        <w:gridCol w:w="3240"/>
        <w:gridCol w:w="900"/>
        <w:gridCol w:w="720"/>
        <w:gridCol w:w="720"/>
        <w:gridCol w:w="720"/>
        <w:gridCol w:w="540"/>
        <w:gridCol w:w="540"/>
        <w:gridCol w:w="540"/>
      </w:tblGrid>
      <w:tr w:rsidR="0042145B" w:rsidRPr="001B20CC" w:rsidTr="00FB572B">
        <w:trPr>
          <w:trHeight w:val="315"/>
          <w:tblHeader/>
        </w:trPr>
        <w:tc>
          <w:tcPr>
            <w:tcW w:w="2273"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Группа индикаторов</w:t>
            </w:r>
          </w:p>
        </w:tc>
        <w:tc>
          <w:tcPr>
            <w:tcW w:w="324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Наименование целевых индикаторов</w:t>
            </w:r>
          </w:p>
        </w:tc>
        <w:tc>
          <w:tcPr>
            <w:tcW w:w="90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Ед. изм.</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2016</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2018</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2019</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2020</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2032</w:t>
            </w:r>
          </w:p>
        </w:tc>
      </w:tr>
      <w:tr w:rsidR="0042145B" w:rsidRPr="001B20CC" w:rsidTr="00FB572B">
        <w:trPr>
          <w:cantSplit/>
          <w:trHeight w:val="868"/>
        </w:trPr>
        <w:tc>
          <w:tcPr>
            <w:tcW w:w="2273" w:type="dxa"/>
            <w:vMerge w:val="restart"/>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lastRenderedPageBreak/>
              <w:t>Критерии доступности для населения транспортных слуг</w:t>
            </w: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Система автомобильных улиц и дорог</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м2</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r>
      <w:tr w:rsidR="0042145B" w:rsidRPr="001B20CC" w:rsidTr="00FB572B">
        <w:trPr>
          <w:cantSplit/>
          <w:trHeight w:val="735"/>
        </w:trPr>
        <w:tc>
          <w:tcPr>
            <w:tcW w:w="2273" w:type="dxa"/>
            <w:vMerge/>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Улучшенная структура улично- дорожной сети</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м2</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r>
      <w:tr w:rsidR="0042145B" w:rsidRPr="001B20CC" w:rsidTr="00FB572B">
        <w:trPr>
          <w:trHeight w:val="821"/>
        </w:trPr>
        <w:tc>
          <w:tcPr>
            <w:tcW w:w="2273"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Показатели спроса на   развитие улично- дорожной сети</w:t>
            </w: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Общая протяженность улично-дорожной сети</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м2</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42145B" w:rsidRPr="00CB663F" w:rsidRDefault="0042145B" w:rsidP="00FB572B">
            <w:pPr>
              <w:rPr>
                <w:rFonts w:ascii="Courier New" w:hAnsi="Courier New" w:cs="Courier New"/>
                <w:sz w:val="22"/>
                <w:szCs w:val="22"/>
              </w:rPr>
            </w:pPr>
            <w:r w:rsidRPr="00CB663F">
              <w:rPr>
                <w:rFonts w:ascii="Courier New" w:hAnsi="Courier New" w:cs="Courier New"/>
                <w:color w:val="000000"/>
                <w:sz w:val="22"/>
                <w:szCs w:val="22"/>
              </w:rPr>
              <w:t>37158</w:t>
            </w:r>
          </w:p>
        </w:tc>
      </w:tr>
      <w:tr w:rsidR="0042145B" w:rsidRPr="001B20CC" w:rsidTr="00FB572B">
        <w:trPr>
          <w:trHeight w:val="945"/>
        </w:trPr>
        <w:tc>
          <w:tcPr>
            <w:tcW w:w="2273" w:type="dxa"/>
            <w:vMerge w:val="restart"/>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Показатели степени охвата потребителей улично- дорожной сети</w:t>
            </w: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Транспортная обеспеченность </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r>
      <w:tr w:rsidR="0042145B" w:rsidRPr="001B20CC" w:rsidTr="00FB572B">
        <w:trPr>
          <w:trHeight w:val="617"/>
        </w:trPr>
        <w:tc>
          <w:tcPr>
            <w:tcW w:w="2273" w:type="dxa"/>
            <w:vMerge/>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Безопасность дорожного движения</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80</w:t>
            </w:r>
          </w:p>
        </w:tc>
      </w:tr>
      <w:tr w:rsidR="0042145B" w:rsidRPr="001B20CC" w:rsidTr="00FB572B">
        <w:trPr>
          <w:trHeight w:val="404"/>
        </w:trPr>
        <w:tc>
          <w:tcPr>
            <w:tcW w:w="2273"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Показатели надежности  улично- дорожной сети</w:t>
            </w:r>
          </w:p>
        </w:tc>
        <w:tc>
          <w:tcPr>
            <w:tcW w:w="32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Объем реконструкции сетей (за год)*</w:t>
            </w:r>
          </w:p>
        </w:tc>
        <w:tc>
          <w:tcPr>
            <w:tcW w:w="900" w:type="dxa"/>
            <w:tcBorders>
              <w:left w:val="single" w:sz="4" w:space="0" w:color="000000"/>
              <w:bottom w:val="single" w:sz="4" w:space="0" w:color="000000"/>
            </w:tcBorders>
            <w:shd w:val="clear" w:color="auto" w:fill="auto"/>
            <w:vAlign w:val="bottom"/>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км</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42145B" w:rsidRPr="00CB663F" w:rsidRDefault="0042145B" w:rsidP="00FB572B">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r>
    </w:tbl>
    <w:p w:rsidR="0042145B" w:rsidRPr="001B20CC" w:rsidRDefault="0042145B" w:rsidP="0042145B">
      <w:pPr>
        <w:shd w:val="clear" w:color="auto" w:fill="FFFFFF"/>
        <w:jc w:val="both"/>
        <w:rPr>
          <w:b/>
          <w:bCs/>
          <w:color w:val="000000"/>
        </w:rPr>
      </w:pPr>
    </w:p>
    <w:p w:rsidR="0042145B" w:rsidRPr="00752691" w:rsidRDefault="0042145B" w:rsidP="0042145B">
      <w:pPr>
        <w:pStyle w:val="aa"/>
        <w:jc w:val="center"/>
        <w:rPr>
          <w:color w:val="000000"/>
          <w:sz w:val="14"/>
          <w:szCs w:val="16"/>
        </w:rPr>
      </w:pPr>
    </w:p>
    <w:p w:rsidR="0042145B" w:rsidRPr="00752691" w:rsidRDefault="0042145B" w:rsidP="0042145B">
      <w:pPr>
        <w:pStyle w:val="af"/>
        <w:spacing w:before="0" w:beforeAutospacing="0" w:after="150" w:afterAutospacing="0" w:line="238" w:lineRule="atLeast"/>
        <w:ind w:left="709"/>
        <w:rPr>
          <w:rFonts w:ascii="Arial" w:hAnsi="Arial" w:cs="Arial"/>
          <w:b/>
          <w:color w:val="000000"/>
          <w:szCs w:val="28"/>
        </w:rPr>
      </w:pPr>
      <w:r>
        <w:rPr>
          <w:rFonts w:ascii="Arial" w:hAnsi="Arial" w:cs="Arial"/>
          <w:b/>
          <w:color w:val="000000"/>
          <w:szCs w:val="28"/>
        </w:rPr>
        <w:t xml:space="preserve"> </w:t>
      </w:r>
      <w:r w:rsidRPr="00752691">
        <w:rPr>
          <w:rFonts w:ascii="Arial" w:hAnsi="Arial" w:cs="Arial"/>
          <w:b/>
          <w:color w:val="000000"/>
          <w:szCs w:val="28"/>
        </w:rPr>
        <w:t xml:space="preserve">5.Перечень и очередность реализации мероприятий по развитию </w:t>
      </w:r>
      <w:r>
        <w:rPr>
          <w:rFonts w:ascii="Arial" w:hAnsi="Arial" w:cs="Arial"/>
          <w:b/>
          <w:color w:val="000000"/>
          <w:szCs w:val="28"/>
        </w:rPr>
        <w:t xml:space="preserve">   </w:t>
      </w:r>
      <w:r w:rsidRPr="00752691">
        <w:rPr>
          <w:rFonts w:ascii="Arial" w:hAnsi="Arial" w:cs="Arial"/>
          <w:b/>
          <w:color w:val="000000"/>
          <w:szCs w:val="28"/>
        </w:rPr>
        <w:t>транспортной инфраструктуры поселения.</w:t>
      </w:r>
    </w:p>
    <w:p w:rsidR="0042145B" w:rsidRPr="00CB663F" w:rsidRDefault="0042145B" w:rsidP="0042145B">
      <w:pPr>
        <w:pStyle w:val="aa"/>
        <w:ind w:firstLine="709"/>
        <w:jc w:val="both"/>
        <w:rPr>
          <w:rFonts w:ascii="Arial" w:hAnsi="Arial" w:cs="Arial"/>
          <w:sz w:val="24"/>
          <w:szCs w:val="24"/>
        </w:rPr>
      </w:pPr>
      <w:r w:rsidRPr="00CB663F">
        <w:rPr>
          <w:rFonts w:ascii="Arial" w:hAnsi="Arial" w:cs="Arial"/>
          <w:sz w:val="24"/>
          <w:szCs w:val="24"/>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CB663F">
        <w:rPr>
          <w:rFonts w:ascii="Arial" w:hAnsi="Arial" w:cs="Arial"/>
          <w:spacing w:val="-1"/>
          <w:sz w:val="24"/>
          <w:szCs w:val="24"/>
        </w:rPr>
        <w:t>движения, обеспечивающей безопасность и пропуск возрастающих транспортных потоков, а также</w:t>
      </w:r>
      <w:r w:rsidRPr="00CB663F">
        <w:rPr>
          <w:rFonts w:ascii="Arial" w:hAnsi="Arial" w:cs="Arial"/>
          <w:sz w:val="24"/>
          <w:szCs w:val="24"/>
        </w:rPr>
        <w:t xml:space="preserve">  выходы на внешние автодороги.</w:t>
      </w:r>
    </w:p>
    <w:p w:rsidR="0042145B" w:rsidRPr="00CB663F" w:rsidRDefault="0042145B" w:rsidP="0042145B">
      <w:pPr>
        <w:pStyle w:val="aa"/>
        <w:ind w:firstLine="709"/>
        <w:jc w:val="both"/>
        <w:rPr>
          <w:rFonts w:ascii="Arial" w:hAnsi="Arial" w:cs="Arial"/>
          <w:sz w:val="24"/>
          <w:szCs w:val="24"/>
        </w:rPr>
      </w:pPr>
      <w:r w:rsidRPr="00CB663F">
        <w:rPr>
          <w:rFonts w:ascii="Arial" w:hAnsi="Arial" w:cs="Arial"/>
          <w:sz w:val="24"/>
          <w:szCs w:val="24"/>
        </w:rPr>
        <w:t>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42145B" w:rsidRPr="00CB663F" w:rsidRDefault="0042145B" w:rsidP="0042145B">
      <w:pPr>
        <w:pStyle w:val="aa"/>
        <w:numPr>
          <w:ilvl w:val="0"/>
          <w:numId w:val="31"/>
        </w:numPr>
        <w:jc w:val="both"/>
        <w:rPr>
          <w:rFonts w:ascii="Arial" w:hAnsi="Arial" w:cs="Arial"/>
          <w:sz w:val="24"/>
          <w:szCs w:val="24"/>
        </w:rPr>
      </w:pPr>
      <w:r w:rsidRPr="00CB663F">
        <w:rPr>
          <w:rFonts w:ascii="Arial" w:hAnsi="Arial" w:cs="Arial"/>
          <w:sz w:val="24"/>
          <w:szCs w:val="24"/>
        </w:rPr>
        <w:t>главные улицы;</w:t>
      </w:r>
    </w:p>
    <w:p w:rsidR="0042145B" w:rsidRPr="00CB663F" w:rsidRDefault="0042145B" w:rsidP="0042145B">
      <w:pPr>
        <w:pStyle w:val="aa"/>
        <w:numPr>
          <w:ilvl w:val="0"/>
          <w:numId w:val="31"/>
        </w:numPr>
        <w:jc w:val="both"/>
        <w:rPr>
          <w:rFonts w:ascii="Arial" w:hAnsi="Arial" w:cs="Arial"/>
          <w:sz w:val="24"/>
          <w:szCs w:val="24"/>
        </w:rPr>
      </w:pPr>
      <w:r w:rsidRPr="00CB663F">
        <w:rPr>
          <w:rFonts w:ascii="Arial" w:hAnsi="Arial" w:cs="Arial"/>
          <w:sz w:val="24"/>
          <w:szCs w:val="24"/>
        </w:rPr>
        <w:t>улицы в жилой застройке:</w:t>
      </w:r>
    </w:p>
    <w:p w:rsidR="0042145B" w:rsidRPr="00CB663F" w:rsidRDefault="0042145B" w:rsidP="0042145B">
      <w:pPr>
        <w:pStyle w:val="aa"/>
        <w:numPr>
          <w:ilvl w:val="0"/>
          <w:numId w:val="31"/>
        </w:numPr>
        <w:jc w:val="both"/>
        <w:rPr>
          <w:rFonts w:ascii="Arial" w:hAnsi="Arial" w:cs="Arial"/>
          <w:sz w:val="24"/>
          <w:szCs w:val="24"/>
        </w:rPr>
      </w:pPr>
      <w:r w:rsidRPr="00CB663F">
        <w:rPr>
          <w:rFonts w:ascii="Arial" w:hAnsi="Arial" w:cs="Arial"/>
          <w:sz w:val="24"/>
          <w:szCs w:val="24"/>
        </w:rPr>
        <w:t>основные;</w:t>
      </w:r>
    </w:p>
    <w:p w:rsidR="0042145B" w:rsidRPr="00CB663F" w:rsidRDefault="0042145B" w:rsidP="0042145B">
      <w:pPr>
        <w:pStyle w:val="aa"/>
        <w:numPr>
          <w:ilvl w:val="0"/>
          <w:numId w:val="31"/>
        </w:numPr>
        <w:jc w:val="both"/>
        <w:rPr>
          <w:rFonts w:ascii="Arial" w:hAnsi="Arial" w:cs="Arial"/>
          <w:sz w:val="24"/>
          <w:szCs w:val="24"/>
        </w:rPr>
      </w:pPr>
      <w:r w:rsidRPr="00CB663F">
        <w:rPr>
          <w:rFonts w:ascii="Arial" w:hAnsi="Arial" w:cs="Arial"/>
          <w:sz w:val="24"/>
          <w:szCs w:val="24"/>
        </w:rPr>
        <w:t>второстепенные;</w:t>
      </w:r>
    </w:p>
    <w:p w:rsidR="0042145B" w:rsidRPr="00CB663F" w:rsidRDefault="0042145B" w:rsidP="0042145B">
      <w:pPr>
        <w:pStyle w:val="aa"/>
        <w:numPr>
          <w:ilvl w:val="0"/>
          <w:numId w:val="31"/>
        </w:numPr>
        <w:jc w:val="both"/>
        <w:rPr>
          <w:rFonts w:ascii="Arial" w:hAnsi="Arial" w:cs="Arial"/>
          <w:sz w:val="24"/>
          <w:szCs w:val="24"/>
        </w:rPr>
      </w:pPr>
      <w:r w:rsidRPr="00CB663F">
        <w:rPr>
          <w:rFonts w:ascii="Arial" w:hAnsi="Arial" w:cs="Arial"/>
          <w:sz w:val="24"/>
          <w:szCs w:val="24"/>
        </w:rPr>
        <w:t>проезды.</w:t>
      </w:r>
    </w:p>
    <w:p w:rsidR="0042145B" w:rsidRPr="00CB663F" w:rsidRDefault="0042145B" w:rsidP="0042145B">
      <w:pPr>
        <w:pStyle w:val="aa"/>
        <w:ind w:firstLine="709"/>
        <w:jc w:val="both"/>
        <w:rPr>
          <w:rFonts w:ascii="Arial" w:hAnsi="Arial" w:cs="Arial"/>
          <w:sz w:val="24"/>
          <w:szCs w:val="24"/>
        </w:rPr>
      </w:pPr>
      <w:r w:rsidRPr="00CB663F">
        <w:rPr>
          <w:rFonts w:ascii="Arial" w:hAnsi="Arial" w:cs="Arial"/>
          <w:sz w:val="24"/>
          <w:szCs w:val="24"/>
        </w:rPr>
        <w:t xml:space="preserve">Для движения пешеходов в состав улиц включены тротуары с шириной пешеходной части равной 1,0 – </w:t>
      </w:r>
      <w:smartTag w:uri="urn:schemas-microsoft-com:office:smarttags" w:element="metricconverter">
        <w:smartTagPr>
          <w:attr w:name="ProductID" w:val="2,25 м"/>
        </w:smartTagPr>
        <w:r w:rsidRPr="00CB663F">
          <w:rPr>
            <w:rFonts w:ascii="Arial" w:hAnsi="Arial" w:cs="Arial"/>
            <w:sz w:val="24"/>
            <w:szCs w:val="24"/>
          </w:rPr>
          <w:t>2,25 м</w:t>
        </w:r>
      </w:smartTag>
      <w:r w:rsidRPr="00CB663F">
        <w:rPr>
          <w:rFonts w:ascii="Arial" w:hAnsi="Arial" w:cs="Arial"/>
          <w:sz w:val="24"/>
          <w:szCs w:val="24"/>
        </w:rPr>
        <w:t xml:space="preserve">, варьирующейся в зависимости от категории улицы. В связи с обслуживанием территории с. Табарсук, д. Большая Ерма, д. Дута и д. Кирюшина внешними автомобильными дорогами, предлагается </w:t>
      </w:r>
      <w:r w:rsidRPr="00CB663F">
        <w:rPr>
          <w:rFonts w:ascii="Arial" w:hAnsi="Arial" w:cs="Arial"/>
          <w:sz w:val="24"/>
          <w:szCs w:val="24"/>
        </w:rPr>
        <w:lastRenderedPageBreak/>
        <w:t xml:space="preserve">включение их участков в состав улично-дорожной сети. Участки автомобильных дорог общего пользования местного значения: «Табарсук-Кирюшина-Большая Ерма», протяженностью </w:t>
      </w:r>
      <w:smartTag w:uri="urn:schemas-microsoft-com:office:smarttags" w:element="metricconverter">
        <w:smartTagPr>
          <w:attr w:name="ProductID" w:val="2,5 км"/>
        </w:smartTagPr>
        <w:r w:rsidRPr="00CB663F">
          <w:rPr>
            <w:rFonts w:ascii="Arial" w:hAnsi="Arial" w:cs="Arial"/>
            <w:sz w:val="24"/>
            <w:szCs w:val="24"/>
          </w:rPr>
          <w:t>2,5 км</w:t>
        </w:r>
      </w:smartTag>
      <w:r w:rsidRPr="00CB663F">
        <w:rPr>
          <w:rFonts w:ascii="Arial" w:hAnsi="Arial" w:cs="Arial"/>
          <w:sz w:val="24"/>
          <w:szCs w:val="24"/>
        </w:rPr>
        <w:t xml:space="preserve">; «Кутулик-Бахтай-Хадахан», протяженностью </w:t>
      </w:r>
      <w:smartTag w:uri="urn:schemas-microsoft-com:office:smarttags" w:element="metricconverter">
        <w:smartTagPr>
          <w:attr w:name="ProductID" w:val="1,9 км"/>
        </w:smartTagPr>
        <w:r w:rsidRPr="00CB663F">
          <w:rPr>
            <w:rFonts w:ascii="Arial" w:hAnsi="Arial" w:cs="Arial"/>
            <w:sz w:val="24"/>
            <w:szCs w:val="24"/>
          </w:rPr>
          <w:t>1,9 км</w:t>
        </w:r>
      </w:smartTag>
      <w:r w:rsidRPr="00CB663F">
        <w:rPr>
          <w:rFonts w:ascii="Arial" w:hAnsi="Arial" w:cs="Arial"/>
          <w:sz w:val="24"/>
          <w:szCs w:val="24"/>
        </w:rPr>
        <w:t xml:space="preserve"> и «Табарсук-Апхульта-Белобородова», протяженностью </w:t>
      </w:r>
      <w:smartTag w:uri="urn:schemas-microsoft-com:office:smarttags" w:element="metricconverter">
        <w:smartTagPr>
          <w:attr w:name="ProductID" w:val="1,4 км"/>
        </w:smartTagPr>
        <w:r w:rsidRPr="00CB663F">
          <w:rPr>
            <w:rFonts w:ascii="Arial" w:hAnsi="Arial" w:cs="Arial"/>
            <w:sz w:val="24"/>
            <w:szCs w:val="24"/>
          </w:rPr>
          <w:t>1,4 км</w:t>
        </w:r>
      </w:smartTag>
      <w:r w:rsidRPr="00CB663F">
        <w:rPr>
          <w:rFonts w:ascii="Arial" w:hAnsi="Arial" w:cs="Arial"/>
          <w:sz w:val="24"/>
          <w:szCs w:val="24"/>
        </w:rPr>
        <w:t xml:space="preserve"> в составе улично-дорожной сети переводятся в категорию главных улиц и сохраняют местное значение.</w:t>
      </w:r>
    </w:p>
    <w:p w:rsidR="0042145B" w:rsidRPr="00CB663F" w:rsidRDefault="0042145B" w:rsidP="0042145B">
      <w:pPr>
        <w:pStyle w:val="aa"/>
        <w:ind w:firstLine="284"/>
        <w:rPr>
          <w:rFonts w:ascii="Arial" w:hAnsi="Arial" w:cs="Arial"/>
          <w:color w:val="000000"/>
          <w:sz w:val="24"/>
          <w:szCs w:val="24"/>
        </w:rPr>
      </w:pPr>
    </w:p>
    <w:p w:rsidR="0042145B" w:rsidRPr="0095234E" w:rsidRDefault="0042145B" w:rsidP="0042145B">
      <w:pPr>
        <w:pStyle w:val="aa"/>
        <w:ind w:firstLine="284"/>
        <w:jc w:val="right"/>
        <w:rPr>
          <w:rFonts w:ascii="Arial" w:hAnsi="Arial" w:cs="Arial"/>
          <w:color w:val="000000"/>
          <w:sz w:val="20"/>
          <w:szCs w:val="24"/>
        </w:rPr>
      </w:pPr>
      <w:r w:rsidRPr="0095234E">
        <w:rPr>
          <w:rFonts w:ascii="Arial" w:hAnsi="Arial" w:cs="Arial"/>
          <w:color w:val="000000"/>
          <w:sz w:val="20"/>
          <w:szCs w:val="24"/>
        </w:rPr>
        <w:t>Таблица 5.</w:t>
      </w:r>
    </w:p>
    <w:p w:rsidR="0042145B" w:rsidRPr="0095234E" w:rsidRDefault="0042145B" w:rsidP="0042145B">
      <w:pPr>
        <w:pStyle w:val="aa"/>
        <w:ind w:firstLine="284"/>
        <w:jc w:val="right"/>
        <w:rPr>
          <w:rFonts w:ascii="Arial" w:hAnsi="Arial" w:cs="Arial"/>
          <w:color w:val="000000"/>
          <w:sz w:val="20"/>
          <w:szCs w:val="24"/>
        </w:rPr>
      </w:pPr>
    </w:p>
    <w:tbl>
      <w:tblPr>
        <w:tblW w:w="5000" w:type="pct"/>
        <w:jc w:val="center"/>
        <w:tblLook w:val="04A0"/>
      </w:tblPr>
      <w:tblGrid>
        <w:gridCol w:w="1544"/>
        <w:gridCol w:w="2207"/>
        <w:gridCol w:w="1145"/>
        <w:gridCol w:w="747"/>
        <w:gridCol w:w="1941"/>
        <w:gridCol w:w="995"/>
        <w:gridCol w:w="992"/>
      </w:tblGrid>
      <w:tr w:rsidR="0042145B" w:rsidRPr="0095234E" w:rsidTr="0095234E">
        <w:trPr>
          <w:trHeight w:val="584"/>
          <w:jc w:val="center"/>
        </w:trPr>
        <w:tc>
          <w:tcPr>
            <w:tcW w:w="80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Населенный пункт</w:t>
            </w:r>
          </w:p>
        </w:tc>
        <w:tc>
          <w:tcPr>
            <w:tcW w:w="115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Показатели</w:t>
            </w:r>
          </w:p>
        </w:tc>
        <w:tc>
          <w:tcPr>
            <w:tcW w:w="59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Ед.изм.</w:t>
            </w:r>
          </w:p>
        </w:tc>
        <w:tc>
          <w:tcPr>
            <w:tcW w:w="39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Кол-во</w:t>
            </w:r>
          </w:p>
        </w:tc>
        <w:tc>
          <w:tcPr>
            <w:tcW w:w="101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Реконструкция</w:t>
            </w:r>
          </w:p>
        </w:tc>
        <w:tc>
          <w:tcPr>
            <w:tcW w:w="1038" w:type="pct"/>
            <w:gridSpan w:val="2"/>
            <w:tcBorders>
              <w:top w:val="single" w:sz="8" w:space="0" w:color="auto"/>
              <w:left w:val="nil"/>
              <w:bottom w:val="single" w:sz="8" w:space="0" w:color="auto"/>
              <w:right w:val="single" w:sz="8" w:space="0" w:color="000000"/>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Строительство</w:t>
            </w:r>
          </w:p>
        </w:tc>
      </w:tr>
      <w:tr w:rsidR="0042145B" w:rsidRPr="0095234E" w:rsidTr="0095234E">
        <w:trPr>
          <w:trHeight w:val="315"/>
          <w:jc w:val="center"/>
        </w:trPr>
        <w:tc>
          <w:tcPr>
            <w:tcW w:w="807" w:type="pct"/>
            <w:vMerge/>
            <w:tcBorders>
              <w:top w:val="single" w:sz="8" w:space="0" w:color="auto"/>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vMerge/>
            <w:tcBorders>
              <w:top w:val="single" w:sz="8" w:space="0" w:color="auto"/>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598" w:type="pct"/>
            <w:vMerge/>
            <w:tcBorders>
              <w:top w:val="single" w:sz="8" w:space="0" w:color="auto"/>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390" w:type="pct"/>
            <w:vMerge/>
            <w:tcBorders>
              <w:top w:val="single" w:sz="8" w:space="0" w:color="auto"/>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014" w:type="pct"/>
            <w:vMerge/>
            <w:tcBorders>
              <w:top w:val="single" w:sz="8" w:space="0" w:color="auto"/>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I оч.</w:t>
            </w:r>
          </w:p>
        </w:tc>
        <w:tc>
          <w:tcPr>
            <w:tcW w:w="51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Р.С.</w:t>
            </w:r>
          </w:p>
        </w:tc>
      </w:tr>
      <w:tr w:rsidR="0042145B" w:rsidRPr="0095234E" w:rsidTr="0095234E">
        <w:trPr>
          <w:trHeight w:val="614"/>
          <w:jc w:val="center"/>
        </w:trPr>
        <w:tc>
          <w:tcPr>
            <w:tcW w:w="807" w:type="pct"/>
            <w:vMerge w:val="restart"/>
            <w:tcBorders>
              <w:top w:val="nil"/>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с. Табарсук</w:t>
            </w: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Протяженность улично-дорожной сети всего:</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15,7</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8,4</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3,6</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3,7</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главных улиц;</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второстепенных;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9</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5,4</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2,1</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проездов.</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3,7</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2,2</w:t>
            </w:r>
          </w:p>
        </w:tc>
      </w:tr>
      <w:tr w:rsidR="0042145B" w:rsidRPr="0095234E" w:rsidTr="0095234E">
        <w:trPr>
          <w:trHeight w:val="614"/>
          <w:jc w:val="center"/>
        </w:trPr>
        <w:tc>
          <w:tcPr>
            <w:tcW w:w="807" w:type="pct"/>
            <w:vMerge w:val="restart"/>
            <w:tcBorders>
              <w:top w:val="nil"/>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д. Аргалей</w:t>
            </w: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Протяженность улично-дорожной сети всего:</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4,1</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0,8</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1,6</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1,7</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главных улиц;</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0,5</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0,5</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второстепенных;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0,3</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проездов.</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0,1</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0,2</w:t>
            </w:r>
          </w:p>
        </w:tc>
      </w:tr>
      <w:tr w:rsidR="0042145B" w:rsidRPr="0095234E" w:rsidTr="0095234E">
        <w:trPr>
          <w:trHeight w:val="614"/>
          <w:jc w:val="center"/>
        </w:trPr>
        <w:tc>
          <w:tcPr>
            <w:tcW w:w="807" w:type="pct"/>
            <w:vMerge w:val="restart"/>
            <w:tcBorders>
              <w:top w:val="nil"/>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д. Большая Ерма</w:t>
            </w: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Протяженность улично-дорожной сети всего:</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5,2</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0,5</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2,7</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главных улиц;</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1,3</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второстепенных;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1,8</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0,7</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0,3</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0,8</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проездов.</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2,1</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0,2</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1,9</w:t>
            </w:r>
          </w:p>
        </w:tc>
      </w:tr>
      <w:tr w:rsidR="0042145B" w:rsidRPr="0095234E" w:rsidTr="0095234E">
        <w:trPr>
          <w:trHeight w:val="614"/>
          <w:jc w:val="center"/>
        </w:trPr>
        <w:tc>
          <w:tcPr>
            <w:tcW w:w="807" w:type="pct"/>
            <w:vMerge w:val="restart"/>
            <w:tcBorders>
              <w:top w:val="nil"/>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с. Дута</w:t>
            </w: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Протяженность улично-дорожной сети всего:</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7,1</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2,3</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1,1</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3,7</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главных улиц;</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0,6</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0,6</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основных;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1,5</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второстепенных;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0,2</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1,1</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проездов.</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2,7</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2,7</w:t>
            </w:r>
          </w:p>
        </w:tc>
      </w:tr>
      <w:tr w:rsidR="0042145B" w:rsidRPr="0095234E" w:rsidTr="0095234E">
        <w:trPr>
          <w:trHeight w:val="614"/>
          <w:jc w:val="center"/>
        </w:trPr>
        <w:tc>
          <w:tcPr>
            <w:tcW w:w="807" w:type="pct"/>
            <w:vMerge w:val="restart"/>
            <w:tcBorders>
              <w:top w:val="nil"/>
              <w:left w:val="single" w:sz="8" w:space="0" w:color="auto"/>
              <w:bottom w:val="single" w:sz="8" w:space="0" w:color="000000"/>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д. Кирюшина</w:t>
            </w: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Протяженность улично-дорожной сети всего:</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7,6</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2,8</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0,6</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4,2</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главных улиц;</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1,7</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1,7</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r>
      <w:tr w:rsidR="0042145B" w:rsidRPr="0095234E" w:rsidTr="0095234E">
        <w:trPr>
          <w:trHeight w:val="614"/>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улиц в жилой застройке второстепенных;</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3</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1,1</w:t>
            </w: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0,6</w:t>
            </w: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1,3</w:t>
            </w:r>
          </w:p>
        </w:tc>
      </w:tr>
      <w:tr w:rsidR="0042145B" w:rsidRPr="0095234E" w:rsidTr="0095234E">
        <w:trPr>
          <w:trHeight w:val="315"/>
          <w:jc w:val="center"/>
        </w:trPr>
        <w:tc>
          <w:tcPr>
            <w:tcW w:w="807" w:type="pct"/>
            <w:vMerge/>
            <w:tcBorders>
              <w:top w:val="nil"/>
              <w:left w:val="single" w:sz="8" w:space="0" w:color="auto"/>
              <w:bottom w:val="single" w:sz="8" w:space="0" w:color="000000"/>
              <w:right w:val="single" w:sz="8" w:space="0" w:color="auto"/>
            </w:tcBorders>
            <w:vAlign w:val="center"/>
          </w:tcPr>
          <w:p w:rsidR="0042145B" w:rsidRPr="0095234E" w:rsidRDefault="0042145B" w:rsidP="00FB572B">
            <w:pPr>
              <w:pStyle w:val="aa"/>
              <w:rPr>
                <w:rFonts w:ascii="Courier New" w:hAnsi="Courier New" w:cs="Courier New"/>
                <w:sz w:val="22"/>
              </w:rPr>
            </w:pPr>
          </w:p>
        </w:tc>
        <w:tc>
          <w:tcPr>
            <w:tcW w:w="1153"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проездов.</w:t>
            </w:r>
          </w:p>
        </w:tc>
        <w:tc>
          <w:tcPr>
            <w:tcW w:w="598"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км</w:t>
            </w:r>
          </w:p>
        </w:tc>
        <w:tc>
          <w:tcPr>
            <w:tcW w:w="390" w:type="pct"/>
            <w:tcBorders>
              <w:top w:val="nil"/>
              <w:left w:val="nil"/>
              <w:bottom w:val="single" w:sz="8" w:space="0" w:color="auto"/>
              <w:right w:val="single" w:sz="8" w:space="0" w:color="auto"/>
            </w:tcBorders>
            <w:shd w:val="clear" w:color="auto" w:fill="auto"/>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2,9</w:t>
            </w:r>
          </w:p>
        </w:tc>
        <w:tc>
          <w:tcPr>
            <w:tcW w:w="1014"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20"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p>
        </w:tc>
        <w:tc>
          <w:tcPr>
            <w:tcW w:w="518" w:type="pct"/>
            <w:tcBorders>
              <w:top w:val="nil"/>
              <w:left w:val="nil"/>
              <w:bottom w:val="single" w:sz="8" w:space="0" w:color="auto"/>
              <w:right w:val="single" w:sz="8" w:space="0" w:color="auto"/>
            </w:tcBorders>
            <w:shd w:val="clear" w:color="auto" w:fill="auto"/>
            <w:noWrap/>
            <w:vAlign w:val="center"/>
          </w:tcPr>
          <w:p w:rsidR="0042145B" w:rsidRPr="0095234E" w:rsidRDefault="0042145B" w:rsidP="00FB572B">
            <w:pPr>
              <w:pStyle w:val="aa"/>
              <w:rPr>
                <w:rFonts w:ascii="Courier New" w:hAnsi="Courier New" w:cs="Courier New"/>
                <w:sz w:val="22"/>
              </w:rPr>
            </w:pPr>
            <w:r w:rsidRPr="0095234E">
              <w:rPr>
                <w:rFonts w:ascii="Courier New" w:hAnsi="Courier New" w:cs="Courier New"/>
                <w:sz w:val="22"/>
              </w:rPr>
              <w:t>2,9</w:t>
            </w:r>
          </w:p>
        </w:tc>
      </w:tr>
    </w:tbl>
    <w:p w:rsidR="0042145B" w:rsidRPr="001B20CC" w:rsidRDefault="0042145B" w:rsidP="0042145B">
      <w:pPr>
        <w:pStyle w:val="aa"/>
        <w:rPr>
          <w:color w:val="000000"/>
          <w:sz w:val="24"/>
          <w:szCs w:val="24"/>
        </w:rPr>
      </w:pPr>
    </w:p>
    <w:p w:rsidR="0042145B" w:rsidRPr="001B20CC" w:rsidRDefault="0042145B" w:rsidP="0042145B">
      <w:pPr>
        <w:pStyle w:val="Normal"/>
        <w:rPr>
          <w:color w:val="000000"/>
          <w:sz w:val="16"/>
          <w:szCs w:val="16"/>
        </w:rPr>
      </w:pPr>
    </w:p>
    <w:p w:rsidR="0042145B" w:rsidRPr="00CB663F" w:rsidRDefault="0042145B" w:rsidP="0042145B">
      <w:pPr>
        <w:pStyle w:val="aa"/>
        <w:ind w:firstLine="709"/>
        <w:jc w:val="both"/>
        <w:rPr>
          <w:rFonts w:ascii="Arial" w:hAnsi="Arial" w:cs="Arial"/>
          <w:color w:val="000000"/>
          <w:sz w:val="24"/>
          <w:szCs w:val="24"/>
        </w:rPr>
      </w:pPr>
      <w:r w:rsidRPr="00CB663F">
        <w:rPr>
          <w:rFonts w:ascii="Arial" w:hAnsi="Arial" w:cs="Arial"/>
          <w:color w:val="000000"/>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CB663F">
        <w:rPr>
          <w:rFonts w:ascii="Arial" w:hAnsi="Arial" w:cs="Arial"/>
          <w:color w:val="000000"/>
          <w:sz w:val="24"/>
          <w:szCs w:val="24"/>
        </w:rPr>
        <w:t>ы</w:t>
      </w:r>
      <w:r w:rsidRPr="00CB663F">
        <w:rPr>
          <w:rFonts w:ascii="Arial" w:hAnsi="Arial" w:cs="Arial"/>
          <w:color w:val="000000"/>
          <w:sz w:val="24"/>
          <w:szCs w:val="24"/>
        </w:rPr>
        <w:t>шает плотность главных и основных улиц, обеспечивает удобные выходы на региональные авт</w:t>
      </w:r>
      <w:r w:rsidRPr="00CB663F">
        <w:rPr>
          <w:rFonts w:ascii="Arial" w:hAnsi="Arial" w:cs="Arial"/>
          <w:color w:val="000000"/>
          <w:sz w:val="24"/>
          <w:szCs w:val="24"/>
        </w:rPr>
        <w:t>о</w:t>
      </w:r>
      <w:r w:rsidRPr="00CB663F">
        <w:rPr>
          <w:rFonts w:ascii="Arial" w:hAnsi="Arial" w:cs="Arial"/>
          <w:color w:val="000000"/>
          <w:sz w:val="24"/>
          <w:szCs w:val="24"/>
        </w:rPr>
        <w:t>дороги, а также решает проблему движения грузового транспорта в обход ра</w:t>
      </w:r>
      <w:r w:rsidRPr="00CB663F">
        <w:rPr>
          <w:rFonts w:ascii="Arial" w:hAnsi="Arial" w:cs="Arial"/>
          <w:color w:val="000000"/>
          <w:sz w:val="24"/>
          <w:szCs w:val="24"/>
        </w:rPr>
        <w:t>й</w:t>
      </w:r>
      <w:r w:rsidRPr="00CB663F">
        <w:rPr>
          <w:rFonts w:ascii="Arial" w:hAnsi="Arial" w:cs="Arial"/>
          <w:color w:val="000000"/>
          <w:sz w:val="24"/>
          <w:szCs w:val="24"/>
        </w:rPr>
        <w:t>онов жилой застройки.</w:t>
      </w:r>
    </w:p>
    <w:p w:rsidR="0042145B" w:rsidRPr="00CB663F" w:rsidRDefault="0042145B" w:rsidP="0042145B">
      <w:pPr>
        <w:pStyle w:val="aa"/>
        <w:rPr>
          <w:rFonts w:ascii="Arial" w:hAnsi="Arial" w:cs="Arial"/>
          <w:color w:val="000000"/>
          <w:sz w:val="16"/>
          <w:szCs w:val="16"/>
        </w:rPr>
      </w:pPr>
    </w:p>
    <w:p w:rsidR="0042145B" w:rsidRPr="00CB663F" w:rsidRDefault="0042145B" w:rsidP="0042145B">
      <w:pPr>
        <w:pStyle w:val="afffffff3"/>
        <w:ind w:firstLine="709"/>
        <w:rPr>
          <w:rFonts w:ascii="Arial" w:hAnsi="Arial" w:cs="Arial"/>
        </w:rPr>
      </w:pPr>
      <w:r w:rsidRPr="00CB663F">
        <w:rPr>
          <w:rFonts w:ascii="Arial" w:hAnsi="Arial" w:cs="Arial"/>
        </w:rPr>
        <w:t>Планируемая потребность объектов дорожного сервиса в МО «Табарсук»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- 1030 человек. Расчетное количество автомобилей составит 360 единиц.</w:t>
      </w:r>
    </w:p>
    <w:p w:rsidR="0042145B" w:rsidRPr="00CB663F" w:rsidRDefault="0042145B" w:rsidP="0042145B">
      <w:pPr>
        <w:pStyle w:val="afffffff3"/>
        <w:ind w:firstLine="709"/>
        <w:rPr>
          <w:rFonts w:ascii="Arial" w:hAnsi="Arial" w:cs="Arial"/>
        </w:rPr>
      </w:pPr>
      <w:r w:rsidRPr="00CB663F">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42145B" w:rsidRPr="00CB663F" w:rsidRDefault="0042145B" w:rsidP="0042145B">
      <w:pPr>
        <w:pStyle w:val="a0"/>
        <w:ind w:left="0"/>
        <w:rPr>
          <w:rFonts w:ascii="Arial" w:hAnsi="Arial" w:cs="Arial"/>
        </w:rPr>
      </w:pPr>
      <w:r w:rsidRPr="00CB663F">
        <w:rPr>
          <w:rFonts w:ascii="Arial" w:hAnsi="Arial" w:cs="Arial"/>
        </w:rPr>
        <w:t>согласно п. 11.27 потребность в АЗС составляет: одна топливораздаточная колонка на 1200 легковых автомобилей;</w:t>
      </w:r>
    </w:p>
    <w:p w:rsidR="0042145B" w:rsidRPr="00CB663F" w:rsidRDefault="0042145B" w:rsidP="0042145B">
      <w:pPr>
        <w:pStyle w:val="a0"/>
        <w:ind w:left="0"/>
        <w:rPr>
          <w:rFonts w:ascii="Arial" w:hAnsi="Arial" w:cs="Arial"/>
        </w:rPr>
      </w:pPr>
      <w:r w:rsidRPr="00CB663F">
        <w:rPr>
          <w:rFonts w:ascii="Arial" w:hAnsi="Arial" w:cs="Arial"/>
        </w:rPr>
        <w:t>согласно п. 11.26 потребность в СТО составляет: один пост на 200 легковых автомобилей;</w:t>
      </w:r>
    </w:p>
    <w:p w:rsidR="0042145B" w:rsidRPr="00CB663F" w:rsidRDefault="0042145B" w:rsidP="0042145B">
      <w:pPr>
        <w:pStyle w:val="a0"/>
        <w:ind w:left="0"/>
        <w:rPr>
          <w:rFonts w:ascii="Arial" w:hAnsi="Arial" w:cs="Arial"/>
        </w:rPr>
      </w:pPr>
      <w:r w:rsidRPr="00CB663F">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2145B" w:rsidRPr="00CB663F" w:rsidRDefault="0042145B" w:rsidP="0042145B">
      <w:pPr>
        <w:pStyle w:val="a0"/>
        <w:numPr>
          <w:ilvl w:val="0"/>
          <w:numId w:val="0"/>
        </w:numPr>
        <w:ind w:firstLine="709"/>
        <w:rPr>
          <w:rFonts w:ascii="Arial" w:hAnsi="Arial" w:cs="Arial"/>
        </w:rPr>
      </w:pPr>
      <w:r w:rsidRPr="00CB663F">
        <w:rPr>
          <w:rFonts w:ascii="Arial" w:hAnsi="Arial" w:cs="Arial"/>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w:t>
      </w:r>
      <w:r w:rsidRPr="00CB663F">
        <w:rPr>
          <w:rFonts w:ascii="Arial" w:hAnsi="Arial" w:cs="Arial"/>
          <w:lang w:val="ru-RU"/>
        </w:rPr>
        <w:t>ую</w:t>
      </w:r>
      <w:r w:rsidRPr="00CB663F">
        <w:rPr>
          <w:rFonts w:ascii="Arial" w:hAnsi="Arial" w:cs="Arial"/>
        </w:rPr>
        <w:t xml:space="preserve"> колонк</w:t>
      </w:r>
      <w:r w:rsidRPr="00CB663F">
        <w:rPr>
          <w:rFonts w:ascii="Arial" w:hAnsi="Arial" w:cs="Arial"/>
          <w:lang w:val="ru-RU"/>
        </w:rPr>
        <w:t>у</w:t>
      </w:r>
      <w:r w:rsidRPr="00CB663F">
        <w:rPr>
          <w:rFonts w:ascii="Arial" w:hAnsi="Arial" w:cs="Arial"/>
        </w:rPr>
        <w:t xml:space="preserve">, потребность в СТО - </w:t>
      </w:r>
      <w:r w:rsidRPr="00CB663F">
        <w:rPr>
          <w:rFonts w:ascii="Arial" w:hAnsi="Arial" w:cs="Arial"/>
          <w:lang w:val="ru-RU"/>
        </w:rPr>
        <w:t>2</w:t>
      </w:r>
      <w:r w:rsidRPr="00CB663F">
        <w:rPr>
          <w:rFonts w:ascii="Arial" w:hAnsi="Arial" w:cs="Arial"/>
        </w:rPr>
        <w:t xml:space="preserve"> поста. Генеральным планом для обслуживания личного автотранспорта жителей населенных пунктов</w:t>
      </w:r>
      <w:r w:rsidRPr="00CB663F">
        <w:rPr>
          <w:rFonts w:ascii="Arial" w:hAnsi="Arial" w:cs="Arial"/>
          <w:lang w:val="ru-RU"/>
        </w:rPr>
        <w:t xml:space="preserve"> </w:t>
      </w:r>
      <w:r w:rsidRPr="00CB663F">
        <w:rPr>
          <w:rFonts w:ascii="Arial" w:hAnsi="Arial" w:cs="Arial"/>
        </w:rPr>
        <w:t>предлагается размещение:</w:t>
      </w:r>
    </w:p>
    <w:p w:rsidR="0042145B" w:rsidRPr="00CB663F" w:rsidRDefault="0042145B" w:rsidP="0042145B">
      <w:pPr>
        <w:pStyle w:val="a0"/>
        <w:ind w:left="0"/>
        <w:rPr>
          <w:rFonts w:ascii="Arial" w:hAnsi="Arial" w:cs="Arial"/>
        </w:rPr>
      </w:pPr>
      <w:r w:rsidRPr="00CB663F">
        <w:rPr>
          <w:rFonts w:ascii="Arial" w:hAnsi="Arial" w:cs="Arial"/>
        </w:rPr>
        <w:t>АЗС мощностью одна топливораздаточная колонка -1 объект;</w:t>
      </w:r>
    </w:p>
    <w:p w:rsidR="0042145B" w:rsidRPr="00CB663F" w:rsidRDefault="0042145B" w:rsidP="0042145B">
      <w:pPr>
        <w:pStyle w:val="a0"/>
        <w:ind w:left="0"/>
        <w:rPr>
          <w:rFonts w:ascii="Arial" w:hAnsi="Arial" w:cs="Arial"/>
        </w:rPr>
      </w:pPr>
      <w:r w:rsidRPr="00CB663F">
        <w:rPr>
          <w:rFonts w:ascii="Arial" w:hAnsi="Arial" w:cs="Arial"/>
        </w:rPr>
        <w:t xml:space="preserve">СТО общей мощностью </w:t>
      </w:r>
      <w:r w:rsidRPr="00CB663F">
        <w:rPr>
          <w:rFonts w:ascii="Arial" w:hAnsi="Arial" w:cs="Arial"/>
          <w:lang w:val="ru-RU"/>
        </w:rPr>
        <w:t>два</w:t>
      </w:r>
      <w:r w:rsidRPr="00CB663F">
        <w:rPr>
          <w:rFonts w:ascii="Arial" w:hAnsi="Arial" w:cs="Arial"/>
        </w:rPr>
        <w:t xml:space="preserve"> поста - 1 объект.</w:t>
      </w:r>
    </w:p>
    <w:p w:rsidR="0042145B" w:rsidRPr="00CB663F" w:rsidRDefault="0042145B" w:rsidP="0042145B">
      <w:pPr>
        <w:pStyle w:val="afffffff3"/>
        <w:rPr>
          <w:rFonts w:ascii="Arial" w:hAnsi="Arial" w:cs="Arial"/>
        </w:rPr>
      </w:pPr>
      <w:r w:rsidRPr="00CB663F">
        <w:rPr>
          <w:rFonts w:ascii="Arial" w:hAnsi="Arial" w:cs="Arial"/>
        </w:rPr>
        <w:t>Так как в населенных пунктах МО «Табарсук»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42145B" w:rsidRPr="00CB663F" w:rsidRDefault="0042145B" w:rsidP="0042145B">
      <w:pPr>
        <w:pStyle w:val="afffffff3"/>
        <w:rPr>
          <w:rFonts w:ascii="Arial" w:hAnsi="Arial" w:cs="Arial"/>
        </w:rPr>
      </w:pPr>
      <w:r w:rsidRPr="00CB663F">
        <w:rPr>
          <w:rFonts w:ascii="Arial" w:hAnsi="Arial" w:cs="Arial"/>
        </w:rPr>
        <w:t>Объекты, не затронутые реконструкцией сохраняются.</w:t>
      </w:r>
    </w:p>
    <w:p w:rsidR="0042145B" w:rsidRPr="00CB663F" w:rsidRDefault="0042145B" w:rsidP="0042145B">
      <w:pPr>
        <w:pStyle w:val="afffffff3"/>
        <w:rPr>
          <w:rFonts w:ascii="Arial" w:hAnsi="Arial" w:cs="Arial"/>
        </w:rPr>
      </w:pPr>
      <w:r w:rsidRPr="00CB663F">
        <w:rPr>
          <w:rFonts w:ascii="Arial" w:hAnsi="Arial" w:cs="Arial"/>
        </w:rPr>
        <w:t>В соответствии с проектными решениями, определен перечень планируемых для размещения объектов местного значения поселения:</w:t>
      </w:r>
    </w:p>
    <w:p w:rsidR="0042145B" w:rsidRPr="00CB663F" w:rsidRDefault="0042145B" w:rsidP="0042145B">
      <w:pPr>
        <w:pStyle w:val="ae"/>
        <w:rPr>
          <w:rFonts w:ascii="Arial" w:hAnsi="Arial" w:cs="Arial"/>
        </w:rPr>
      </w:pPr>
    </w:p>
    <w:p w:rsidR="0042145B" w:rsidRPr="00CB663F" w:rsidRDefault="0042145B" w:rsidP="0042145B">
      <w:pPr>
        <w:pStyle w:val="ae"/>
        <w:jc w:val="left"/>
        <w:rPr>
          <w:rFonts w:ascii="Arial" w:hAnsi="Arial" w:cs="Arial"/>
          <w:b/>
          <w:i/>
        </w:rPr>
      </w:pPr>
      <w:r w:rsidRPr="00CB663F">
        <w:rPr>
          <w:rFonts w:ascii="Arial" w:hAnsi="Arial" w:cs="Arial"/>
          <w:b/>
          <w:i/>
        </w:rPr>
        <w:t>Объекты местного значения на уровне сельского поселения:</w:t>
      </w:r>
    </w:p>
    <w:p w:rsidR="0042145B" w:rsidRPr="00CB663F" w:rsidRDefault="0042145B" w:rsidP="0042145B">
      <w:pPr>
        <w:pStyle w:val="a0"/>
        <w:ind w:left="0"/>
        <w:rPr>
          <w:rFonts w:ascii="Arial" w:hAnsi="Arial" w:cs="Arial"/>
        </w:rPr>
      </w:pPr>
      <w:r w:rsidRPr="00CB663F">
        <w:rPr>
          <w:rFonts w:ascii="Arial" w:hAnsi="Arial" w:cs="Arial"/>
          <w:lang w:val="ru-RU"/>
        </w:rPr>
        <w:t>с</w:t>
      </w:r>
      <w:r w:rsidRPr="00CB663F">
        <w:rPr>
          <w:rFonts w:ascii="Arial" w:hAnsi="Arial" w:cs="Arial"/>
        </w:rPr>
        <w:t>троительство автомобильн</w:t>
      </w:r>
      <w:r w:rsidRPr="00CB663F">
        <w:rPr>
          <w:rFonts w:ascii="Arial" w:hAnsi="Arial" w:cs="Arial"/>
          <w:lang w:val="ru-RU"/>
        </w:rPr>
        <w:t>ых</w:t>
      </w:r>
      <w:r w:rsidRPr="00CB663F">
        <w:rPr>
          <w:rFonts w:ascii="Arial" w:hAnsi="Arial" w:cs="Arial"/>
        </w:rPr>
        <w:t xml:space="preserve"> дорог</w:t>
      </w:r>
      <w:r w:rsidRPr="00CB663F">
        <w:rPr>
          <w:rFonts w:ascii="Arial" w:hAnsi="Arial" w:cs="Arial"/>
          <w:lang w:val="ru-RU"/>
        </w:rPr>
        <w:t xml:space="preserve"> </w:t>
      </w:r>
      <w:r w:rsidRPr="00CB663F">
        <w:rPr>
          <w:rFonts w:ascii="Arial" w:hAnsi="Arial" w:cs="Arial"/>
          <w:lang w:val="en-US"/>
        </w:rPr>
        <w:t>I</w:t>
      </w:r>
      <w:r w:rsidRPr="00CB663F">
        <w:rPr>
          <w:rFonts w:ascii="Arial" w:hAnsi="Arial" w:cs="Arial"/>
        </w:rPr>
        <w:t>V категори</w:t>
      </w:r>
      <w:r w:rsidRPr="00CB663F">
        <w:rPr>
          <w:rFonts w:ascii="Arial" w:hAnsi="Arial" w:cs="Arial"/>
          <w:lang w:val="ru-RU"/>
        </w:rPr>
        <w:t xml:space="preserve">и, </w:t>
      </w:r>
      <w:r w:rsidRPr="00CB663F">
        <w:rPr>
          <w:rFonts w:ascii="Arial" w:hAnsi="Arial" w:cs="Arial"/>
        </w:rPr>
        <w:t>общей протяженностью</w:t>
      </w:r>
      <w:r w:rsidRPr="00CB663F">
        <w:rPr>
          <w:rFonts w:ascii="Arial" w:hAnsi="Arial" w:cs="Arial"/>
          <w:lang w:val="ru-RU"/>
        </w:rPr>
        <w:t xml:space="preserve"> </w:t>
      </w:r>
      <w:smartTag w:uri="urn:schemas-microsoft-com:office:smarttags" w:element="metricconverter">
        <w:smartTagPr>
          <w:attr w:name="ProductID" w:val="2,7 км"/>
        </w:smartTagPr>
        <w:r w:rsidRPr="00CB663F">
          <w:rPr>
            <w:rFonts w:ascii="Arial" w:hAnsi="Arial" w:cs="Arial"/>
            <w:lang w:val="ru-RU"/>
          </w:rPr>
          <w:t>2,7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16200</w:t>
      </w:r>
      <w:r w:rsidRPr="00CB663F">
        <w:rPr>
          <w:rFonts w:ascii="Arial" w:hAnsi="Arial" w:cs="Arial"/>
        </w:rPr>
        <w:t xml:space="preserve"> кв.</w:t>
      </w:r>
      <w:r w:rsidRPr="00CB663F">
        <w:rPr>
          <w:rFonts w:ascii="Arial" w:hAnsi="Arial" w:cs="Arial"/>
          <w:lang w:val="ru-RU"/>
        </w:rPr>
        <w:t>м;</w:t>
      </w:r>
    </w:p>
    <w:p w:rsidR="0042145B" w:rsidRPr="00CB663F" w:rsidRDefault="0042145B" w:rsidP="0042145B">
      <w:pPr>
        <w:pStyle w:val="a0"/>
        <w:ind w:left="0"/>
        <w:rPr>
          <w:rFonts w:ascii="Arial" w:hAnsi="Arial" w:cs="Arial"/>
        </w:rPr>
      </w:pPr>
      <w:r w:rsidRPr="00CB663F">
        <w:rPr>
          <w:rFonts w:ascii="Arial" w:hAnsi="Arial" w:cs="Arial"/>
          <w:lang w:val="ru-RU"/>
        </w:rPr>
        <w:t>с</w:t>
      </w:r>
      <w:r w:rsidRPr="00CB663F">
        <w:rPr>
          <w:rFonts w:ascii="Arial" w:hAnsi="Arial" w:cs="Arial"/>
        </w:rPr>
        <w:t>троительство</w:t>
      </w:r>
      <w:r w:rsidRPr="00CB663F">
        <w:rPr>
          <w:rFonts w:ascii="Arial" w:hAnsi="Arial" w:cs="Arial"/>
          <w:lang w:val="ru-RU"/>
        </w:rPr>
        <w:t xml:space="preserve"> </w:t>
      </w:r>
      <w:r w:rsidRPr="00CB663F">
        <w:rPr>
          <w:rFonts w:ascii="Arial" w:hAnsi="Arial" w:cs="Arial"/>
        </w:rPr>
        <w:t>автомобильны</w:t>
      </w:r>
      <w:r w:rsidRPr="00CB663F">
        <w:rPr>
          <w:rFonts w:ascii="Arial" w:hAnsi="Arial" w:cs="Arial"/>
          <w:lang w:val="ru-RU"/>
        </w:rPr>
        <w:t>х</w:t>
      </w:r>
      <w:r w:rsidRPr="00CB663F">
        <w:rPr>
          <w:rFonts w:ascii="Arial" w:hAnsi="Arial" w:cs="Arial"/>
        </w:rPr>
        <w:t xml:space="preserve"> дорог V категори</w:t>
      </w:r>
      <w:r w:rsidRPr="00CB663F">
        <w:rPr>
          <w:rFonts w:ascii="Arial" w:hAnsi="Arial" w:cs="Arial"/>
          <w:lang w:val="ru-RU"/>
        </w:rPr>
        <w:t xml:space="preserve">и, </w:t>
      </w:r>
      <w:r w:rsidRPr="00CB663F">
        <w:rPr>
          <w:rFonts w:ascii="Arial" w:hAnsi="Arial" w:cs="Arial"/>
        </w:rPr>
        <w:t xml:space="preserve">общей протяженностью </w:t>
      </w:r>
      <w:smartTag w:uri="urn:schemas-microsoft-com:office:smarttags" w:element="metricconverter">
        <w:smartTagPr>
          <w:attr w:name="ProductID" w:val="0,9 км"/>
        </w:smartTagPr>
        <w:r w:rsidRPr="00CB663F">
          <w:rPr>
            <w:rFonts w:ascii="Arial" w:hAnsi="Arial" w:cs="Arial"/>
            <w:lang w:val="ru-RU"/>
          </w:rPr>
          <w:t xml:space="preserve">0,9 </w:t>
        </w:r>
        <w:r w:rsidRPr="00CB663F">
          <w:rPr>
            <w:rFonts w:ascii="Arial" w:hAnsi="Arial" w:cs="Arial"/>
          </w:rPr>
          <w:t>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5400</w:t>
      </w:r>
      <w:r w:rsidRPr="00CB663F">
        <w:rPr>
          <w:rFonts w:ascii="Arial" w:hAnsi="Arial" w:cs="Arial"/>
        </w:rPr>
        <w:t xml:space="preserve"> кв.</w:t>
      </w:r>
      <w:r w:rsidRPr="00CB663F">
        <w:rPr>
          <w:rFonts w:ascii="Arial" w:hAnsi="Arial" w:cs="Arial"/>
          <w:lang w:val="ru-RU"/>
        </w:rPr>
        <w:t>м.</w:t>
      </w:r>
    </w:p>
    <w:p w:rsidR="0042145B" w:rsidRPr="00CB663F" w:rsidRDefault="0042145B" w:rsidP="0042145B">
      <w:pPr>
        <w:pStyle w:val="ae"/>
        <w:jc w:val="left"/>
        <w:rPr>
          <w:rFonts w:ascii="Arial" w:hAnsi="Arial" w:cs="Arial"/>
          <w:b/>
          <w:i/>
        </w:rPr>
      </w:pPr>
      <w:r w:rsidRPr="00CB663F">
        <w:rPr>
          <w:rFonts w:ascii="Arial" w:hAnsi="Arial" w:cs="Arial"/>
          <w:b/>
          <w:i/>
        </w:rPr>
        <w:lastRenderedPageBreak/>
        <w:t>Улично-дорожная сеть:</w:t>
      </w:r>
    </w:p>
    <w:p w:rsidR="0042145B" w:rsidRPr="00CB663F" w:rsidRDefault="0042145B" w:rsidP="0042145B">
      <w:pPr>
        <w:pStyle w:val="a0"/>
        <w:ind w:left="0"/>
        <w:rPr>
          <w:rFonts w:ascii="Arial" w:hAnsi="Arial" w:cs="Arial"/>
        </w:rPr>
      </w:pPr>
      <w:r w:rsidRPr="00CB663F">
        <w:rPr>
          <w:rFonts w:ascii="Arial" w:hAnsi="Arial" w:cs="Arial"/>
          <w:lang w:val="ru-RU"/>
        </w:rPr>
        <w:t>реконструкция улиц и дорог в жилой застройки</w:t>
      </w:r>
      <w:r w:rsidRPr="00CB663F">
        <w:rPr>
          <w:rFonts w:ascii="Arial" w:hAnsi="Arial" w:cs="Arial"/>
        </w:rPr>
        <w:t>, общей протяженностью</w:t>
      </w:r>
      <w:r w:rsidRPr="00CB663F">
        <w:rPr>
          <w:rFonts w:ascii="Arial" w:hAnsi="Arial" w:cs="Arial"/>
          <w:lang w:val="ru-RU"/>
        </w:rPr>
        <w:t xml:space="preserve"> </w:t>
      </w:r>
      <w:smartTag w:uri="urn:schemas-microsoft-com:office:smarttags" w:element="metricconverter">
        <w:smartTagPr>
          <w:attr w:name="ProductID" w:val="16,3 км"/>
        </w:smartTagPr>
        <w:r w:rsidRPr="00CB663F">
          <w:rPr>
            <w:rFonts w:ascii="Arial" w:hAnsi="Arial" w:cs="Arial"/>
            <w:lang w:val="ru-RU"/>
          </w:rPr>
          <w:t>16,3</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97800</w:t>
      </w:r>
      <w:r w:rsidRPr="00CB663F">
        <w:rPr>
          <w:rFonts w:ascii="Arial" w:hAnsi="Arial" w:cs="Arial"/>
        </w:rPr>
        <w:t xml:space="preserve"> кв.</w:t>
      </w:r>
      <w:r w:rsidRPr="00CB663F">
        <w:rPr>
          <w:rFonts w:ascii="Arial" w:hAnsi="Arial" w:cs="Arial"/>
          <w:lang w:val="ru-RU"/>
        </w:rPr>
        <w:t>м.;</w:t>
      </w:r>
    </w:p>
    <w:p w:rsidR="0042145B" w:rsidRPr="00CB663F" w:rsidRDefault="0042145B" w:rsidP="0042145B">
      <w:pPr>
        <w:pStyle w:val="a0"/>
        <w:ind w:left="0"/>
        <w:rPr>
          <w:rFonts w:ascii="Arial" w:hAnsi="Arial" w:cs="Arial"/>
        </w:rPr>
      </w:pPr>
      <w:r w:rsidRPr="00CB663F">
        <w:rPr>
          <w:rFonts w:ascii="Arial" w:hAnsi="Arial" w:cs="Arial"/>
          <w:lang w:val="ru-RU"/>
        </w:rPr>
        <w:t>строительство улиц и дорог в жилой застройки</w:t>
      </w:r>
      <w:r w:rsidRPr="00CB663F">
        <w:rPr>
          <w:rFonts w:ascii="Arial" w:hAnsi="Arial" w:cs="Arial"/>
        </w:rPr>
        <w:t xml:space="preserve">, общей протяженностью </w:t>
      </w:r>
      <w:smartTag w:uri="urn:schemas-microsoft-com:office:smarttags" w:element="metricconverter">
        <w:smartTagPr>
          <w:attr w:name="ProductID" w:val="23,4 км"/>
        </w:smartTagPr>
        <w:r w:rsidRPr="00CB663F">
          <w:rPr>
            <w:rFonts w:ascii="Arial" w:hAnsi="Arial" w:cs="Arial"/>
            <w:lang w:val="ru-RU"/>
          </w:rPr>
          <w:t>23,4</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1</w:t>
      </w:r>
      <w:r w:rsidRPr="00CB663F">
        <w:rPr>
          <w:rFonts w:ascii="Arial" w:hAnsi="Arial" w:cs="Arial"/>
          <w:lang w:val="ru-RU"/>
        </w:rPr>
        <w:t>40400</w:t>
      </w:r>
      <w:r w:rsidRPr="00CB663F">
        <w:rPr>
          <w:rFonts w:ascii="Arial" w:hAnsi="Arial" w:cs="Arial"/>
        </w:rPr>
        <w:t xml:space="preserve"> кв.</w:t>
      </w:r>
      <w:r w:rsidRPr="00CB663F">
        <w:rPr>
          <w:rFonts w:ascii="Arial" w:hAnsi="Arial" w:cs="Arial"/>
          <w:lang w:val="ru-RU"/>
        </w:rPr>
        <w:t>м.</w:t>
      </w:r>
    </w:p>
    <w:p w:rsidR="0042145B" w:rsidRDefault="0042145B" w:rsidP="0042145B">
      <w:pPr>
        <w:pStyle w:val="afffffff3"/>
        <w:rPr>
          <w:rFonts w:ascii="Arial" w:hAnsi="Arial" w:cs="Arial"/>
          <w:lang w:val="ru-RU"/>
        </w:rPr>
      </w:pPr>
      <w:r w:rsidRPr="00CB663F">
        <w:rPr>
          <w:rFonts w:ascii="Arial" w:hAnsi="Arial" w:cs="Arial"/>
        </w:rPr>
        <w:t xml:space="preserve">Объекты транспортной инфраструктуры, предлагаемые проектом к размещению отображены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Табарсук, д. </w:t>
      </w:r>
      <w:r w:rsidRPr="00CB663F">
        <w:rPr>
          <w:rFonts w:ascii="Arial" w:hAnsi="Arial" w:cs="Arial"/>
          <w:lang w:val="ru-RU"/>
        </w:rPr>
        <w:t>А</w:t>
      </w:r>
      <w:r w:rsidRPr="00CB663F">
        <w:rPr>
          <w:rFonts w:ascii="Arial" w:hAnsi="Arial" w:cs="Arial"/>
        </w:rPr>
        <w:t>ргалей, д. Большая Ерма, д. Дута, д. Кирюшина. Инженерная подготовка территории. М 1:5 000».</w:t>
      </w:r>
    </w:p>
    <w:p w:rsidR="0042145B" w:rsidRPr="00752691" w:rsidRDefault="0042145B" w:rsidP="0042145B">
      <w:pPr>
        <w:pStyle w:val="afffffff3"/>
        <w:rPr>
          <w:rFonts w:ascii="Arial" w:hAnsi="Arial" w:cs="Arial"/>
          <w:sz w:val="22"/>
          <w:lang w:val="ru-RU"/>
        </w:rPr>
      </w:pPr>
    </w:p>
    <w:p w:rsidR="0042145B" w:rsidRPr="0042145B" w:rsidRDefault="0042145B" w:rsidP="0042145B">
      <w:pPr>
        <w:shd w:val="clear" w:color="auto" w:fill="FFFFFF"/>
        <w:jc w:val="both"/>
        <w:rPr>
          <w:rFonts w:ascii="Arial" w:hAnsi="Arial" w:cs="Arial"/>
          <w:b/>
          <w:bCs/>
          <w:color w:val="000000"/>
          <w:sz w:val="20"/>
        </w:rPr>
      </w:pPr>
      <w:r w:rsidRPr="0042145B">
        <w:rPr>
          <w:rFonts w:ascii="Arial" w:hAnsi="Arial" w:cs="Arial"/>
          <w:b/>
          <w:color w:val="000000"/>
          <w:sz w:val="24"/>
        </w:rPr>
        <w:t>6.Оценка эффективности мероприятий  развития социальной инфраструктуры</w:t>
      </w:r>
    </w:p>
    <w:p w:rsidR="0042145B" w:rsidRPr="0042145B" w:rsidRDefault="0042145B" w:rsidP="0042145B">
      <w:pPr>
        <w:shd w:val="clear" w:color="auto" w:fill="FFFFFF"/>
        <w:jc w:val="both"/>
        <w:rPr>
          <w:rFonts w:ascii="Arial" w:hAnsi="Arial" w:cs="Arial"/>
          <w:b/>
          <w:bCs/>
          <w:color w:val="000000"/>
          <w:sz w:val="24"/>
        </w:rPr>
      </w:pPr>
    </w:p>
    <w:p w:rsidR="0042145B" w:rsidRPr="0042145B" w:rsidRDefault="0042145B" w:rsidP="0042145B">
      <w:pPr>
        <w:pStyle w:val="1e"/>
        <w:rPr>
          <w:rFonts w:ascii="Arial" w:hAnsi="Arial"/>
          <w:color w:val="000000"/>
          <w:sz w:val="24"/>
        </w:rPr>
      </w:pPr>
      <w:r w:rsidRPr="0042145B">
        <w:rPr>
          <w:rFonts w:ascii="Arial" w:hAnsi="Arial"/>
          <w:color w:val="000000"/>
          <w:sz w:val="24"/>
        </w:rPr>
        <w:t xml:space="preserve"> ПРОГРАММА ИНВЕСТИЦИОННЫХ ПРОЕКТОВ, </w:t>
      </w:r>
    </w:p>
    <w:p w:rsidR="0042145B" w:rsidRPr="0042145B" w:rsidRDefault="0042145B" w:rsidP="0042145B">
      <w:pPr>
        <w:pStyle w:val="1e"/>
        <w:rPr>
          <w:rFonts w:ascii="Arial" w:hAnsi="Arial"/>
          <w:color w:val="000000"/>
          <w:sz w:val="24"/>
        </w:rPr>
      </w:pPr>
      <w:r w:rsidRPr="0042145B">
        <w:rPr>
          <w:rFonts w:ascii="Arial" w:hAnsi="Arial"/>
          <w:color w:val="000000"/>
          <w:sz w:val="24"/>
        </w:rPr>
        <w:t>ОБЕСПЕЧИВАЮЩИХ ДОСТИЖЕНИЕ ЦЕЛЕВЫХ ПОКАЗАТЕЛЕЙ</w:t>
      </w:r>
    </w:p>
    <w:p w:rsidR="0042145B" w:rsidRPr="0042145B" w:rsidRDefault="0042145B" w:rsidP="0042145B">
      <w:pPr>
        <w:shd w:val="clear" w:color="auto" w:fill="FFFFFF"/>
        <w:rPr>
          <w:rFonts w:ascii="Arial" w:hAnsi="Arial" w:cs="Arial"/>
          <w:b/>
          <w:bCs/>
          <w:color w:val="000000"/>
          <w:sz w:val="24"/>
        </w:rPr>
      </w:pPr>
    </w:p>
    <w:p w:rsidR="0042145B" w:rsidRPr="0042145B" w:rsidRDefault="0042145B" w:rsidP="0042145B">
      <w:pPr>
        <w:widowControl w:val="0"/>
        <w:shd w:val="clear" w:color="auto" w:fill="FFFFFF"/>
        <w:tabs>
          <w:tab w:val="left" w:pos="1080"/>
        </w:tabs>
        <w:suppressAutoHyphens/>
        <w:autoSpaceDE w:val="0"/>
        <w:jc w:val="center"/>
        <w:rPr>
          <w:rFonts w:ascii="Arial" w:hAnsi="Arial" w:cs="Arial"/>
          <w:b/>
          <w:bCs/>
          <w:color w:val="000000"/>
          <w:sz w:val="24"/>
        </w:rPr>
      </w:pPr>
      <w:r w:rsidRPr="0042145B">
        <w:rPr>
          <w:rFonts w:ascii="Arial" w:hAnsi="Arial" w:cs="Arial"/>
          <w:b/>
          <w:bCs/>
          <w:color w:val="000000"/>
          <w:sz w:val="24"/>
        </w:rPr>
        <w:t>Программа инвестиционных проектов  улично – дорожной сети муниципального образования «Табарсук».</w:t>
      </w:r>
    </w:p>
    <w:p w:rsidR="0042145B" w:rsidRPr="0042145B" w:rsidRDefault="0042145B" w:rsidP="0042145B">
      <w:pPr>
        <w:shd w:val="clear" w:color="auto" w:fill="FFFFFF"/>
        <w:tabs>
          <w:tab w:val="left" w:pos="1080"/>
        </w:tabs>
        <w:jc w:val="both"/>
        <w:rPr>
          <w:rFonts w:ascii="Arial" w:hAnsi="Arial" w:cs="Arial"/>
          <w:b/>
          <w:bCs/>
          <w:color w:val="000000"/>
          <w:sz w:val="24"/>
        </w:rPr>
      </w:pPr>
    </w:p>
    <w:p w:rsidR="0042145B" w:rsidRPr="0042145B" w:rsidRDefault="0042145B" w:rsidP="0042145B">
      <w:pPr>
        <w:pStyle w:val="afffffff0"/>
        <w:rPr>
          <w:rFonts w:ascii="Arial" w:hAnsi="Arial" w:cs="Arial"/>
          <w:bCs/>
          <w:color w:val="000000"/>
          <w:sz w:val="22"/>
          <w:szCs w:val="24"/>
        </w:rPr>
      </w:pPr>
      <w:r w:rsidRPr="0042145B">
        <w:rPr>
          <w:rFonts w:ascii="Arial" w:hAnsi="Arial" w:cs="Arial"/>
          <w:color w:val="000000"/>
          <w:sz w:val="22"/>
        </w:rPr>
        <w:t xml:space="preserve">Таблица6 – </w:t>
      </w:r>
      <w:r w:rsidRPr="0042145B">
        <w:rPr>
          <w:rFonts w:ascii="Arial" w:hAnsi="Arial" w:cs="Arial"/>
          <w:bCs/>
          <w:color w:val="000000"/>
          <w:sz w:val="22"/>
          <w:szCs w:val="24"/>
        </w:rPr>
        <w:t xml:space="preserve">Программа инвестиционных проектов </w:t>
      </w:r>
      <w:r w:rsidRPr="0042145B">
        <w:rPr>
          <w:rFonts w:ascii="Arial" w:hAnsi="Arial" w:cs="Arial"/>
          <w:bCs/>
          <w:color w:val="000000"/>
          <w:sz w:val="22"/>
        </w:rPr>
        <w:t>улично – дорожной сети</w:t>
      </w:r>
      <w:r w:rsidRPr="0042145B">
        <w:rPr>
          <w:rFonts w:ascii="Arial" w:hAnsi="Arial" w:cs="Arial"/>
          <w:b w:val="0"/>
          <w:bCs/>
          <w:color w:val="000000"/>
          <w:sz w:val="22"/>
        </w:rPr>
        <w:t xml:space="preserve"> </w:t>
      </w:r>
      <w:r w:rsidRPr="0042145B">
        <w:rPr>
          <w:rFonts w:ascii="Arial" w:hAnsi="Arial" w:cs="Arial"/>
          <w:bCs/>
          <w:color w:val="000000"/>
          <w:sz w:val="22"/>
          <w:szCs w:val="24"/>
        </w:rPr>
        <w:t>муниципального образования «Табарсук».</w:t>
      </w:r>
    </w:p>
    <w:p w:rsidR="0042145B" w:rsidRPr="0042145B" w:rsidRDefault="0042145B" w:rsidP="0042145B">
      <w:pPr>
        <w:pStyle w:val="afffffff0"/>
        <w:rPr>
          <w:rFonts w:ascii="Arial" w:hAnsi="Arial" w:cs="Arial"/>
          <w:bCs/>
          <w:color w:val="000000"/>
          <w:sz w:val="22"/>
          <w:szCs w:val="24"/>
        </w:rPr>
      </w:pPr>
    </w:p>
    <w:tbl>
      <w:tblPr>
        <w:tblW w:w="10800" w:type="dxa"/>
        <w:tblInd w:w="-872" w:type="dxa"/>
        <w:tblLayout w:type="fixed"/>
        <w:tblCellMar>
          <w:left w:w="28" w:type="dxa"/>
          <w:right w:w="28" w:type="dxa"/>
        </w:tblCellMar>
        <w:tblLook w:val="0000"/>
      </w:tblPr>
      <w:tblGrid>
        <w:gridCol w:w="540"/>
        <w:gridCol w:w="1440"/>
        <w:gridCol w:w="54"/>
        <w:gridCol w:w="1026"/>
        <w:gridCol w:w="707"/>
        <w:gridCol w:w="553"/>
        <w:gridCol w:w="720"/>
        <w:gridCol w:w="540"/>
        <w:gridCol w:w="796"/>
        <w:gridCol w:w="464"/>
        <w:gridCol w:w="540"/>
        <w:gridCol w:w="360"/>
        <w:gridCol w:w="360"/>
        <w:gridCol w:w="360"/>
        <w:gridCol w:w="540"/>
        <w:gridCol w:w="360"/>
        <w:gridCol w:w="360"/>
        <w:gridCol w:w="1080"/>
      </w:tblGrid>
      <w:tr w:rsidR="0042145B" w:rsidRPr="0042145B" w:rsidTr="00FB572B">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 п/п</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Наименование объекта</w:t>
            </w:r>
          </w:p>
        </w:tc>
        <w:tc>
          <w:tcPr>
            <w:tcW w:w="1080" w:type="dxa"/>
            <w:gridSpan w:val="2"/>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Общая сметная стоимость, тыс.руб.</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i/>
                <w:iCs/>
                <w:color w:val="000000"/>
                <w:sz w:val="20"/>
                <w:szCs w:val="22"/>
              </w:rPr>
            </w:pPr>
            <w:r w:rsidRPr="0042145B">
              <w:rPr>
                <w:rFonts w:ascii="Courier New" w:hAnsi="Courier New" w:cs="Courier New"/>
                <w:b/>
                <w:color w:val="000000"/>
                <w:sz w:val="20"/>
                <w:szCs w:val="22"/>
              </w:rPr>
              <w:t xml:space="preserve">Единица измерения </w:t>
            </w:r>
            <w:r w:rsidRPr="0042145B">
              <w:rPr>
                <w:rFonts w:ascii="Courier New" w:hAnsi="Courier New" w:cs="Courier New"/>
                <w:b/>
                <w:i/>
                <w:iCs/>
                <w:color w:val="000000"/>
                <w:sz w:val="20"/>
                <w:szCs w:val="22"/>
              </w:rPr>
              <w:t>(м</w:t>
            </w:r>
            <w:r w:rsidRPr="0042145B">
              <w:rPr>
                <w:rFonts w:ascii="Courier New" w:hAnsi="Courier New" w:cs="Courier New"/>
                <w:b/>
                <w:i/>
                <w:iCs/>
                <w:color w:val="000000"/>
                <w:sz w:val="20"/>
                <w:szCs w:val="22"/>
                <w:vertAlign w:val="superscript"/>
              </w:rPr>
              <w:t>2</w:t>
            </w:r>
            <w:r w:rsidRPr="0042145B">
              <w:rPr>
                <w:rFonts w:ascii="Courier New" w:hAnsi="Courier New" w:cs="Courier New"/>
                <w:b/>
                <w:i/>
                <w:iCs/>
                <w:color w:val="000000"/>
                <w:sz w:val="20"/>
                <w:szCs w:val="22"/>
              </w:rPr>
              <w:t>)</w:t>
            </w:r>
          </w:p>
        </w:tc>
        <w:tc>
          <w:tcPr>
            <w:tcW w:w="4140" w:type="dxa"/>
            <w:gridSpan w:val="9"/>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i/>
                <w:iCs/>
                <w:color w:val="000000"/>
                <w:sz w:val="20"/>
                <w:szCs w:val="22"/>
              </w:rPr>
            </w:pPr>
            <w:r w:rsidRPr="0042145B">
              <w:rPr>
                <w:rFonts w:ascii="Courier New" w:hAnsi="Courier New" w:cs="Courier New"/>
                <w:b/>
                <w:color w:val="000000"/>
                <w:sz w:val="20"/>
                <w:szCs w:val="22"/>
              </w:rPr>
              <w:t xml:space="preserve">Финансовые потребности, </w:t>
            </w:r>
            <w:r w:rsidRPr="0042145B">
              <w:rPr>
                <w:rFonts w:ascii="Courier New" w:hAnsi="Courier New" w:cs="Courier New"/>
                <w:b/>
                <w:i/>
                <w:iCs/>
                <w:color w:val="000000"/>
                <w:sz w:val="20"/>
                <w:szCs w:val="22"/>
              </w:rPr>
              <w:t>тыс.руб.(без НДС)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Источники финансирования</w:t>
            </w:r>
          </w:p>
        </w:tc>
      </w:tr>
      <w:tr w:rsidR="0042145B" w:rsidRPr="0042145B" w:rsidTr="00FB572B">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на весь период 2016-2032 гг.</w:t>
            </w:r>
          </w:p>
        </w:tc>
        <w:tc>
          <w:tcPr>
            <w:tcW w:w="3344" w:type="dxa"/>
            <w:gridSpan w:val="8"/>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по годам</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r>
      <w:tr w:rsidR="0042145B" w:rsidRPr="0042145B" w:rsidTr="00FB572B">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c>
          <w:tcPr>
            <w:tcW w:w="464"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2016</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2017</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2018</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2019</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2021-2026</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2027-2031</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rPr>
                <w:rFonts w:ascii="Courier New" w:hAnsi="Courier New" w:cs="Courier New"/>
                <w:b/>
                <w:color w:val="000000"/>
                <w:sz w:val="20"/>
                <w:szCs w:val="22"/>
              </w:rPr>
            </w:pPr>
          </w:p>
        </w:tc>
      </w:tr>
      <w:tr w:rsidR="0042145B" w:rsidRPr="0042145B" w:rsidTr="00FB572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w:t>
            </w:r>
          </w:p>
        </w:tc>
        <w:tc>
          <w:tcPr>
            <w:tcW w:w="14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4</w:t>
            </w:r>
          </w:p>
        </w:tc>
        <w:tc>
          <w:tcPr>
            <w:tcW w:w="707"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5</w:t>
            </w:r>
          </w:p>
        </w:tc>
        <w:tc>
          <w:tcPr>
            <w:tcW w:w="553"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6</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7</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8</w:t>
            </w:r>
          </w:p>
        </w:tc>
        <w:tc>
          <w:tcPr>
            <w:tcW w:w="796"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9</w:t>
            </w:r>
          </w:p>
        </w:tc>
        <w:tc>
          <w:tcPr>
            <w:tcW w:w="464"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10</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11</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12</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13</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14</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15</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16</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b/>
                <w:color w:val="000000"/>
                <w:sz w:val="20"/>
                <w:szCs w:val="22"/>
              </w:rPr>
            </w:pPr>
          </w:p>
        </w:tc>
      </w:tr>
      <w:tr w:rsidR="0042145B" w:rsidRPr="0042145B" w:rsidTr="00FB572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1.</w:t>
            </w:r>
          </w:p>
        </w:tc>
        <w:tc>
          <w:tcPr>
            <w:tcW w:w="14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Ремонт участков автомобильных дорог общего пользования местного значения  </w:t>
            </w:r>
          </w:p>
        </w:tc>
        <w:tc>
          <w:tcPr>
            <w:tcW w:w="1080" w:type="dxa"/>
            <w:gridSpan w:val="2"/>
            <w:tcBorders>
              <w:top w:val="single" w:sz="4" w:space="0" w:color="000000"/>
              <w:left w:val="single" w:sz="4" w:space="0" w:color="000000"/>
              <w:bottom w:val="single" w:sz="4" w:space="0" w:color="FFFFFF"/>
            </w:tcBorders>
            <w:shd w:val="clear" w:color="auto" w:fill="auto"/>
            <w:vAlign w:val="center"/>
          </w:tcPr>
          <w:p w:rsidR="0042145B" w:rsidRPr="0042145B" w:rsidRDefault="0042145B" w:rsidP="00FB572B">
            <w:pPr>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05.2020</w:t>
            </w:r>
          </w:p>
        </w:tc>
        <w:tc>
          <w:tcPr>
            <w:tcW w:w="553"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10.2032</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8187,8</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8187,8</w:t>
            </w:r>
          </w:p>
        </w:tc>
        <w:tc>
          <w:tcPr>
            <w:tcW w:w="464"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444,4</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465,7</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485,8,</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505,8</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525,0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2625</w:t>
            </w:r>
          </w:p>
          <w:p w:rsidR="0042145B" w:rsidRPr="0042145B" w:rsidRDefault="0042145B" w:rsidP="00FB572B">
            <w:pPr>
              <w:snapToGrid w:val="0"/>
              <w:jc w:val="center"/>
              <w:rPr>
                <w:rFonts w:ascii="Courier New" w:hAnsi="Courier New" w:cs="Courier New"/>
                <w:color w:val="000000"/>
                <w:sz w:val="20"/>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2625</w:t>
            </w:r>
          </w:p>
          <w:p w:rsidR="0042145B" w:rsidRPr="0042145B" w:rsidRDefault="0042145B" w:rsidP="00FB572B">
            <w:pPr>
              <w:snapToGrid w:val="0"/>
              <w:jc w:val="center"/>
              <w:rPr>
                <w:rFonts w:ascii="Courier New" w:hAnsi="Courier New" w:cs="Courier New"/>
                <w:color w:val="000000"/>
                <w:sz w:val="20"/>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rPr>
                <w:rFonts w:ascii="Courier New" w:hAnsi="Courier New" w:cs="Courier New"/>
                <w:color w:val="000000"/>
                <w:sz w:val="20"/>
                <w:szCs w:val="22"/>
              </w:rPr>
            </w:pPr>
          </w:p>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Админстрация МО «Табарсук»</w:t>
            </w:r>
          </w:p>
        </w:tc>
      </w:tr>
      <w:tr w:rsidR="0042145B" w:rsidRPr="0042145B" w:rsidTr="00FB572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lastRenderedPageBreak/>
              <w:t>2</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Уличное освещение </w:t>
            </w:r>
          </w:p>
        </w:tc>
        <w:tc>
          <w:tcPr>
            <w:tcW w:w="1026"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2020</w:t>
            </w:r>
          </w:p>
        </w:tc>
        <w:tc>
          <w:tcPr>
            <w:tcW w:w="553"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2032</w:t>
            </w:r>
          </w:p>
        </w:tc>
        <w:tc>
          <w:tcPr>
            <w:tcW w:w="72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700,0</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700,0</w:t>
            </w:r>
          </w:p>
        </w:tc>
        <w:tc>
          <w:tcPr>
            <w:tcW w:w="464"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0,0</w:t>
            </w:r>
          </w:p>
        </w:tc>
        <w:tc>
          <w:tcPr>
            <w:tcW w:w="54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0,0</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360" w:type="dxa"/>
            <w:tcBorders>
              <w:top w:val="single" w:sz="4" w:space="0" w:color="000000"/>
              <w:left w:val="single" w:sz="4" w:space="0" w:color="000000"/>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B" w:rsidRPr="0042145B" w:rsidRDefault="0042145B" w:rsidP="00FB572B">
            <w:pPr>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Админстрация МО «Табарсук»</w:t>
            </w:r>
          </w:p>
        </w:tc>
      </w:tr>
      <w:tr w:rsidR="0042145B" w:rsidRPr="0042145B" w:rsidTr="00FB572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00" w:type="dxa"/>
            <w:gridSpan w:val="18"/>
            <w:tcBorders>
              <w:bottom w:val="single" w:sz="4" w:space="0" w:color="FFFFFF"/>
            </w:tcBorders>
          </w:tcPr>
          <w:p w:rsidR="0042145B" w:rsidRPr="0042145B" w:rsidRDefault="0042145B" w:rsidP="00FB572B">
            <w:pPr>
              <w:shd w:val="clear" w:color="auto" w:fill="FFFFFF"/>
              <w:ind w:left="540"/>
              <w:jc w:val="both"/>
              <w:rPr>
                <w:rFonts w:ascii="Arial" w:hAnsi="Arial" w:cs="Arial"/>
                <w:bCs/>
                <w:color w:val="000000"/>
                <w:sz w:val="22"/>
              </w:rPr>
            </w:pPr>
            <w:r w:rsidRPr="0042145B">
              <w:rPr>
                <w:rFonts w:ascii="Arial" w:hAnsi="Arial" w:cs="Arial"/>
                <w:bCs/>
                <w:color w:val="000000"/>
                <w:sz w:val="22"/>
              </w:rPr>
              <w:t>* информация требует уточнения</w:t>
            </w:r>
          </w:p>
        </w:tc>
      </w:tr>
    </w:tbl>
    <w:p w:rsidR="0042145B" w:rsidRPr="0042145B" w:rsidRDefault="0042145B" w:rsidP="0042145B">
      <w:pPr>
        <w:shd w:val="clear" w:color="auto" w:fill="FFFFFF"/>
        <w:jc w:val="both"/>
        <w:rPr>
          <w:rFonts w:ascii="Arial" w:hAnsi="Arial" w:cs="Arial"/>
          <w:b/>
          <w:bCs/>
          <w:color w:val="000000"/>
          <w:sz w:val="24"/>
        </w:rPr>
      </w:pPr>
    </w:p>
    <w:p w:rsidR="0042145B" w:rsidRPr="0042145B" w:rsidRDefault="0042145B" w:rsidP="0042145B">
      <w:pPr>
        <w:widowControl w:val="0"/>
        <w:numPr>
          <w:ilvl w:val="0"/>
          <w:numId w:val="29"/>
        </w:numPr>
        <w:shd w:val="clear" w:color="auto" w:fill="FFFFFF"/>
        <w:tabs>
          <w:tab w:val="clear" w:pos="0"/>
          <w:tab w:val="left" w:pos="1080"/>
          <w:tab w:val="num" w:pos="2141"/>
        </w:tabs>
        <w:suppressAutoHyphens/>
        <w:autoSpaceDE w:val="0"/>
        <w:spacing w:after="0" w:line="240" w:lineRule="auto"/>
        <w:ind w:left="0" w:firstLine="540"/>
        <w:jc w:val="both"/>
        <w:rPr>
          <w:rFonts w:ascii="Arial" w:hAnsi="Arial" w:cs="Arial"/>
          <w:b/>
          <w:bCs/>
          <w:color w:val="000000"/>
          <w:sz w:val="24"/>
        </w:rPr>
      </w:pPr>
      <w:r w:rsidRPr="0042145B">
        <w:rPr>
          <w:rFonts w:ascii="Arial" w:hAnsi="Arial" w:cs="Arial"/>
          <w:b/>
          <w:bCs/>
          <w:color w:val="000000"/>
          <w:sz w:val="24"/>
        </w:rPr>
        <w:t>Структура инвестиций.</w:t>
      </w:r>
    </w:p>
    <w:p w:rsidR="0042145B" w:rsidRPr="0042145B" w:rsidRDefault="0042145B" w:rsidP="0042145B">
      <w:pPr>
        <w:shd w:val="clear" w:color="auto" w:fill="FFFFFF"/>
        <w:spacing w:line="274" w:lineRule="exact"/>
        <w:ind w:right="-52" w:firstLine="540"/>
        <w:jc w:val="both"/>
        <w:rPr>
          <w:rFonts w:ascii="Arial" w:hAnsi="Arial" w:cs="Arial"/>
          <w:color w:val="000000"/>
          <w:sz w:val="24"/>
        </w:rPr>
      </w:pPr>
      <w:r w:rsidRPr="0042145B">
        <w:rPr>
          <w:rFonts w:ascii="Arial" w:hAnsi="Arial" w:cs="Arial"/>
          <w:color w:val="000000"/>
          <w:spacing w:val="-1"/>
          <w:sz w:val="24"/>
        </w:rPr>
        <w:t>Общий объём средств, необходимый на первоочередные мероприя</w:t>
      </w:r>
      <w:r w:rsidRPr="0042145B">
        <w:rPr>
          <w:rFonts w:ascii="Arial" w:hAnsi="Arial" w:cs="Arial"/>
          <w:color w:val="000000"/>
          <w:spacing w:val="-1"/>
          <w:sz w:val="24"/>
        </w:rPr>
        <w:softHyphen/>
      </w:r>
      <w:r w:rsidRPr="0042145B">
        <w:rPr>
          <w:rFonts w:ascii="Arial" w:hAnsi="Arial" w:cs="Arial"/>
          <w:color w:val="000000"/>
          <w:sz w:val="24"/>
        </w:rPr>
        <w:t>тия по модернизации объектов улично – дорожной сети  муниципального образования «Табарсук» на 2016 - 2032 годы, составляет 8878,8 тыс. рублей. Из них наибольшая доля требуется на ремонт  автомобильных дорог.</w:t>
      </w:r>
    </w:p>
    <w:p w:rsidR="0042145B" w:rsidRPr="0042145B" w:rsidRDefault="0042145B" w:rsidP="0042145B">
      <w:pPr>
        <w:shd w:val="clear" w:color="auto" w:fill="FFFFFF"/>
        <w:spacing w:line="274" w:lineRule="exact"/>
        <w:ind w:right="-52" w:firstLine="540"/>
        <w:jc w:val="both"/>
        <w:rPr>
          <w:rFonts w:ascii="Arial" w:hAnsi="Arial" w:cs="Arial"/>
          <w:color w:val="000000"/>
          <w:sz w:val="24"/>
        </w:rPr>
      </w:pPr>
      <w:r w:rsidRPr="0042145B">
        <w:rPr>
          <w:rFonts w:ascii="Arial" w:hAnsi="Arial" w:cs="Arial"/>
          <w:color w:val="000000"/>
          <w:sz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42145B" w:rsidRPr="0042145B" w:rsidRDefault="0042145B" w:rsidP="0042145B">
      <w:pPr>
        <w:shd w:val="clear" w:color="auto" w:fill="FFFFFF"/>
        <w:spacing w:line="274" w:lineRule="exact"/>
        <w:ind w:firstLine="540"/>
        <w:jc w:val="both"/>
        <w:rPr>
          <w:rFonts w:ascii="Arial" w:hAnsi="Arial" w:cs="Arial"/>
          <w:b/>
          <w:color w:val="000000"/>
          <w:sz w:val="24"/>
        </w:rPr>
      </w:pPr>
      <w:r w:rsidRPr="0042145B">
        <w:rPr>
          <w:rFonts w:ascii="Arial" w:hAnsi="Arial" w:cs="Arial"/>
          <w:b/>
          <w:color w:val="000000"/>
          <w:spacing w:val="-1"/>
          <w:sz w:val="24"/>
        </w:rPr>
        <w:t>Таблица 7. Распределение объёма инвестиций на период реализации ПТР муниципального образования «Табарсук»</w:t>
      </w:r>
      <w:r w:rsidRPr="0042145B">
        <w:rPr>
          <w:rFonts w:ascii="Arial" w:hAnsi="Arial" w:cs="Arial"/>
          <w:b/>
          <w:color w:val="000000"/>
          <w:sz w:val="24"/>
        </w:rPr>
        <w:t>, тыс. руб.</w:t>
      </w:r>
    </w:p>
    <w:tbl>
      <w:tblPr>
        <w:tblW w:w="9057" w:type="dxa"/>
        <w:tblInd w:w="40" w:type="dxa"/>
        <w:tblLayout w:type="fixed"/>
        <w:tblCellMar>
          <w:left w:w="40" w:type="dxa"/>
          <w:right w:w="40" w:type="dxa"/>
        </w:tblCellMar>
        <w:tblLook w:val="0000"/>
      </w:tblPr>
      <w:tblGrid>
        <w:gridCol w:w="476"/>
        <w:gridCol w:w="1504"/>
        <w:gridCol w:w="1440"/>
        <w:gridCol w:w="763"/>
        <w:gridCol w:w="640"/>
        <w:gridCol w:w="680"/>
        <w:gridCol w:w="680"/>
        <w:gridCol w:w="721"/>
        <w:gridCol w:w="763"/>
        <w:gridCol w:w="610"/>
        <w:gridCol w:w="780"/>
      </w:tblGrid>
      <w:tr w:rsidR="0042145B" w:rsidRPr="0042145B" w:rsidTr="00FB572B">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42145B" w:rsidRPr="0042145B" w:rsidRDefault="0042145B" w:rsidP="00FB572B">
            <w:pPr>
              <w:shd w:val="clear" w:color="auto" w:fill="FFFFFF"/>
              <w:snapToGrid w:val="0"/>
              <w:ind w:left="34"/>
              <w:jc w:val="center"/>
              <w:rPr>
                <w:rFonts w:ascii="Courier New" w:eastAsia="Arial" w:hAnsi="Courier New" w:cs="Courier New"/>
                <w:b/>
                <w:color w:val="000000"/>
                <w:sz w:val="20"/>
                <w:szCs w:val="22"/>
              </w:rPr>
            </w:pPr>
            <w:r w:rsidRPr="0042145B">
              <w:rPr>
                <w:rFonts w:ascii="Courier New" w:eastAsia="Arial" w:hAnsi="Courier New" w:cs="Courier New"/>
                <w:b/>
                <w:color w:val="000000"/>
                <w:sz w:val="20"/>
                <w:szCs w:val="22"/>
              </w:rPr>
              <w:t>№</w:t>
            </w:r>
          </w:p>
        </w:tc>
        <w:tc>
          <w:tcPr>
            <w:tcW w:w="1504" w:type="dxa"/>
            <w:vMerge w:val="restart"/>
            <w:tcBorders>
              <w:top w:val="single" w:sz="4" w:space="0" w:color="000000"/>
              <w:left w:val="single" w:sz="4" w:space="0" w:color="000000"/>
            </w:tcBorders>
            <w:shd w:val="clear" w:color="auto" w:fill="FFFFFF"/>
            <w:vAlign w:val="center"/>
          </w:tcPr>
          <w:p w:rsidR="0042145B" w:rsidRPr="0042145B" w:rsidRDefault="0042145B" w:rsidP="00FB572B">
            <w:pPr>
              <w:shd w:val="clear" w:color="auto" w:fill="FFFFFF"/>
              <w:snapToGrid w:val="0"/>
              <w:ind w:left="20"/>
              <w:jc w:val="center"/>
              <w:rPr>
                <w:rFonts w:ascii="Courier New" w:hAnsi="Courier New" w:cs="Courier New"/>
                <w:b/>
                <w:color w:val="000000"/>
                <w:sz w:val="20"/>
                <w:szCs w:val="22"/>
              </w:rPr>
            </w:pPr>
            <w:r w:rsidRPr="0042145B">
              <w:rPr>
                <w:rFonts w:ascii="Courier New" w:hAnsi="Courier New" w:cs="Courier New"/>
                <w:b/>
                <w:color w:val="000000"/>
                <w:sz w:val="20"/>
                <w:szCs w:val="22"/>
              </w:rPr>
              <w:t>Виды услуг</w:t>
            </w:r>
          </w:p>
        </w:tc>
        <w:tc>
          <w:tcPr>
            <w:tcW w:w="14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77"/>
              <w:jc w:val="center"/>
              <w:rPr>
                <w:rFonts w:ascii="Courier New" w:hAnsi="Courier New" w:cs="Courier New"/>
                <w:b/>
                <w:color w:val="000000"/>
                <w:sz w:val="20"/>
                <w:szCs w:val="22"/>
              </w:rPr>
            </w:pPr>
            <w:r w:rsidRPr="0042145B">
              <w:rPr>
                <w:rFonts w:ascii="Courier New" w:hAnsi="Courier New" w:cs="Courier New"/>
                <w:b/>
                <w:color w:val="000000"/>
                <w:sz w:val="20"/>
                <w:szCs w:val="22"/>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ind w:left="-40"/>
              <w:jc w:val="center"/>
              <w:rPr>
                <w:rFonts w:ascii="Courier New" w:hAnsi="Courier New" w:cs="Courier New"/>
                <w:b/>
                <w:bCs/>
                <w:color w:val="000000"/>
                <w:sz w:val="20"/>
                <w:szCs w:val="22"/>
              </w:rPr>
            </w:pPr>
          </w:p>
        </w:tc>
      </w:tr>
      <w:tr w:rsidR="0042145B" w:rsidRPr="0042145B" w:rsidTr="00FB572B">
        <w:trPr>
          <w:trHeight w:hRule="exact" w:val="883"/>
        </w:trPr>
        <w:tc>
          <w:tcPr>
            <w:tcW w:w="476" w:type="dxa"/>
            <w:vMerge/>
            <w:tcBorders>
              <w:left w:val="single" w:sz="4" w:space="0" w:color="000000"/>
              <w:bottom w:val="single" w:sz="4" w:space="0" w:color="000000"/>
            </w:tcBorders>
            <w:shd w:val="clear" w:color="auto" w:fill="FFFFFF"/>
            <w:vAlign w:val="center"/>
          </w:tcPr>
          <w:p w:rsidR="0042145B" w:rsidRPr="0042145B" w:rsidRDefault="0042145B" w:rsidP="00FB572B">
            <w:pPr>
              <w:snapToGrid w:val="0"/>
              <w:jc w:val="center"/>
              <w:rPr>
                <w:rFonts w:ascii="Courier New" w:hAnsi="Courier New" w:cs="Courier New"/>
                <w:b/>
                <w:color w:val="000000"/>
                <w:sz w:val="20"/>
                <w:szCs w:val="22"/>
              </w:rPr>
            </w:pPr>
          </w:p>
        </w:tc>
        <w:tc>
          <w:tcPr>
            <w:tcW w:w="1504" w:type="dxa"/>
            <w:vMerge/>
            <w:tcBorders>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40"/>
              <w:jc w:val="center"/>
              <w:rPr>
                <w:rFonts w:ascii="Courier New" w:hAnsi="Courier New" w:cs="Courier New"/>
                <w:b/>
                <w:color w:val="000000"/>
                <w:sz w:val="20"/>
                <w:szCs w:val="22"/>
              </w:rPr>
            </w:pPr>
            <w:r w:rsidRPr="0042145B">
              <w:rPr>
                <w:rFonts w:ascii="Courier New" w:hAnsi="Courier New" w:cs="Courier New"/>
                <w:b/>
                <w:color w:val="000000"/>
                <w:sz w:val="20"/>
                <w:szCs w:val="22"/>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b/>
                <w:color w:val="000000"/>
                <w:sz w:val="20"/>
                <w:szCs w:val="22"/>
              </w:rPr>
            </w:pPr>
            <w:r w:rsidRPr="0042145B">
              <w:rPr>
                <w:rFonts w:ascii="Courier New" w:hAnsi="Courier New" w:cs="Courier New"/>
                <w:b/>
                <w:color w:val="000000"/>
                <w:sz w:val="20"/>
                <w:szCs w:val="22"/>
              </w:rPr>
              <w:t>2032</w:t>
            </w:r>
          </w:p>
        </w:tc>
        <w:tc>
          <w:tcPr>
            <w:tcW w:w="780" w:type="dxa"/>
            <w:tcBorders>
              <w:left w:val="single" w:sz="4" w:space="0" w:color="000000"/>
              <w:bottom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ind w:left="202"/>
              <w:jc w:val="center"/>
              <w:rPr>
                <w:rFonts w:ascii="Courier New" w:hAnsi="Courier New" w:cs="Courier New"/>
                <w:b/>
                <w:color w:val="000000"/>
                <w:sz w:val="20"/>
                <w:szCs w:val="22"/>
              </w:rPr>
            </w:pPr>
            <w:r w:rsidRPr="0042145B">
              <w:rPr>
                <w:rFonts w:ascii="Courier New" w:hAnsi="Courier New" w:cs="Courier New"/>
                <w:b/>
                <w:color w:val="000000"/>
                <w:sz w:val="20"/>
                <w:szCs w:val="22"/>
              </w:rPr>
              <w:t>всего</w:t>
            </w:r>
          </w:p>
        </w:tc>
      </w:tr>
      <w:tr w:rsidR="0042145B" w:rsidRPr="0042145B" w:rsidTr="00FB572B">
        <w:trPr>
          <w:trHeight w:hRule="exact" w:val="293"/>
        </w:trPr>
        <w:tc>
          <w:tcPr>
            <w:tcW w:w="476" w:type="dxa"/>
            <w:tcBorders>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1</w:t>
            </w:r>
          </w:p>
        </w:tc>
        <w:tc>
          <w:tcPr>
            <w:tcW w:w="1504" w:type="dxa"/>
            <w:tcBorders>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rPr>
                <w:rFonts w:ascii="Courier New" w:hAnsi="Courier New" w:cs="Courier New"/>
                <w:color w:val="000000"/>
                <w:sz w:val="20"/>
                <w:szCs w:val="22"/>
              </w:rPr>
            </w:pPr>
            <w:r w:rsidRPr="0042145B">
              <w:rPr>
                <w:rFonts w:ascii="Courier New" w:hAnsi="Courier New" w:cs="Courier New"/>
                <w:color w:val="000000"/>
                <w:sz w:val="20"/>
                <w:szCs w:val="22"/>
              </w:rPr>
              <w:t>Ремонт дорог</w:t>
            </w:r>
          </w:p>
          <w:p w:rsidR="0042145B" w:rsidRPr="0042145B" w:rsidRDefault="0042145B" w:rsidP="00FB572B">
            <w:pPr>
              <w:shd w:val="clear" w:color="auto" w:fill="FFFFFF"/>
              <w:snapToGrid w:val="0"/>
              <w:rPr>
                <w:rFonts w:ascii="Courier New" w:hAnsi="Courier New" w:cs="Courier New"/>
                <w:color w:val="000000"/>
                <w:sz w:val="20"/>
                <w:szCs w:val="22"/>
              </w:rPr>
            </w:pPr>
          </w:p>
          <w:p w:rsidR="0042145B" w:rsidRPr="0042145B" w:rsidRDefault="0042145B" w:rsidP="00FB572B">
            <w:pPr>
              <w:shd w:val="clear" w:color="auto" w:fill="FFFFFF"/>
              <w:snapToGrid w:val="0"/>
              <w:rPr>
                <w:rFonts w:ascii="Courier New" w:hAnsi="Courier New" w:cs="Courier New"/>
                <w:color w:val="000000"/>
                <w:sz w:val="20"/>
                <w:szCs w:val="22"/>
              </w:rPr>
            </w:pPr>
          </w:p>
          <w:p w:rsidR="0042145B" w:rsidRPr="0042145B" w:rsidRDefault="0042145B" w:rsidP="00FB572B">
            <w:pPr>
              <w:shd w:val="clear" w:color="auto" w:fill="FFFFFF"/>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сетидорожной </w:t>
            </w:r>
          </w:p>
        </w:tc>
        <w:tc>
          <w:tcPr>
            <w:tcW w:w="14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444,4</w:t>
            </w:r>
          </w:p>
        </w:tc>
        <w:tc>
          <w:tcPr>
            <w:tcW w:w="763"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465,7</w:t>
            </w:r>
          </w:p>
        </w:tc>
        <w:tc>
          <w:tcPr>
            <w:tcW w:w="6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5"/>
              <w:jc w:val="center"/>
              <w:rPr>
                <w:rFonts w:ascii="Courier New" w:hAnsi="Courier New" w:cs="Courier New"/>
                <w:color w:val="000000"/>
                <w:sz w:val="20"/>
                <w:szCs w:val="22"/>
              </w:rPr>
            </w:pPr>
            <w:r w:rsidRPr="0042145B">
              <w:rPr>
                <w:rFonts w:ascii="Courier New" w:hAnsi="Courier New" w:cs="Courier New"/>
                <w:color w:val="000000"/>
                <w:sz w:val="20"/>
                <w:szCs w:val="22"/>
              </w:rPr>
              <w:t>485,8</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26"/>
              <w:jc w:val="center"/>
              <w:rPr>
                <w:rFonts w:ascii="Courier New" w:hAnsi="Courier New" w:cs="Courier New"/>
                <w:color w:val="000000"/>
                <w:sz w:val="20"/>
                <w:szCs w:val="22"/>
              </w:rPr>
            </w:pPr>
            <w:r w:rsidRPr="0042145B">
              <w:rPr>
                <w:rFonts w:ascii="Courier New" w:hAnsi="Courier New" w:cs="Courier New"/>
                <w:color w:val="000000"/>
                <w:sz w:val="20"/>
                <w:szCs w:val="22"/>
              </w:rPr>
              <w:t>505,80</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525,0</w:t>
            </w:r>
          </w:p>
        </w:tc>
        <w:tc>
          <w:tcPr>
            <w:tcW w:w="721"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2625,00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2625,0</w:t>
            </w:r>
          </w:p>
        </w:tc>
        <w:tc>
          <w:tcPr>
            <w:tcW w:w="610" w:type="dxa"/>
            <w:tcBorders>
              <w:top w:val="single" w:sz="4" w:space="0" w:color="000000"/>
              <w:left w:val="single" w:sz="4" w:space="0" w:color="auto"/>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500,0</w:t>
            </w:r>
          </w:p>
        </w:tc>
        <w:tc>
          <w:tcPr>
            <w:tcW w:w="780" w:type="dxa"/>
            <w:tcBorders>
              <w:left w:val="single" w:sz="4" w:space="0" w:color="000000"/>
              <w:bottom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8187,800,0</w:t>
            </w:r>
          </w:p>
        </w:tc>
      </w:tr>
      <w:tr w:rsidR="0042145B" w:rsidRPr="0042145B" w:rsidTr="00FB572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w:t>
            </w:r>
          </w:p>
        </w:tc>
        <w:tc>
          <w:tcPr>
            <w:tcW w:w="1504"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rPr>
                <w:rFonts w:ascii="Courier New" w:hAnsi="Courier New" w:cs="Courier New"/>
                <w:color w:val="000000"/>
                <w:sz w:val="20"/>
                <w:szCs w:val="22"/>
              </w:rPr>
            </w:pPr>
            <w:r w:rsidRPr="0042145B">
              <w:rPr>
                <w:rFonts w:ascii="Courier New" w:hAnsi="Courier New" w:cs="Courier New"/>
                <w:color w:val="000000"/>
                <w:sz w:val="20"/>
                <w:szCs w:val="22"/>
              </w:rPr>
              <w:t xml:space="preserve">Освещение </w:t>
            </w:r>
          </w:p>
        </w:tc>
        <w:tc>
          <w:tcPr>
            <w:tcW w:w="14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0</w:t>
            </w:r>
          </w:p>
        </w:tc>
        <w:tc>
          <w:tcPr>
            <w:tcW w:w="763"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0,0</w:t>
            </w:r>
          </w:p>
        </w:tc>
        <w:tc>
          <w:tcPr>
            <w:tcW w:w="6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5"/>
              <w:jc w:val="center"/>
              <w:rPr>
                <w:rFonts w:ascii="Courier New" w:hAnsi="Courier New" w:cs="Courier New"/>
                <w:color w:val="000000"/>
                <w:spacing w:val="-2"/>
                <w:sz w:val="20"/>
                <w:szCs w:val="22"/>
              </w:rPr>
            </w:pPr>
            <w:r w:rsidRPr="0042145B">
              <w:rPr>
                <w:rFonts w:ascii="Courier New" w:hAnsi="Courier New" w:cs="Courier New"/>
                <w:color w:val="000000"/>
                <w:spacing w:val="-2"/>
                <w:sz w:val="20"/>
                <w:szCs w:val="2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pacing w:val="-5"/>
                <w:sz w:val="20"/>
                <w:szCs w:val="22"/>
              </w:rPr>
            </w:pPr>
            <w:r w:rsidRPr="0042145B">
              <w:rPr>
                <w:rFonts w:ascii="Courier New" w:hAnsi="Courier New" w:cs="Courier New"/>
                <w:color w:val="000000"/>
                <w:spacing w:val="-5"/>
                <w:sz w:val="20"/>
                <w:szCs w:val="2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37" w:firstLine="5"/>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721"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250,0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250,0</w:t>
            </w:r>
          </w:p>
        </w:tc>
        <w:tc>
          <w:tcPr>
            <w:tcW w:w="610" w:type="dxa"/>
            <w:tcBorders>
              <w:top w:val="single" w:sz="4" w:space="0" w:color="000000"/>
              <w:left w:val="single" w:sz="4" w:space="0" w:color="auto"/>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50,0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r w:rsidRPr="0042145B">
              <w:rPr>
                <w:rFonts w:ascii="Courier New" w:hAnsi="Courier New" w:cs="Courier New"/>
                <w:color w:val="000000"/>
                <w:sz w:val="20"/>
                <w:szCs w:val="22"/>
              </w:rPr>
              <w:t>700,0</w:t>
            </w:r>
          </w:p>
        </w:tc>
      </w:tr>
      <w:tr w:rsidR="0042145B" w:rsidRPr="0042145B" w:rsidTr="00FB572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1504"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rPr>
                <w:rFonts w:ascii="Courier New" w:hAnsi="Courier New" w:cs="Courier New"/>
                <w:color w:val="000000"/>
                <w:sz w:val="20"/>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763"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64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5"/>
              <w:jc w:val="center"/>
              <w:rPr>
                <w:rFonts w:ascii="Courier New" w:hAnsi="Courier New" w:cs="Courier New"/>
                <w:color w:val="000000"/>
                <w:spacing w:val="-2"/>
                <w:sz w:val="20"/>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pacing w:val="-5"/>
                <w:sz w:val="20"/>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37" w:firstLine="5"/>
              <w:jc w:val="center"/>
              <w:rPr>
                <w:rFonts w:ascii="Courier New" w:hAnsi="Courier New" w:cs="Courier New"/>
                <w:color w:val="000000"/>
                <w:sz w:val="20"/>
                <w:szCs w:val="22"/>
              </w:rPr>
            </w:pPr>
          </w:p>
        </w:tc>
        <w:tc>
          <w:tcPr>
            <w:tcW w:w="721"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610" w:type="dxa"/>
            <w:tcBorders>
              <w:top w:val="single" w:sz="4" w:space="0" w:color="000000"/>
              <w:left w:val="single" w:sz="4" w:space="0" w:color="auto"/>
              <w:bottom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jc w:val="center"/>
              <w:rPr>
                <w:rFonts w:ascii="Courier New" w:hAnsi="Courier New" w:cs="Courier New"/>
                <w:color w:val="000000"/>
                <w:sz w:val="20"/>
                <w:szCs w:val="22"/>
              </w:rPr>
            </w:pPr>
          </w:p>
        </w:tc>
      </w:tr>
    </w:tbl>
    <w:p w:rsidR="0042145B" w:rsidRPr="0042145B" w:rsidRDefault="0042145B" w:rsidP="0042145B">
      <w:pPr>
        <w:shd w:val="clear" w:color="auto" w:fill="FFFFFF"/>
        <w:ind w:right="-52" w:firstLine="540"/>
        <w:jc w:val="both"/>
        <w:rPr>
          <w:color w:val="000000"/>
          <w:sz w:val="24"/>
        </w:rPr>
      </w:pPr>
    </w:p>
    <w:p w:rsidR="0042145B" w:rsidRPr="0042145B" w:rsidRDefault="0042145B" w:rsidP="0042145B">
      <w:pPr>
        <w:shd w:val="clear" w:color="auto" w:fill="FFFFFF"/>
        <w:ind w:right="-52" w:firstLine="709"/>
        <w:jc w:val="both"/>
        <w:rPr>
          <w:rFonts w:ascii="Arial" w:hAnsi="Arial" w:cs="Arial"/>
          <w:color w:val="000000"/>
          <w:sz w:val="24"/>
        </w:rPr>
      </w:pPr>
      <w:r w:rsidRPr="0042145B">
        <w:rPr>
          <w:rFonts w:ascii="Arial" w:hAnsi="Arial" w:cs="Arial"/>
          <w:color w:val="000000"/>
          <w:sz w:val="24"/>
        </w:rPr>
        <w:t xml:space="preserve">В результате анализа </w:t>
      </w:r>
      <w:r w:rsidRPr="0042145B">
        <w:rPr>
          <w:rFonts w:ascii="Arial" w:hAnsi="Arial" w:cs="Arial"/>
          <w:bCs/>
          <w:color w:val="000000"/>
          <w:sz w:val="24"/>
        </w:rPr>
        <w:t>состояния   улично- дорожной сети  муниципального образования «Табарсук»</w:t>
      </w:r>
      <w:r w:rsidRPr="0042145B">
        <w:rPr>
          <w:rFonts w:ascii="Arial" w:hAnsi="Arial" w:cs="Arial"/>
          <w:color w:val="000000"/>
          <w:sz w:val="24"/>
        </w:rPr>
        <w:t xml:space="preserve"> показано, что экономика поселе</w:t>
      </w:r>
      <w:r w:rsidRPr="0042145B">
        <w:rPr>
          <w:rFonts w:ascii="Arial" w:hAnsi="Arial" w:cs="Arial"/>
          <w:color w:val="000000"/>
          <w:sz w:val="24"/>
        </w:rPr>
        <w:softHyphen/>
        <w:t>ния является малопривлекательной для частных инвестиций</w:t>
      </w:r>
      <w:r w:rsidRPr="0042145B">
        <w:rPr>
          <w:rFonts w:ascii="Arial" w:hAnsi="Arial" w:cs="Arial"/>
          <w:color w:val="000000"/>
          <w:spacing w:val="-1"/>
          <w:sz w:val="24"/>
        </w:rPr>
        <w:t>.</w:t>
      </w:r>
      <w:r w:rsidRPr="0042145B">
        <w:rPr>
          <w:rFonts w:ascii="Arial" w:hAnsi="Arial" w:cs="Arial"/>
          <w:color w:val="000000"/>
          <w:sz w:val="24"/>
        </w:rPr>
        <w:t xml:space="preserve"> Причинами тому служат </w:t>
      </w:r>
      <w:r w:rsidRPr="0042145B">
        <w:rPr>
          <w:rFonts w:ascii="Arial" w:hAnsi="Arial" w:cs="Arial"/>
          <w:color w:val="000000"/>
          <w:spacing w:val="-1"/>
          <w:sz w:val="24"/>
        </w:rPr>
        <w:t xml:space="preserve">низкий уровень доходов населения, отсутствие роста объёмов производства, относительно </w:t>
      </w:r>
      <w:r w:rsidRPr="0042145B">
        <w:rPr>
          <w:rFonts w:ascii="Arial" w:hAnsi="Arial" w:cs="Arial"/>
          <w:color w:val="000000"/>
          <w:sz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2145B">
        <w:rPr>
          <w:rFonts w:ascii="Arial" w:hAnsi="Arial" w:cs="Arial"/>
          <w:color w:val="000000"/>
          <w:sz w:val="24"/>
        </w:rPr>
        <w:softHyphen/>
        <w:t>ты транспортной  инфраструктуры поселения, осуществляют незначительные капиталь</w:t>
      </w:r>
      <w:r w:rsidRPr="0042145B">
        <w:rPr>
          <w:rFonts w:ascii="Arial" w:hAnsi="Arial" w:cs="Arial"/>
          <w:color w:val="000000"/>
          <w:sz w:val="24"/>
        </w:rPr>
        <w:softHyphen/>
        <w:t>ные вложения. Поэтому в ка</w:t>
      </w:r>
      <w:r w:rsidRPr="0042145B">
        <w:rPr>
          <w:rFonts w:ascii="Arial" w:hAnsi="Arial" w:cs="Arial"/>
          <w:color w:val="000000"/>
          <w:sz w:val="24"/>
        </w:rPr>
        <w:softHyphen/>
        <w:t>честве основного источника инвестиций предлагается подразумевать поступления от вы</w:t>
      </w:r>
      <w:r w:rsidRPr="0042145B">
        <w:rPr>
          <w:rFonts w:ascii="Arial" w:hAnsi="Arial" w:cs="Arial"/>
          <w:color w:val="000000"/>
          <w:sz w:val="24"/>
        </w:rPr>
        <w:softHyphen/>
        <w:t>шестоящих бюджетов.</w:t>
      </w:r>
    </w:p>
    <w:p w:rsidR="0042145B" w:rsidRPr="0042145B" w:rsidRDefault="0042145B" w:rsidP="0042145B">
      <w:pPr>
        <w:shd w:val="clear" w:color="auto" w:fill="FFFFFF"/>
        <w:ind w:right="-52" w:firstLine="708"/>
        <w:jc w:val="both"/>
        <w:rPr>
          <w:rFonts w:ascii="Arial" w:hAnsi="Arial" w:cs="Arial"/>
          <w:color w:val="000000"/>
          <w:sz w:val="24"/>
        </w:rPr>
      </w:pPr>
      <w:r w:rsidRPr="0042145B">
        <w:rPr>
          <w:rFonts w:ascii="Arial" w:hAnsi="Arial" w:cs="Arial"/>
          <w:color w:val="000000"/>
          <w:spacing w:val="-1"/>
          <w:sz w:val="24"/>
        </w:rPr>
        <w:t>Оценочное распределение денежных средств на реализацию ПТР (в ценах 2016 го</w:t>
      </w:r>
      <w:r w:rsidRPr="0042145B">
        <w:rPr>
          <w:rFonts w:ascii="Arial" w:hAnsi="Arial" w:cs="Arial"/>
          <w:color w:val="000000"/>
          <w:spacing w:val="-1"/>
          <w:sz w:val="24"/>
        </w:rPr>
        <w:softHyphen/>
      </w:r>
      <w:r w:rsidRPr="0042145B">
        <w:rPr>
          <w:rFonts w:ascii="Arial" w:hAnsi="Arial" w:cs="Arial"/>
          <w:color w:val="000000"/>
          <w:sz w:val="24"/>
        </w:rPr>
        <w:t>да) приведено в таб.</w:t>
      </w:r>
    </w:p>
    <w:p w:rsidR="0042145B" w:rsidRPr="0042145B" w:rsidRDefault="0042145B" w:rsidP="0042145B">
      <w:pPr>
        <w:shd w:val="clear" w:color="auto" w:fill="FFFFFF"/>
        <w:jc w:val="both"/>
        <w:rPr>
          <w:rFonts w:ascii="Arial" w:hAnsi="Arial" w:cs="Arial"/>
          <w:b/>
          <w:color w:val="000000"/>
          <w:spacing w:val="-1"/>
          <w:sz w:val="24"/>
        </w:rPr>
      </w:pPr>
    </w:p>
    <w:p w:rsidR="0042145B" w:rsidRPr="0042145B" w:rsidRDefault="0042145B" w:rsidP="0042145B">
      <w:pPr>
        <w:shd w:val="clear" w:color="auto" w:fill="FFFFFF"/>
        <w:ind w:firstLine="708"/>
        <w:jc w:val="both"/>
        <w:rPr>
          <w:rFonts w:ascii="Arial" w:hAnsi="Arial" w:cs="Arial"/>
          <w:b/>
          <w:color w:val="000000"/>
          <w:spacing w:val="-1"/>
          <w:sz w:val="24"/>
        </w:rPr>
      </w:pPr>
      <w:r w:rsidRPr="0042145B">
        <w:rPr>
          <w:rFonts w:ascii="Arial" w:hAnsi="Arial" w:cs="Arial"/>
          <w:b/>
          <w:color w:val="000000"/>
          <w:spacing w:val="-1"/>
          <w:sz w:val="24"/>
        </w:rPr>
        <w:lastRenderedPageBreak/>
        <w:t>Таблица 8. Источники привлечения денежных средств на реализацию ПКР муниципального образования «Табарсук», тыс. руб.</w:t>
      </w:r>
    </w:p>
    <w:tbl>
      <w:tblPr>
        <w:tblW w:w="9855" w:type="dxa"/>
        <w:tblInd w:w="40" w:type="dxa"/>
        <w:tblLayout w:type="fixed"/>
        <w:tblCellMar>
          <w:left w:w="40" w:type="dxa"/>
          <w:right w:w="40" w:type="dxa"/>
        </w:tblCellMar>
        <w:tblLook w:val="0000"/>
      </w:tblPr>
      <w:tblGrid>
        <w:gridCol w:w="552"/>
        <w:gridCol w:w="1608"/>
        <w:gridCol w:w="1517"/>
        <w:gridCol w:w="1495"/>
        <w:gridCol w:w="1980"/>
        <w:gridCol w:w="1260"/>
        <w:gridCol w:w="1443"/>
      </w:tblGrid>
      <w:tr w:rsidR="0042145B" w:rsidRPr="0042145B" w:rsidTr="00FB572B">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58"/>
              <w:jc w:val="center"/>
              <w:rPr>
                <w:rFonts w:ascii="Courier New" w:eastAsia="Arial" w:hAnsi="Courier New" w:cs="Courier New"/>
                <w:b/>
                <w:color w:val="000000"/>
                <w:sz w:val="20"/>
              </w:rPr>
            </w:pPr>
            <w:r w:rsidRPr="0042145B">
              <w:rPr>
                <w:rFonts w:ascii="Courier New" w:eastAsia="Arial" w:hAnsi="Courier New" w:cs="Courier New"/>
                <w:b/>
                <w:color w:val="000000"/>
                <w:sz w:val="20"/>
              </w:rPr>
              <w:t>№</w:t>
            </w:r>
          </w:p>
        </w:tc>
        <w:tc>
          <w:tcPr>
            <w:tcW w:w="1608"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49"/>
              <w:jc w:val="center"/>
              <w:rPr>
                <w:rFonts w:ascii="Courier New" w:hAnsi="Courier New" w:cs="Courier New"/>
                <w:b/>
                <w:color w:val="000000"/>
                <w:spacing w:val="-3"/>
                <w:sz w:val="20"/>
              </w:rPr>
            </w:pPr>
            <w:r w:rsidRPr="0042145B">
              <w:rPr>
                <w:rFonts w:ascii="Courier New" w:hAnsi="Courier New" w:cs="Courier New"/>
                <w:b/>
                <w:color w:val="000000"/>
                <w:spacing w:val="-3"/>
                <w:sz w:val="20"/>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spacing w:line="274" w:lineRule="exact"/>
              <w:ind w:left="86" w:right="86" w:firstLine="72"/>
              <w:jc w:val="center"/>
              <w:rPr>
                <w:rFonts w:ascii="Courier New" w:hAnsi="Courier New" w:cs="Courier New"/>
                <w:b/>
                <w:color w:val="000000"/>
                <w:sz w:val="20"/>
              </w:rPr>
            </w:pPr>
            <w:r w:rsidRPr="0042145B">
              <w:rPr>
                <w:rFonts w:ascii="Courier New" w:hAnsi="Courier New" w:cs="Courier New"/>
                <w:b/>
                <w:color w:val="000000"/>
                <w:spacing w:val="-2"/>
                <w:sz w:val="20"/>
              </w:rPr>
              <w:t>Бюджеты всех уров</w:t>
            </w:r>
            <w:r w:rsidRPr="0042145B">
              <w:rPr>
                <w:rFonts w:ascii="Courier New" w:hAnsi="Courier New" w:cs="Courier New"/>
                <w:b/>
                <w:color w:val="000000"/>
                <w:spacing w:val="-2"/>
                <w:sz w:val="20"/>
              </w:rPr>
              <w:softHyphen/>
            </w:r>
            <w:r w:rsidRPr="0042145B">
              <w:rPr>
                <w:rFonts w:ascii="Courier New" w:hAnsi="Courier New" w:cs="Courier New"/>
                <w:b/>
                <w:color w:val="000000"/>
                <w:spacing w:val="-4"/>
                <w:sz w:val="20"/>
              </w:rPr>
              <w:t>ней и част</w:t>
            </w:r>
            <w:r w:rsidRPr="0042145B">
              <w:rPr>
                <w:rFonts w:ascii="Courier New" w:hAnsi="Courier New" w:cs="Courier New"/>
                <w:b/>
                <w:color w:val="000000"/>
                <w:spacing w:val="-4"/>
                <w:sz w:val="20"/>
              </w:rPr>
              <w:softHyphen/>
            </w:r>
            <w:r w:rsidRPr="0042145B">
              <w:rPr>
                <w:rFonts w:ascii="Courier New" w:hAnsi="Courier New" w:cs="Courier New"/>
                <w:b/>
                <w:color w:val="000000"/>
                <w:spacing w:val="-2"/>
                <w:sz w:val="20"/>
              </w:rPr>
              <w:t>ные инве</w:t>
            </w:r>
            <w:r w:rsidRPr="0042145B">
              <w:rPr>
                <w:rFonts w:ascii="Courier New" w:hAnsi="Courier New" w:cs="Courier New"/>
                <w:b/>
                <w:color w:val="000000"/>
                <w:spacing w:val="-2"/>
                <w:sz w:val="20"/>
              </w:rPr>
              <w:softHyphen/>
            </w:r>
            <w:r w:rsidRPr="0042145B">
              <w:rPr>
                <w:rFonts w:ascii="Courier New" w:hAnsi="Courier New" w:cs="Courier New"/>
                <w:b/>
                <w:color w:val="000000"/>
                <w:sz w:val="20"/>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spacing w:line="278" w:lineRule="exact"/>
              <w:ind w:left="38" w:right="53"/>
              <w:jc w:val="center"/>
              <w:rPr>
                <w:rFonts w:ascii="Courier New" w:hAnsi="Courier New" w:cs="Courier New"/>
                <w:b/>
                <w:color w:val="000000"/>
                <w:sz w:val="20"/>
              </w:rPr>
            </w:pPr>
            <w:r w:rsidRPr="0042145B">
              <w:rPr>
                <w:rFonts w:ascii="Courier New" w:hAnsi="Courier New" w:cs="Courier New"/>
                <w:b/>
                <w:color w:val="000000"/>
                <w:spacing w:val="-1"/>
                <w:sz w:val="20"/>
              </w:rPr>
              <w:t xml:space="preserve">В т.ч.  федеральный </w:t>
            </w:r>
            <w:r w:rsidRPr="0042145B">
              <w:rPr>
                <w:rFonts w:ascii="Courier New" w:hAnsi="Courier New" w:cs="Courier New"/>
                <w:b/>
                <w:color w:val="000000"/>
                <w:sz w:val="20"/>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spacing w:line="274" w:lineRule="exact"/>
              <w:ind w:left="110" w:right="120"/>
              <w:jc w:val="center"/>
              <w:rPr>
                <w:rFonts w:ascii="Courier New" w:hAnsi="Courier New" w:cs="Courier New"/>
                <w:b/>
                <w:color w:val="000000"/>
                <w:sz w:val="20"/>
              </w:rPr>
            </w:pPr>
            <w:r w:rsidRPr="0042145B">
              <w:rPr>
                <w:rFonts w:ascii="Courier New" w:hAnsi="Courier New" w:cs="Courier New"/>
                <w:b/>
                <w:color w:val="000000"/>
                <w:spacing w:val="-3"/>
                <w:sz w:val="20"/>
              </w:rPr>
              <w:t xml:space="preserve">В т.ч. </w:t>
            </w:r>
            <w:r w:rsidRPr="0042145B">
              <w:rPr>
                <w:rFonts w:ascii="Courier New" w:hAnsi="Courier New" w:cs="Courier New"/>
                <w:b/>
                <w:color w:val="000000"/>
                <w:sz w:val="20"/>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spacing w:line="274" w:lineRule="exact"/>
              <w:jc w:val="center"/>
              <w:rPr>
                <w:rFonts w:ascii="Courier New" w:hAnsi="Courier New" w:cs="Courier New"/>
                <w:b/>
                <w:color w:val="000000"/>
                <w:sz w:val="20"/>
              </w:rPr>
            </w:pPr>
            <w:r w:rsidRPr="0042145B">
              <w:rPr>
                <w:rFonts w:ascii="Courier New" w:hAnsi="Courier New" w:cs="Courier New"/>
                <w:b/>
                <w:color w:val="000000"/>
                <w:sz w:val="20"/>
              </w:rPr>
              <w:t>В т.ч.</w:t>
            </w:r>
          </w:p>
          <w:p w:rsidR="0042145B" w:rsidRPr="0042145B" w:rsidRDefault="0042145B" w:rsidP="00FB572B">
            <w:pPr>
              <w:shd w:val="clear" w:color="auto" w:fill="FFFFFF"/>
              <w:spacing w:line="274" w:lineRule="exact"/>
              <w:jc w:val="center"/>
              <w:rPr>
                <w:rFonts w:ascii="Courier New" w:hAnsi="Courier New" w:cs="Courier New"/>
                <w:b/>
                <w:color w:val="000000"/>
                <w:spacing w:val="-1"/>
                <w:sz w:val="20"/>
              </w:rPr>
            </w:pPr>
            <w:r w:rsidRPr="0042145B">
              <w:rPr>
                <w:rFonts w:ascii="Courier New" w:hAnsi="Courier New" w:cs="Courier New"/>
                <w:b/>
                <w:color w:val="000000"/>
                <w:spacing w:val="-1"/>
                <w:sz w:val="20"/>
              </w:rPr>
              <w:t>бюджет</w:t>
            </w:r>
          </w:p>
          <w:p w:rsidR="0042145B" w:rsidRPr="0042145B" w:rsidRDefault="0042145B" w:rsidP="00FB572B">
            <w:pPr>
              <w:shd w:val="clear" w:color="auto" w:fill="FFFFFF"/>
              <w:spacing w:line="274" w:lineRule="exact"/>
              <w:jc w:val="center"/>
              <w:rPr>
                <w:rFonts w:ascii="Courier New" w:hAnsi="Courier New" w:cs="Courier New"/>
                <w:b/>
                <w:color w:val="000000"/>
                <w:spacing w:val="-2"/>
                <w:sz w:val="20"/>
              </w:rPr>
            </w:pPr>
            <w:r w:rsidRPr="0042145B">
              <w:rPr>
                <w:rFonts w:ascii="Courier New" w:hAnsi="Courier New" w:cs="Courier New"/>
                <w:b/>
                <w:color w:val="000000"/>
                <w:spacing w:val="-2"/>
                <w:sz w:val="20"/>
              </w:rPr>
              <w:t>МО «Табарсук»</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45B" w:rsidRPr="0042145B" w:rsidRDefault="0042145B" w:rsidP="00FB572B">
            <w:pPr>
              <w:shd w:val="clear" w:color="auto" w:fill="FFFFFF"/>
              <w:snapToGrid w:val="0"/>
              <w:spacing w:line="278" w:lineRule="exact"/>
              <w:ind w:left="86" w:right="115"/>
              <w:jc w:val="center"/>
              <w:rPr>
                <w:rFonts w:ascii="Courier New" w:hAnsi="Courier New" w:cs="Courier New"/>
                <w:b/>
                <w:color w:val="000000"/>
                <w:spacing w:val="-1"/>
                <w:sz w:val="20"/>
              </w:rPr>
            </w:pPr>
            <w:r w:rsidRPr="0042145B">
              <w:rPr>
                <w:rFonts w:ascii="Courier New" w:hAnsi="Courier New" w:cs="Courier New"/>
                <w:b/>
                <w:color w:val="000000"/>
                <w:spacing w:val="-1"/>
                <w:sz w:val="20"/>
              </w:rPr>
              <w:t>В т.ч. вне</w:t>
            </w:r>
            <w:r w:rsidRPr="0042145B">
              <w:rPr>
                <w:rFonts w:ascii="Courier New" w:hAnsi="Courier New" w:cs="Courier New"/>
                <w:b/>
                <w:color w:val="000000"/>
                <w:spacing w:val="-1"/>
                <w:sz w:val="20"/>
              </w:rPr>
              <w:softHyphen/>
            </w:r>
            <w:r w:rsidRPr="0042145B">
              <w:rPr>
                <w:rFonts w:ascii="Courier New" w:hAnsi="Courier New" w:cs="Courier New"/>
                <w:b/>
                <w:color w:val="000000"/>
                <w:spacing w:val="-3"/>
                <w:sz w:val="20"/>
              </w:rPr>
              <w:t xml:space="preserve">бюджетные </w:t>
            </w:r>
            <w:r w:rsidRPr="0042145B">
              <w:rPr>
                <w:rFonts w:ascii="Courier New" w:hAnsi="Courier New" w:cs="Courier New"/>
                <w:b/>
                <w:color w:val="000000"/>
                <w:spacing w:val="-1"/>
                <w:sz w:val="20"/>
              </w:rPr>
              <w:t>источники</w:t>
            </w:r>
          </w:p>
        </w:tc>
      </w:tr>
      <w:tr w:rsidR="0042145B" w:rsidRPr="0042145B" w:rsidTr="00FB572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4"/>
              <w:jc w:val="center"/>
              <w:rPr>
                <w:rFonts w:ascii="Courier New" w:hAnsi="Courier New" w:cs="Courier New"/>
                <w:color w:val="000000"/>
                <w:sz w:val="20"/>
              </w:rPr>
            </w:pPr>
            <w:r w:rsidRPr="0042145B">
              <w:rPr>
                <w:rFonts w:ascii="Courier New" w:hAnsi="Courier New" w:cs="Courier New"/>
                <w:color w:val="000000"/>
                <w:sz w:val="20"/>
              </w:rPr>
              <w:t>1</w:t>
            </w:r>
          </w:p>
        </w:tc>
        <w:tc>
          <w:tcPr>
            <w:tcW w:w="1608"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rPr>
                <w:rFonts w:ascii="Courier New" w:hAnsi="Courier New" w:cs="Courier New"/>
                <w:color w:val="000000"/>
                <w:sz w:val="20"/>
              </w:rPr>
            </w:pPr>
            <w:r w:rsidRPr="0042145B">
              <w:rPr>
                <w:rFonts w:ascii="Courier New" w:hAnsi="Courier New" w:cs="Courier New"/>
                <w:color w:val="000000"/>
                <w:sz w:val="20"/>
              </w:rPr>
              <w:t>Ремонт дорог</w:t>
            </w:r>
          </w:p>
          <w:p w:rsidR="0042145B" w:rsidRPr="0042145B" w:rsidRDefault="0042145B" w:rsidP="00FB572B">
            <w:pPr>
              <w:shd w:val="clear" w:color="auto" w:fill="FFFFFF"/>
              <w:snapToGrid w:val="0"/>
              <w:rPr>
                <w:rFonts w:ascii="Courier New" w:hAnsi="Courier New" w:cs="Courier New"/>
                <w:color w:val="000000"/>
                <w:sz w:val="20"/>
              </w:rPr>
            </w:pPr>
          </w:p>
          <w:p w:rsidR="0042145B" w:rsidRPr="0042145B" w:rsidRDefault="0042145B" w:rsidP="00FB572B">
            <w:pPr>
              <w:shd w:val="clear" w:color="auto" w:fill="FFFFFF"/>
              <w:snapToGrid w:val="0"/>
              <w:rPr>
                <w:rFonts w:ascii="Courier New" w:hAnsi="Courier New" w:cs="Courier New"/>
                <w:color w:val="000000"/>
                <w:sz w:val="20"/>
              </w:rPr>
            </w:pPr>
          </w:p>
          <w:p w:rsidR="0042145B" w:rsidRPr="0042145B" w:rsidRDefault="0042145B" w:rsidP="00FB572B">
            <w:pPr>
              <w:shd w:val="clear" w:color="auto" w:fill="FFFFFF"/>
              <w:snapToGrid w:val="0"/>
              <w:rPr>
                <w:rFonts w:ascii="Courier New" w:hAnsi="Courier New" w:cs="Courier New"/>
                <w:color w:val="000000"/>
                <w:sz w:val="20"/>
              </w:rPr>
            </w:pPr>
            <w:r w:rsidRPr="0042145B">
              <w:rPr>
                <w:rFonts w:ascii="Courier New" w:hAnsi="Courier New" w:cs="Courier New"/>
                <w:color w:val="000000"/>
                <w:sz w:val="2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ind w:left="-56"/>
              <w:jc w:val="center"/>
              <w:rPr>
                <w:rFonts w:ascii="Courier New" w:hAnsi="Courier New" w:cs="Courier New"/>
                <w:color w:val="000000"/>
                <w:sz w:val="20"/>
              </w:rPr>
            </w:pPr>
            <w:r w:rsidRPr="0042145B">
              <w:rPr>
                <w:rFonts w:ascii="Courier New" w:hAnsi="Courier New" w:cs="Courier New"/>
                <w:color w:val="000000"/>
                <w:sz w:val="20"/>
              </w:rPr>
              <w:t>8187,8</w:t>
            </w:r>
          </w:p>
        </w:tc>
        <w:tc>
          <w:tcPr>
            <w:tcW w:w="1495"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ind w:right="5"/>
              <w:jc w:val="center"/>
              <w:rPr>
                <w:rFonts w:ascii="Courier New" w:hAnsi="Courier New" w:cs="Courier New"/>
                <w:color w:val="000000"/>
                <w:sz w:val="20"/>
              </w:rPr>
            </w:pPr>
            <w:r w:rsidRPr="0042145B">
              <w:rPr>
                <w:rFonts w:ascii="Courier New" w:hAnsi="Courier New" w:cs="Courier New"/>
                <w:color w:val="000000"/>
                <w:sz w:val="20"/>
              </w:rPr>
              <w:t>0</w:t>
            </w:r>
          </w:p>
        </w:tc>
        <w:tc>
          <w:tcPr>
            <w:tcW w:w="1980"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0</w:t>
            </w:r>
          </w:p>
        </w:tc>
        <w:tc>
          <w:tcPr>
            <w:tcW w:w="1260"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8187,8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0</w:t>
            </w:r>
          </w:p>
        </w:tc>
      </w:tr>
      <w:tr w:rsidR="0042145B" w:rsidRPr="0042145B" w:rsidTr="00FB572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42145B" w:rsidRPr="0042145B" w:rsidRDefault="0042145B" w:rsidP="00FB572B">
            <w:pPr>
              <w:shd w:val="clear" w:color="auto" w:fill="FFFFFF"/>
              <w:snapToGrid w:val="0"/>
              <w:ind w:left="14"/>
              <w:jc w:val="center"/>
              <w:rPr>
                <w:rFonts w:ascii="Courier New" w:hAnsi="Courier New" w:cs="Courier New"/>
                <w:color w:val="000000"/>
                <w:sz w:val="20"/>
              </w:rPr>
            </w:pPr>
            <w:r w:rsidRPr="0042145B">
              <w:rPr>
                <w:rFonts w:ascii="Courier New" w:hAnsi="Courier New" w:cs="Courier New"/>
                <w:color w:val="000000"/>
                <w:sz w:val="20"/>
              </w:rPr>
              <w:t>2</w:t>
            </w:r>
          </w:p>
        </w:tc>
        <w:tc>
          <w:tcPr>
            <w:tcW w:w="1608"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rPr>
                <w:rFonts w:ascii="Courier New" w:hAnsi="Courier New" w:cs="Courier New"/>
                <w:color w:val="000000"/>
                <w:sz w:val="20"/>
              </w:rPr>
            </w:pPr>
            <w:r w:rsidRPr="0042145B">
              <w:rPr>
                <w:rFonts w:ascii="Courier New" w:hAnsi="Courier New" w:cs="Courier New"/>
                <w:color w:val="000000"/>
                <w:sz w:val="2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700,0</w:t>
            </w:r>
          </w:p>
        </w:tc>
        <w:tc>
          <w:tcPr>
            <w:tcW w:w="1495"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ind w:right="5"/>
              <w:jc w:val="center"/>
              <w:rPr>
                <w:rFonts w:ascii="Courier New" w:hAnsi="Courier New" w:cs="Courier New"/>
                <w:color w:val="000000"/>
                <w:sz w:val="20"/>
              </w:rPr>
            </w:pPr>
            <w:r w:rsidRPr="0042145B">
              <w:rPr>
                <w:rFonts w:ascii="Courier New" w:hAnsi="Courier New" w:cs="Courier New"/>
                <w:color w:val="000000"/>
                <w:sz w:val="20"/>
              </w:rPr>
              <w:t>0</w:t>
            </w:r>
          </w:p>
        </w:tc>
        <w:tc>
          <w:tcPr>
            <w:tcW w:w="1980"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0</w:t>
            </w:r>
          </w:p>
        </w:tc>
        <w:tc>
          <w:tcPr>
            <w:tcW w:w="1260" w:type="dxa"/>
            <w:tcBorders>
              <w:top w:val="single" w:sz="4" w:space="0" w:color="000000"/>
              <w:left w:val="single" w:sz="4" w:space="0" w:color="000000"/>
              <w:bottom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700,0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2145B" w:rsidRPr="0042145B" w:rsidRDefault="0042145B" w:rsidP="00FB572B">
            <w:pPr>
              <w:shd w:val="clear" w:color="auto" w:fill="FFFFFF"/>
              <w:snapToGrid w:val="0"/>
              <w:jc w:val="center"/>
              <w:rPr>
                <w:rFonts w:ascii="Courier New" w:hAnsi="Courier New" w:cs="Courier New"/>
                <w:color w:val="000000"/>
                <w:sz w:val="20"/>
              </w:rPr>
            </w:pPr>
            <w:r w:rsidRPr="0042145B">
              <w:rPr>
                <w:rFonts w:ascii="Courier New" w:hAnsi="Courier New" w:cs="Courier New"/>
                <w:color w:val="000000"/>
                <w:sz w:val="20"/>
              </w:rPr>
              <w:t>0</w:t>
            </w:r>
          </w:p>
        </w:tc>
      </w:tr>
    </w:tbl>
    <w:p w:rsidR="0042145B" w:rsidRPr="0042145B" w:rsidRDefault="0042145B" w:rsidP="0042145B">
      <w:pPr>
        <w:shd w:val="clear" w:color="auto" w:fill="FFFFFF"/>
        <w:ind w:right="-52" w:firstLine="708"/>
        <w:jc w:val="both"/>
        <w:rPr>
          <w:color w:val="000000"/>
          <w:sz w:val="24"/>
        </w:rPr>
      </w:pPr>
    </w:p>
    <w:p w:rsidR="0042145B" w:rsidRPr="0042145B" w:rsidRDefault="0042145B" w:rsidP="0042145B">
      <w:pPr>
        <w:shd w:val="clear" w:color="auto" w:fill="FFFFFF"/>
        <w:ind w:right="-52" w:firstLine="708"/>
        <w:jc w:val="both"/>
        <w:rPr>
          <w:rFonts w:ascii="Arial" w:hAnsi="Arial" w:cs="Arial"/>
          <w:color w:val="000000"/>
          <w:sz w:val="24"/>
        </w:rPr>
      </w:pPr>
      <w:r w:rsidRPr="0042145B">
        <w:rPr>
          <w:rFonts w:ascii="Arial" w:hAnsi="Arial" w:cs="Arial"/>
          <w:color w:val="000000"/>
          <w:sz w:val="24"/>
        </w:rPr>
        <w:t>Под внебюджетными источниками понимаются средства пред</w:t>
      </w:r>
      <w:r w:rsidRPr="0042145B">
        <w:rPr>
          <w:rFonts w:ascii="Arial" w:hAnsi="Arial" w:cs="Arial"/>
          <w:color w:val="000000"/>
          <w:sz w:val="24"/>
        </w:rPr>
        <w:softHyphen/>
        <w:t>приятий, внешних инвесторов и потребителей. Более конкретно распределение источни</w:t>
      </w:r>
      <w:r w:rsidRPr="0042145B">
        <w:rPr>
          <w:rFonts w:ascii="Arial" w:hAnsi="Arial" w:cs="Arial"/>
          <w:color w:val="000000"/>
          <w:sz w:val="24"/>
        </w:rPr>
        <w:softHyphen/>
        <w:t>ков финансирования определяется при разработке инвестиционных проектов.</w:t>
      </w:r>
    </w:p>
    <w:p w:rsidR="0042145B" w:rsidRPr="0042145B" w:rsidRDefault="0042145B" w:rsidP="0042145B">
      <w:pPr>
        <w:shd w:val="clear" w:color="auto" w:fill="FFFFFF"/>
        <w:spacing w:line="274" w:lineRule="exact"/>
        <w:ind w:right="130" w:firstLine="709"/>
        <w:jc w:val="both"/>
        <w:rPr>
          <w:rFonts w:ascii="Arial" w:hAnsi="Arial" w:cs="Arial"/>
          <w:color w:val="000000"/>
          <w:sz w:val="24"/>
        </w:rPr>
      </w:pPr>
      <w:r w:rsidRPr="0042145B">
        <w:rPr>
          <w:rFonts w:ascii="Arial" w:hAnsi="Arial" w:cs="Arial"/>
          <w:color w:val="000000"/>
          <w:spacing w:val="-1"/>
          <w:sz w:val="24"/>
        </w:rPr>
        <w:t>Перспективы сельского поселения до 2032 года связаны с расширением производ</w:t>
      </w:r>
      <w:r w:rsidRPr="0042145B">
        <w:rPr>
          <w:rFonts w:ascii="Arial" w:hAnsi="Arial" w:cs="Arial"/>
          <w:color w:val="000000"/>
          <w:spacing w:val="-1"/>
          <w:sz w:val="24"/>
        </w:rPr>
        <w:softHyphen/>
        <w:t>ства в сельском хозяйстве, растениеводстве, животноводстве, личных подсобных хозяйст</w:t>
      </w:r>
      <w:r w:rsidRPr="0042145B">
        <w:rPr>
          <w:rFonts w:ascii="Arial" w:hAnsi="Arial" w:cs="Arial"/>
          <w:color w:val="000000"/>
          <w:spacing w:val="-1"/>
          <w:sz w:val="24"/>
        </w:rPr>
        <w:softHyphen/>
      </w:r>
      <w:r w:rsidRPr="0042145B">
        <w:rPr>
          <w:rFonts w:ascii="Arial" w:hAnsi="Arial" w:cs="Arial"/>
          <w:color w:val="000000"/>
          <w:sz w:val="24"/>
        </w:rPr>
        <w:t>вах.</w:t>
      </w:r>
    </w:p>
    <w:p w:rsidR="0042145B" w:rsidRPr="0042145B" w:rsidRDefault="0042145B" w:rsidP="0042145B">
      <w:pPr>
        <w:shd w:val="clear" w:color="auto" w:fill="FFFFFF"/>
        <w:spacing w:line="274" w:lineRule="exact"/>
        <w:ind w:left="72" w:right="130" w:firstLine="706"/>
        <w:jc w:val="both"/>
        <w:rPr>
          <w:rFonts w:ascii="Arial" w:hAnsi="Arial" w:cs="Arial"/>
          <w:color w:val="000000"/>
          <w:spacing w:val="-1"/>
          <w:sz w:val="24"/>
        </w:rPr>
      </w:pPr>
      <w:r w:rsidRPr="0042145B">
        <w:rPr>
          <w:rFonts w:ascii="Arial" w:hAnsi="Arial" w:cs="Arial"/>
          <w:color w:val="000000"/>
          <w:sz w:val="24"/>
        </w:rPr>
        <w:t>Рассматривая интегральные показатели текущего уровня социально-</w:t>
      </w:r>
      <w:r w:rsidRPr="0042145B">
        <w:rPr>
          <w:rFonts w:ascii="Arial" w:hAnsi="Arial" w:cs="Arial"/>
          <w:color w:val="000000"/>
          <w:spacing w:val="-1"/>
          <w:sz w:val="24"/>
        </w:rPr>
        <w:t>экономического развития муниципального образования «Табарсук», отмечается следующее:</w:t>
      </w:r>
    </w:p>
    <w:p w:rsidR="0042145B" w:rsidRPr="0042145B" w:rsidRDefault="0042145B" w:rsidP="0042145B">
      <w:pPr>
        <w:widowControl w:val="0"/>
        <w:numPr>
          <w:ilvl w:val="0"/>
          <w:numId w:val="28"/>
        </w:numPr>
        <w:shd w:val="clear" w:color="auto" w:fill="FFFFFF"/>
        <w:tabs>
          <w:tab w:val="left" w:pos="917"/>
        </w:tabs>
        <w:suppressAutoHyphens/>
        <w:autoSpaceDE w:val="0"/>
        <w:spacing w:after="0" w:line="274" w:lineRule="exact"/>
        <w:ind w:left="782"/>
        <w:rPr>
          <w:rFonts w:ascii="Arial" w:hAnsi="Arial" w:cs="Arial"/>
          <w:color w:val="000000"/>
          <w:sz w:val="24"/>
        </w:rPr>
      </w:pPr>
      <w:r w:rsidRPr="0042145B">
        <w:rPr>
          <w:rFonts w:ascii="Arial" w:hAnsi="Arial" w:cs="Arial"/>
          <w:color w:val="000000"/>
          <w:sz w:val="24"/>
        </w:rPr>
        <w:t>бюджетная обеспеченность низкая.</w:t>
      </w:r>
    </w:p>
    <w:p w:rsidR="0042145B" w:rsidRPr="0042145B" w:rsidRDefault="0042145B" w:rsidP="0042145B">
      <w:pPr>
        <w:widowControl w:val="0"/>
        <w:numPr>
          <w:ilvl w:val="0"/>
          <w:numId w:val="28"/>
        </w:numPr>
        <w:shd w:val="clear" w:color="auto" w:fill="FFFFFF"/>
        <w:tabs>
          <w:tab w:val="left" w:pos="917"/>
        </w:tabs>
        <w:suppressAutoHyphens/>
        <w:autoSpaceDE w:val="0"/>
        <w:spacing w:after="0" w:line="274" w:lineRule="exact"/>
        <w:ind w:left="782"/>
        <w:rPr>
          <w:rFonts w:ascii="Arial" w:hAnsi="Arial" w:cs="Arial"/>
          <w:color w:val="000000"/>
          <w:sz w:val="24"/>
        </w:rPr>
      </w:pPr>
      <w:r w:rsidRPr="0042145B">
        <w:rPr>
          <w:rFonts w:ascii="Arial" w:hAnsi="Arial" w:cs="Arial"/>
          <w:color w:val="000000"/>
          <w:sz w:val="24"/>
        </w:rPr>
        <w:t>транспортная доступность населенных пунктов поселения низкая;</w:t>
      </w:r>
    </w:p>
    <w:p w:rsidR="0042145B" w:rsidRPr="0042145B" w:rsidRDefault="0042145B" w:rsidP="0042145B">
      <w:pPr>
        <w:widowControl w:val="0"/>
        <w:numPr>
          <w:ilvl w:val="0"/>
          <w:numId w:val="28"/>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24"/>
        </w:rPr>
      </w:pPr>
      <w:r w:rsidRPr="0042145B">
        <w:rPr>
          <w:rFonts w:ascii="Arial" w:hAnsi="Arial" w:cs="Arial"/>
          <w:color w:val="000000"/>
          <w:sz w:val="24"/>
        </w:rPr>
        <w:t>наличие трудовых ресурсов позволяет обеспечить потребности населения и рас</w:t>
      </w:r>
      <w:r w:rsidRPr="0042145B">
        <w:rPr>
          <w:rFonts w:ascii="Arial" w:hAnsi="Arial" w:cs="Arial"/>
          <w:color w:val="000000"/>
          <w:sz w:val="24"/>
        </w:rPr>
        <w:softHyphen/>
        <w:t>ширение производства;</w:t>
      </w:r>
    </w:p>
    <w:p w:rsidR="0042145B" w:rsidRPr="0042145B" w:rsidRDefault="0042145B" w:rsidP="0042145B">
      <w:pPr>
        <w:widowControl w:val="0"/>
        <w:numPr>
          <w:ilvl w:val="0"/>
          <w:numId w:val="28"/>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24"/>
        </w:rPr>
      </w:pPr>
      <w:r w:rsidRPr="0042145B">
        <w:rPr>
          <w:rFonts w:ascii="Arial" w:hAnsi="Arial" w:cs="Arial"/>
          <w:color w:val="000000"/>
          <w:sz w:val="24"/>
        </w:rPr>
        <w:t>состояние жилищного фонда - в большей части приемлемое с достаточно высо</w:t>
      </w:r>
      <w:r w:rsidRPr="0042145B">
        <w:rPr>
          <w:rFonts w:ascii="Arial" w:hAnsi="Arial" w:cs="Arial"/>
          <w:color w:val="000000"/>
          <w:sz w:val="24"/>
        </w:rPr>
        <w:softHyphen/>
        <w:t>кой долей ветхого жилья;</w:t>
      </w:r>
    </w:p>
    <w:p w:rsidR="0042145B" w:rsidRPr="0042145B" w:rsidRDefault="0042145B" w:rsidP="0042145B">
      <w:pPr>
        <w:shd w:val="clear" w:color="auto" w:fill="FFFFFF"/>
        <w:jc w:val="both"/>
        <w:rPr>
          <w:rFonts w:ascii="Arial" w:hAnsi="Arial" w:cs="Arial"/>
          <w:b/>
          <w:bCs/>
          <w:color w:val="000000"/>
          <w:sz w:val="24"/>
        </w:rPr>
      </w:pPr>
      <w:r w:rsidRPr="0042145B">
        <w:rPr>
          <w:rFonts w:ascii="Arial" w:hAnsi="Arial" w:cs="Arial"/>
          <w:color w:val="000000"/>
          <w:spacing w:val="-1"/>
          <w:sz w:val="24"/>
        </w:rPr>
        <w:t>доходы населения на уровне средних по району.</w:t>
      </w:r>
    </w:p>
    <w:p w:rsidR="0042145B" w:rsidRPr="0042145B" w:rsidRDefault="0042145B" w:rsidP="0042145B">
      <w:pPr>
        <w:shd w:val="clear" w:color="auto" w:fill="FFFFFF"/>
        <w:jc w:val="both"/>
        <w:rPr>
          <w:rFonts w:ascii="Arial" w:hAnsi="Arial" w:cs="Arial"/>
          <w:b/>
          <w:bCs/>
          <w:color w:val="000000"/>
          <w:sz w:val="24"/>
        </w:rPr>
      </w:pPr>
    </w:p>
    <w:p w:rsidR="0042145B" w:rsidRPr="0042145B" w:rsidRDefault="0042145B" w:rsidP="0042145B">
      <w:pPr>
        <w:pStyle w:val="af"/>
        <w:spacing w:before="0" w:beforeAutospacing="0" w:after="150" w:afterAutospacing="0" w:line="238" w:lineRule="atLeast"/>
        <w:rPr>
          <w:rFonts w:ascii="Arial" w:hAnsi="Arial" w:cs="Arial"/>
          <w:b/>
          <w:color w:val="000000"/>
          <w:sz w:val="22"/>
          <w:szCs w:val="28"/>
        </w:rPr>
      </w:pPr>
      <w:r w:rsidRPr="0042145B">
        <w:rPr>
          <w:rFonts w:ascii="Arial" w:hAnsi="Arial" w:cs="Arial"/>
          <w:b/>
          <w:color w:val="000000"/>
          <w:sz w:val="22"/>
          <w:szCs w:val="28"/>
        </w:rPr>
        <w:t>7. Оценка эффективности мероприятий развития транспортной инфраструктуры.</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bCs/>
          <w:color w:val="000000"/>
          <w:sz w:val="24"/>
        </w:rPr>
        <w:t xml:space="preserve">- развитие транспортной инфраструктуры поселения </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bCs/>
          <w:color w:val="000000"/>
          <w:sz w:val="24"/>
        </w:rPr>
        <w:t>-сбалансированное и скоординированное с иными сферами жизни деятельности</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bCs/>
          <w:color w:val="000000"/>
          <w:sz w:val="24"/>
        </w:rPr>
        <w:t>- формирование условий для социально- экономического развития</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bCs/>
          <w:color w:val="000000"/>
          <w:sz w:val="24"/>
        </w:rPr>
        <w:t xml:space="preserve">-повышение безопасности </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bCs/>
          <w:color w:val="000000"/>
          <w:sz w:val="24"/>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42145B" w:rsidRPr="0042145B" w:rsidRDefault="0042145B" w:rsidP="0042145B">
      <w:pPr>
        <w:shd w:val="clear" w:color="auto" w:fill="FFFFFF"/>
        <w:spacing w:line="240" w:lineRule="atLeast"/>
        <w:jc w:val="both"/>
        <w:rPr>
          <w:rFonts w:ascii="Arial" w:hAnsi="Arial" w:cs="Arial"/>
          <w:bCs/>
          <w:color w:val="000000"/>
          <w:sz w:val="24"/>
        </w:rPr>
      </w:pPr>
      <w:r w:rsidRPr="0042145B">
        <w:rPr>
          <w:rFonts w:ascii="Arial" w:hAnsi="Arial" w:cs="Arial"/>
          <w:color w:val="000000"/>
          <w:sz w:val="24"/>
        </w:rPr>
        <w:t>-снижение негативного воздействия транспортной инфраструктуры на окружающую среду поселения.</w:t>
      </w:r>
    </w:p>
    <w:p w:rsidR="0042145B" w:rsidRPr="0042145B" w:rsidRDefault="0042145B" w:rsidP="0042145B">
      <w:pPr>
        <w:pStyle w:val="af"/>
        <w:spacing w:before="0" w:beforeAutospacing="0" w:after="150" w:afterAutospacing="0" w:line="238" w:lineRule="atLeast"/>
        <w:rPr>
          <w:rFonts w:ascii="Arial" w:hAnsi="Arial" w:cs="Arial"/>
          <w:color w:val="000000"/>
          <w:sz w:val="18"/>
          <w:szCs w:val="20"/>
        </w:rPr>
      </w:pPr>
    </w:p>
    <w:p w:rsidR="0042145B" w:rsidRPr="0042145B" w:rsidRDefault="0042145B" w:rsidP="0042145B">
      <w:pPr>
        <w:pStyle w:val="af"/>
        <w:spacing w:before="0" w:beforeAutospacing="0" w:after="150" w:afterAutospacing="0" w:line="238" w:lineRule="atLeast"/>
        <w:rPr>
          <w:rFonts w:ascii="Arial" w:hAnsi="Arial" w:cs="Arial"/>
          <w:b/>
          <w:color w:val="000000"/>
          <w:szCs w:val="28"/>
        </w:rPr>
      </w:pPr>
      <w:r w:rsidRPr="0042145B">
        <w:rPr>
          <w:rFonts w:ascii="Arial" w:hAnsi="Arial" w:cs="Arial"/>
          <w:b/>
          <w:color w:val="000000"/>
          <w:sz w:val="22"/>
        </w:rPr>
        <w:lastRenderedPageBreak/>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510F93">
        <w:rPr>
          <w:rFonts w:ascii="Arial" w:hAnsi="Arial" w:cs="Arial"/>
          <w:b/>
          <w:color w:val="000000"/>
          <w:sz w:val="22"/>
        </w:rPr>
        <w:t>муниципального образования «Табарсук»</w:t>
      </w:r>
      <w:r w:rsidRPr="0042145B">
        <w:rPr>
          <w:rFonts w:ascii="Arial" w:hAnsi="Arial" w:cs="Arial"/>
          <w:b/>
          <w:color w:val="000000"/>
          <w:szCs w:val="28"/>
        </w:rPr>
        <w:t>.</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Администрация муниципального образования «Табарсук»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2145B" w:rsidRPr="0042145B" w:rsidRDefault="0042145B" w:rsidP="0042145B">
      <w:pPr>
        <w:jc w:val="both"/>
        <w:rPr>
          <w:rFonts w:ascii="Arial" w:hAnsi="Arial" w:cs="Arial"/>
          <w:color w:val="000000"/>
          <w:sz w:val="24"/>
        </w:rPr>
      </w:pPr>
      <w:r w:rsidRPr="0042145B">
        <w:rPr>
          <w:rFonts w:ascii="Arial" w:hAnsi="Arial" w:cs="Arial"/>
          <w:color w:val="000000"/>
          <w:sz w:val="24"/>
        </w:rPr>
        <w:t>- разработку ежегодного плана мероприятий по реализации Программы с уточнением объемов и источников финансирования мероприятий;</w:t>
      </w:r>
    </w:p>
    <w:p w:rsidR="0042145B" w:rsidRPr="0042145B" w:rsidRDefault="0042145B" w:rsidP="0042145B">
      <w:pPr>
        <w:jc w:val="both"/>
        <w:rPr>
          <w:rFonts w:ascii="Arial" w:hAnsi="Arial" w:cs="Arial"/>
          <w:color w:val="000000"/>
          <w:sz w:val="24"/>
        </w:rPr>
      </w:pPr>
      <w:r w:rsidRPr="0042145B">
        <w:rPr>
          <w:rFonts w:ascii="Arial" w:hAnsi="Arial" w:cs="Arial"/>
          <w:color w:val="000000"/>
          <w:sz w:val="24"/>
        </w:rPr>
        <w:t>- контроль за реализацией программных мероприятий по срокам, содержанию, финансовым затратам и ресурсам;</w:t>
      </w:r>
    </w:p>
    <w:p w:rsidR="0042145B" w:rsidRPr="0042145B" w:rsidRDefault="0042145B" w:rsidP="0042145B">
      <w:pPr>
        <w:jc w:val="both"/>
        <w:rPr>
          <w:rFonts w:ascii="Arial" w:hAnsi="Arial" w:cs="Arial"/>
          <w:color w:val="000000"/>
          <w:sz w:val="24"/>
        </w:rPr>
      </w:pPr>
      <w:r w:rsidRPr="0042145B">
        <w:rPr>
          <w:rFonts w:ascii="Arial" w:hAnsi="Arial" w:cs="Arial"/>
          <w:color w:val="000000"/>
          <w:sz w:val="24"/>
        </w:rPr>
        <w:t>- методическое, информационное и организационное сопровождение работы по реализации комплекса программных мероприятий.</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Программа разрабатывается сроком на 17 лет и подлежит корректировке ежегодно.</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Мониторинг и корректировка Программы осуществляется на основании следующих нормативных документов.</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Мониторинг Программы включает следующие этапы:</w:t>
      </w:r>
    </w:p>
    <w:p w:rsidR="0042145B" w:rsidRPr="0042145B" w:rsidRDefault="0042145B" w:rsidP="0042145B">
      <w:pPr>
        <w:ind w:firstLine="540"/>
        <w:jc w:val="both"/>
        <w:rPr>
          <w:rFonts w:ascii="Arial" w:hAnsi="Arial" w:cs="Arial"/>
          <w:color w:val="000000"/>
          <w:sz w:val="24"/>
        </w:rPr>
      </w:pPr>
      <w:r w:rsidRPr="0042145B">
        <w:rPr>
          <w:rFonts w:ascii="Arial" w:hAnsi="Arial" w:cs="Arial"/>
          <w:color w:val="000000"/>
          <w:sz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2145B" w:rsidRPr="0042145B" w:rsidRDefault="0042145B" w:rsidP="0042145B">
      <w:pPr>
        <w:ind w:firstLine="540"/>
        <w:jc w:val="both"/>
        <w:rPr>
          <w:rFonts w:ascii="Arial" w:hAnsi="Arial" w:cs="Arial"/>
          <w:color w:val="000000"/>
          <w:sz w:val="24"/>
        </w:rPr>
      </w:pPr>
      <w:r w:rsidRPr="0042145B">
        <w:rPr>
          <w:rFonts w:ascii="Arial" w:hAnsi="Arial" w:cs="Arial"/>
          <w:color w:val="000000"/>
          <w:sz w:val="24"/>
        </w:rPr>
        <w:t>2.Вверификация данных;</w:t>
      </w:r>
    </w:p>
    <w:p w:rsidR="0042145B" w:rsidRPr="0042145B" w:rsidRDefault="0042145B" w:rsidP="0042145B">
      <w:pPr>
        <w:ind w:firstLine="540"/>
        <w:jc w:val="both"/>
        <w:rPr>
          <w:rFonts w:ascii="Arial" w:hAnsi="Arial" w:cs="Arial"/>
          <w:color w:val="000000"/>
          <w:sz w:val="24"/>
        </w:rPr>
      </w:pPr>
      <w:r w:rsidRPr="0042145B">
        <w:rPr>
          <w:rFonts w:ascii="Arial" w:hAnsi="Arial" w:cs="Arial"/>
          <w:color w:val="000000"/>
          <w:sz w:val="24"/>
        </w:rPr>
        <w:t>3.Анализ данных о результатах проводимых преобразований транспортной  инфраструктуры.</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2145B" w:rsidRPr="0042145B" w:rsidRDefault="0042145B" w:rsidP="0042145B">
      <w:pPr>
        <w:ind w:firstLine="708"/>
        <w:jc w:val="both"/>
        <w:rPr>
          <w:rFonts w:ascii="Arial" w:hAnsi="Arial" w:cs="Arial"/>
          <w:color w:val="000000"/>
          <w:sz w:val="24"/>
        </w:rPr>
      </w:pPr>
      <w:r w:rsidRPr="0042145B">
        <w:rPr>
          <w:rFonts w:ascii="Arial" w:hAnsi="Arial" w:cs="Arial"/>
          <w:color w:val="000000"/>
          <w:sz w:val="24"/>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w:t>
      </w:r>
      <w:r w:rsidRPr="0042145B">
        <w:rPr>
          <w:rFonts w:ascii="Arial" w:hAnsi="Arial" w:cs="Arial"/>
          <w:color w:val="000000"/>
          <w:sz w:val="24"/>
        </w:rPr>
        <w:lastRenderedPageBreak/>
        <w:t>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2145B" w:rsidRPr="00CB663F" w:rsidRDefault="0042145B" w:rsidP="0042145B">
      <w:pPr>
        <w:shd w:val="clear" w:color="auto" w:fill="FFFFFF"/>
        <w:ind w:firstLine="701"/>
        <w:jc w:val="both"/>
        <w:rPr>
          <w:rFonts w:ascii="Arial" w:hAnsi="Arial" w:cs="Arial"/>
          <w:b/>
          <w:bCs/>
          <w:color w:val="000000"/>
        </w:rPr>
      </w:pPr>
    </w:p>
    <w:p w:rsidR="0042145B" w:rsidRPr="00CB663F" w:rsidRDefault="0042145B" w:rsidP="0042145B">
      <w:pPr>
        <w:shd w:val="clear" w:color="auto" w:fill="FFFFFF"/>
        <w:ind w:firstLine="701"/>
        <w:jc w:val="both"/>
        <w:rPr>
          <w:rFonts w:ascii="Arial" w:hAnsi="Arial" w:cs="Arial"/>
          <w:b/>
          <w:bCs/>
          <w:color w:val="000000"/>
        </w:rPr>
      </w:pPr>
    </w:p>
    <w:p w:rsidR="0042145B" w:rsidRPr="00CB663F" w:rsidRDefault="0042145B" w:rsidP="0042145B">
      <w:pPr>
        <w:shd w:val="clear" w:color="auto" w:fill="FFFFFF"/>
        <w:ind w:firstLine="701"/>
        <w:jc w:val="both"/>
        <w:rPr>
          <w:rFonts w:ascii="Arial" w:hAnsi="Arial" w:cs="Arial"/>
          <w:b/>
          <w:bCs/>
          <w:color w:val="000000"/>
        </w:rPr>
      </w:pPr>
    </w:p>
    <w:p w:rsidR="0042145B" w:rsidRPr="001B20CC" w:rsidRDefault="0042145B" w:rsidP="0042145B">
      <w:pPr>
        <w:shd w:val="clear" w:color="auto" w:fill="FFFFFF"/>
        <w:ind w:firstLine="701"/>
        <w:jc w:val="both"/>
        <w:rPr>
          <w:b/>
          <w:bCs/>
          <w:color w:val="000000"/>
        </w:rPr>
      </w:pPr>
    </w:p>
    <w:p w:rsidR="0042145B" w:rsidRPr="001B20CC" w:rsidRDefault="0042145B" w:rsidP="0042145B">
      <w:pPr>
        <w:shd w:val="clear" w:color="auto" w:fill="FFFFFF"/>
        <w:ind w:firstLine="701"/>
        <w:jc w:val="both"/>
        <w:rPr>
          <w:b/>
          <w:bCs/>
          <w:color w:val="000000"/>
        </w:rPr>
      </w:pPr>
    </w:p>
    <w:p w:rsidR="0042145B" w:rsidRPr="001B20CC" w:rsidRDefault="0042145B" w:rsidP="0042145B">
      <w:pPr>
        <w:shd w:val="clear" w:color="auto" w:fill="FFFFFF"/>
        <w:ind w:firstLine="701"/>
        <w:jc w:val="both"/>
        <w:rPr>
          <w:b/>
          <w:bCs/>
          <w:color w:val="000000"/>
        </w:rPr>
      </w:pPr>
    </w:p>
    <w:p w:rsidR="0042145B" w:rsidRPr="001B20CC" w:rsidRDefault="0042145B" w:rsidP="0042145B">
      <w:pPr>
        <w:pStyle w:val="af"/>
        <w:spacing w:before="0" w:beforeAutospacing="0" w:after="150" w:afterAutospacing="0" w:line="238" w:lineRule="atLeast"/>
        <w:rPr>
          <w:color w:val="000000"/>
          <w:sz w:val="20"/>
          <w:szCs w:val="20"/>
        </w:rPr>
      </w:pPr>
    </w:p>
    <w:p w:rsidR="0042145B" w:rsidRPr="001B20CC" w:rsidRDefault="0042145B" w:rsidP="0042145B">
      <w:pPr>
        <w:pStyle w:val="af"/>
        <w:spacing w:before="0" w:beforeAutospacing="0" w:after="150" w:afterAutospacing="0" w:line="238" w:lineRule="atLeast"/>
        <w:rPr>
          <w:color w:val="000000"/>
          <w:sz w:val="20"/>
          <w:szCs w:val="20"/>
        </w:rPr>
      </w:pPr>
    </w:p>
    <w:p w:rsidR="0042145B" w:rsidRDefault="0042145B"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AE3FA7">
      <w:pPr>
        <w:pStyle w:val="af"/>
        <w:spacing w:before="0" w:beforeAutospacing="0" w:after="150" w:afterAutospacing="0" w:line="238" w:lineRule="atLeast"/>
        <w:rPr>
          <w:rFonts w:ascii="Arial" w:hAnsi="Arial" w:cs="Arial"/>
          <w:b/>
          <w:bCs/>
          <w:color w:val="242424"/>
          <w:sz w:val="20"/>
          <w:szCs w:val="20"/>
        </w:rPr>
      </w:pPr>
    </w:p>
    <w:p w:rsidR="00AE3FA7" w:rsidRPr="007509AA" w:rsidRDefault="00AE3FA7" w:rsidP="00AE3FA7">
      <w:pPr>
        <w:pStyle w:val="aa"/>
        <w:jc w:val="center"/>
        <w:rPr>
          <w:rFonts w:ascii="Arial" w:hAnsi="Arial" w:cs="Arial"/>
          <w:b/>
          <w:sz w:val="32"/>
          <w:szCs w:val="32"/>
        </w:rPr>
      </w:pPr>
      <w:r>
        <w:rPr>
          <w:rFonts w:ascii="Arial" w:hAnsi="Arial" w:cs="Arial"/>
          <w:b/>
          <w:sz w:val="32"/>
          <w:szCs w:val="32"/>
        </w:rPr>
        <w:lastRenderedPageBreak/>
        <w:t>03</w:t>
      </w:r>
      <w:r w:rsidRPr="007509AA">
        <w:rPr>
          <w:rFonts w:ascii="Arial" w:hAnsi="Arial" w:cs="Arial"/>
          <w:b/>
          <w:sz w:val="32"/>
          <w:szCs w:val="32"/>
        </w:rPr>
        <w:t>.</w:t>
      </w:r>
      <w:r>
        <w:rPr>
          <w:rFonts w:ascii="Arial" w:hAnsi="Arial" w:cs="Arial"/>
          <w:b/>
          <w:sz w:val="32"/>
          <w:szCs w:val="32"/>
        </w:rPr>
        <w:t>11</w:t>
      </w:r>
      <w:r w:rsidRPr="007509AA">
        <w:rPr>
          <w:rFonts w:ascii="Arial" w:hAnsi="Arial" w:cs="Arial"/>
          <w:b/>
          <w:sz w:val="32"/>
          <w:szCs w:val="32"/>
        </w:rPr>
        <w:t xml:space="preserve">.2016г. № </w:t>
      </w:r>
      <w:r>
        <w:rPr>
          <w:rFonts w:ascii="Arial" w:hAnsi="Arial" w:cs="Arial"/>
          <w:b/>
          <w:sz w:val="32"/>
          <w:szCs w:val="32"/>
        </w:rPr>
        <w:t>75/3</w:t>
      </w:r>
      <w:r w:rsidRPr="007509AA">
        <w:rPr>
          <w:rFonts w:ascii="Arial" w:hAnsi="Arial" w:cs="Arial"/>
          <w:b/>
          <w:sz w:val="32"/>
          <w:szCs w:val="32"/>
        </w:rPr>
        <w:t>-ДМО</w:t>
      </w:r>
    </w:p>
    <w:p w:rsidR="00AE3FA7" w:rsidRPr="007509AA" w:rsidRDefault="00AE3FA7" w:rsidP="00AE3FA7">
      <w:pPr>
        <w:pStyle w:val="aa"/>
        <w:jc w:val="center"/>
        <w:rPr>
          <w:rFonts w:ascii="Arial" w:hAnsi="Arial" w:cs="Arial"/>
          <w:b/>
          <w:sz w:val="32"/>
          <w:szCs w:val="32"/>
        </w:rPr>
      </w:pPr>
      <w:r w:rsidRPr="007509AA">
        <w:rPr>
          <w:rFonts w:ascii="Arial" w:hAnsi="Arial" w:cs="Arial"/>
          <w:b/>
          <w:sz w:val="32"/>
          <w:szCs w:val="32"/>
        </w:rPr>
        <w:t>РОССИЙСКАЯ ФЕДЕРАЦИЯ</w:t>
      </w:r>
    </w:p>
    <w:p w:rsidR="00AE3FA7" w:rsidRPr="007509AA" w:rsidRDefault="00AE3FA7" w:rsidP="00AE3FA7">
      <w:pPr>
        <w:pStyle w:val="aa"/>
        <w:jc w:val="center"/>
        <w:rPr>
          <w:rFonts w:ascii="Arial" w:hAnsi="Arial" w:cs="Arial"/>
          <w:b/>
          <w:sz w:val="32"/>
          <w:szCs w:val="32"/>
        </w:rPr>
      </w:pPr>
      <w:r w:rsidRPr="007509AA">
        <w:rPr>
          <w:rFonts w:ascii="Arial" w:hAnsi="Arial" w:cs="Arial"/>
          <w:b/>
          <w:sz w:val="32"/>
          <w:szCs w:val="32"/>
        </w:rPr>
        <w:t>И Р К У Т С К А Я  О Б Л А С Т Ь</w:t>
      </w:r>
    </w:p>
    <w:p w:rsidR="00AE3FA7" w:rsidRPr="007509AA" w:rsidRDefault="00AE3FA7" w:rsidP="00AE3FA7">
      <w:pPr>
        <w:pStyle w:val="aa"/>
        <w:jc w:val="center"/>
        <w:rPr>
          <w:rFonts w:ascii="Arial" w:hAnsi="Arial" w:cs="Arial"/>
          <w:b/>
          <w:sz w:val="32"/>
          <w:szCs w:val="32"/>
        </w:rPr>
      </w:pPr>
      <w:r w:rsidRPr="007509AA">
        <w:rPr>
          <w:rFonts w:ascii="Arial" w:hAnsi="Arial" w:cs="Arial"/>
          <w:b/>
          <w:sz w:val="32"/>
          <w:szCs w:val="32"/>
        </w:rPr>
        <w:t>АЛАРСКИЙ РАЙОН</w:t>
      </w:r>
    </w:p>
    <w:p w:rsidR="00AE3FA7" w:rsidRPr="007509AA" w:rsidRDefault="00AE3FA7" w:rsidP="00AE3FA7">
      <w:pPr>
        <w:pStyle w:val="aa"/>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AE3FA7" w:rsidRPr="007509AA" w:rsidRDefault="00AE3FA7" w:rsidP="00AE3FA7">
      <w:pPr>
        <w:pStyle w:val="aa"/>
        <w:jc w:val="center"/>
        <w:rPr>
          <w:rFonts w:ascii="Arial" w:hAnsi="Arial" w:cs="Arial"/>
          <w:b/>
          <w:sz w:val="32"/>
          <w:szCs w:val="32"/>
          <w:u w:val="single"/>
        </w:rPr>
      </w:pPr>
      <w:r w:rsidRPr="007509AA">
        <w:rPr>
          <w:rFonts w:ascii="Arial" w:hAnsi="Arial" w:cs="Arial"/>
          <w:b/>
          <w:sz w:val="32"/>
          <w:szCs w:val="32"/>
        </w:rPr>
        <w:t>РЕШЕНИЕ</w:t>
      </w:r>
      <w:r>
        <w:rPr>
          <w:rFonts w:ascii="Arial" w:hAnsi="Arial" w:cs="Arial"/>
          <w:b/>
          <w:sz w:val="32"/>
          <w:szCs w:val="32"/>
        </w:rPr>
        <w:t xml:space="preserve"> </w:t>
      </w:r>
    </w:p>
    <w:p w:rsidR="00AE3FA7" w:rsidRPr="007509AA" w:rsidRDefault="00AE3FA7" w:rsidP="00AE3FA7">
      <w:pPr>
        <w:pStyle w:val="aa"/>
        <w:jc w:val="center"/>
        <w:rPr>
          <w:rFonts w:ascii="Arial" w:hAnsi="Arial" w:cs="Arial"/>
          <w:b/>
          <w:sz w:val="32"/>
          <w:szCs w:val="32"/>
        </w:rPr>
      </w:pPr>
    </w:p>
    <w:p w:rsidR="00AE3FA7" w:rsidRPr="001009AD" w:rsidRDefault="00AE3FA7" w:rsidP="00AE3FA7">
      <w:pPr>
        <w:pStyle w:val="aa"/>
        <w:jc w:val="center"/>
        <w:rPr>
          <w:spacing w:val="20"/>
        </w:rPr>
      </w:pPr>
      <w:r>
        <w:rPr>
          <w:rFonts w:ascii="Arial" w:hAnsi="Arial" w:cs="Arial"/>
          <w:b/>
          <w:sz w:val="32"/>
          <w:szCs w:val="32"/>
        </w:rPr>
        <w:t>О ВНЕСЕНИИ ИЗМЕНЕНИЙ В РЕШЕНИЕ ДУМЫ МО «ТАБАРСУК» ОТ 22.12.2015Г. № 54/3-ДМО «О БЮЖДЕТЕ МО «ТАБАРСУК» НА 2016 ГОД</w:t>
      </w:r>
    </w:p>
    <w:p w:rsidR="00AE3FA7" w:rsidRPr="008975CB" w:rsidRDefault="00AE3FA7" w:rsidP="00AE3FA7">
      <w:pPr>
        <w:tabs>
          <w:tab w:val="center" w:pos="4947"/>
          <w:tab w:val="left" w:pos="8190"/>
        </w:tabs>
        <w:autoSpaceDE w:val="0"/>
        <w:autoSpaceDN w:val="0"/>
        <w:adjustRightInd w:val="0"/>
        <w:ind w:firstLine="540"/>
        <w:outlineLvl w:val="0"/>
        <w:rPr>
          <w:b/>
        </w:rPr>
      </w:pPr>
      <w:r>
        <w:rPr>
          <w:b/>
        </w:rPr>
        <w:tab/>
        <w:t xml:space="preserve">   </w:t>
      </w:r>
    </w:p>
    <w:p w:rsidR="00AE3FA7" w:rsidRPr="00AC2E25" w:rsidRDefault="00AE3FA7" w:rsidP="00AE3FA7">
      <w:pPr>
        <w:pStyle w:val="aa"/>
        <w:ind w:firstLine="709"/>
        <w:jc w:val="both"/>
        <w:rPr>
          <w:rFonts w:ascii="Arial" w:hAnsi="Arial" w:cs="Arial"/>
          <w:sz w:val="24"/>
        </w:rPr>
      </w:pPr>
      <w:r w:rsidRPr="00AC2E25">
        <w:rPr>
          <w:rFonts w:ascii="Arial" w:hAnsi="Arial" w:cs="Arial"/>
          <w:sz w:val="24"/>
        </w:rPr>
        <w:t>1.Утвердить основные характеристики бюджета МО  «Табарсук» (далее местного бюджета) на 2016 год:</w:t>
      </w:r>
    </w:p>
    <w:p w:rsidR="00AE3FA7" w:rsidRPr="00AC2E25" w:rsidRDefault="00AE3FA7" w:rsidP="00AE3FA7">
      <w:pPr>
        <w:pStyle w:val="aa"/>
        <w:jc w:val="both"/>
        <w:rPr>
          <w:rFonts w:ascii="Arial" w:hAnsi="Arial" w:cs="Arial"/>
          <w:sz w:val="24"/>
        </w:rPr>
      </w:pPr>
      <w:r w:rsidRPr="00AC2E25">
        <w:rPr>
          <w:rFonts w:ascii="Arial" w:hAnsi="Arial" w:cs="Arial"/>
          <w:sz w:val="24"/>
        </w:rPr>
        <w:t>общий объем доходов в сумме 4551,3 тыс. руб., в том числе объем межбюджетных трансфертов, получаемых из других бюджетов бюджетной системы Российской Федерации, в сумме 3007,9 тыс. руб.</w:t>
      </w:r>
    </w:p>
    <w:p w:rsidR="00AE3FA7" w:rsidRPr="00AC2E25" w:rsidRDefault="00AE3FA7" w:rsidP="00AE3FA7">
      <w:pPr>
        <w:pStyle w:val="aa"/>
        <w:jc w:val="both"/>
        <w:rPr>
          <w:rFonts w:ascii="Arial" w:hAnsi="Arial" w:cs="Arial"/>
          <w:sz w:val="24"/>
        </w:rPr>
      </w:pPr>
      <w:r w:rsidRPr="00AC2E25">
        <w:rPr>
          <w:rFonts w:ascii="Arial" w:hAnsi="Arial" w:cs="Arial"/>
          <w:sz w:val="24"/>
        </w:rPr>
        <w:t>общий объем расходов в сумме 4628,5тыс. руб.;</w:t>
      </w:r>
    </w:p>
    <w:p w:rsidR="00AE3FA7" w:rsidRPr="00AC2E25" w:rsidRDefault="00AE3FA7" w:rsidP="00AE3FA7">
      <w:pPr>
        <w:pStyle w:val="aa"/>
        <w:jc w:val="both"/>
        <w:rPr>
          <w:rFonts w:ascii="Arial" w:hAnsi="Arial" w:cs="Arial"/>
          <w:sz w:val="24"/>
        </w:rPr>
      </w:pPr>
      <w:r w:rsidRPr="00AC2E25">
        <w:rPr>
          <w:rFonts w:ascii="Arial" w:hAnsi="Arial" w:cs="Arial"/>
          <w:sz w:val="24"/>
        </w:rPr>
        <w:t>размер дефицита в сумме 77,172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AE3FA7" w:rsidRPr="00AC2E25" w:rsidRDefault="00AE3FA7" w:rsidP="00AE3FA7">
      <w:pPr>
        <w:pStyle w:val="aa"/>
        <w:ind w:firstLine="709"/>
        <w:jc w:val="both"/>
        <w:rPr>
          <w:rFonts w:ascii="Arial" w:hAnsi="Arial" w:cs="Arial"/>
          <w:sz w:val="24"/>
        </w:rPr>
      </w:pPr>
      <w:r w:rsidRPr="00AC2E25">
        <w:rPr>
          <w:rFonts w:ascii="Arial" w:hAnsi="Arial" w:cs="Arial"/>
          <w:sz w:val="24"/>
        </w:rPr>
        <w:t>2. Утвердить прогнозируемые доходы бюджета МО «Табарсук» на 2016  по группам, подгруппам, статьям и подстатьям классификации доходов бюджетов Российской Федерации согласно приложению 1 к настоящему решению</w:t>
      </w:r>
    </w:p>
    <w:p w:rsidR="00AE3FA7" w:rsidRPr="00AC2E25" w:rsidRDefault="00AE3FA7" w:rsidP="00AE3FA7">
      <w:pPr>
        <w:pStyle w:val="aa"/>
        <w:ind w:firstLine="709"/>
        <w:jc w:val="both"/>
        <w:rPr>
          <w:rFonts w:ascii="Arial" w:hAnsi="Arial" w:cs="Arial"/>
          <w:sz w:val="24"/>
        </w:rPr>
      </w:pPr>
      <w:r>
        <w:rPr>
          <w:rFonts w:ascii="Arial" w:hAnsi="Arial" w:cs="Arial"/>
          <w:sz w:val="24"/>
        </w:rPr>
        <w:t xml:space="preserve"> </w:t>
      </w:r>
      <w:r w:rsidRPr="00AC2E25">
        <w:rPr>
          <w:rFonts w:ascii="Arial" w:hAnsi="Arial" w:cs="Arial"/>
          <w:sz w:val="24"/>
        </w:rPr>
        <w:t>3. Утвердить:</w:t>
      </w:r>
    </w:p>
    <w:p w:rsidR="00AE3FA7" w:rsidRPr="00AC2E25" w:rsidRDefault="00AE3FA7" w:rsidP="00AE3FA7">
      <w:pPr>
        <w:pStyle w:val="aa"/>
        <w:jc w:val="both"/>
        <w:rPr>
          <w:rFonts w:ascii="Arial" w:hAnsi="Arial" w:cs="Arial"/>
          <w:sz w:val="24"/>
        </w:rPr>
      </w:pPr>
      <w:r w:rsidRPr="00AC2E25">
        <w:rPr>
          <w:rFonts w:ascii="Arial" w:hAnsi="Arial" w:cs="Arial"/>
          <w:sz w:val="24"/>
        </w:rPr>
        <w:t>- распределение бюджетных ассигнований на 2016 год по разделам и подразделам классификации расходов бюджетов  согласно приложения  4 к настоящему решению;</w:t>
      </w:r>
    </w:p>
    <w:p w:rsidR="00AE3FA7" w:rsidRPr="00AC2E25" w:rsidRDefault="00AE3FA7" w:rsidP="00AE3FA7">
      <w:pPr>
        <w:pStyle w:val="aa"/>
        <w:jc w:val="both"/>
        <w:rPr>
          <w:rFonts w:ascii="Arial" w:hAnsi="Arial" w:cs="Arial"/>
          <w:sz w:val="24"/>
        </w:rPr>
      </w:pPr>
      <w:r w:rsidRPr="00AC2E25">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2016 год   согласно приложения  5 к настоящему решению;</w:t>
      </w:r>
    </w:p>
    <w:p w:rsidR="00AE3FA7" w:rsidRPr="00AC2E25" w:rsidRDefault="00AE3FA7" w:rsidP="00AE3FA7">
      <w:pPr>
        <w:pStyle w:val="aa"/>
        <w:jc w:val="both"/>
        <w:rPr>
          <w:rFonts w:ascii="Arial" w:hAnsi="Arial" w:cs="Arial"/>
          <w:sz w:val="24"/>
        </w:rPr>
      </w:pPr>
      <w:r w:rsidRPr="00AC2E25">
        <w:rPr>
          <w:rFonts w:ascii="Arial" w:hAnsi="Arial" w:cs="Arial"/>
          <w:sz w:val="24"/>
        </w:rPr>
        <w:t>-  ведомственную структуру расходов местного бюджета на 2016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приложению 6 к настоящему решению.</w:t>
      </w:r>
    </w:p>
    <w:p w:rsidR="00AE3FA7" w:rsidRPr="000225FB" w:rsidRDefault="00AE3FA7" w:rsidP="00AE3FA7">
      <w:pPr>
        <w:pStyle w:val="af"/>
        <w:spacing w:before="0" w:beforeAutospacing="0" w:after="0" w:afterAutospacing="0"/>
        <w:ind w:firstLine="709"/>
        <w:jc w:val="both"/>
        <w:rPr>
          <w:rFonts w:ascii="Arial" w:hAnsi="Arial" w:cs="Arial"/>
          <w:color w:val="000000"/>
        </w:rPr>
      </w:pPr>
      <w:r>
        <w:rPr>
          <w:rFonts w:ascii="Arial" w:hAnsi="Arial" w:cs="Arial"/>
          <w:color w:val="000000"/>
        </w:rPr>
        <w:t>4</w:t>
      </w:r>
      <w:r w:rsidRPr="000225FB">
        <w:rPr>
          <w:rFonts w:ascii="Arial" w:hAnsi="Arial" w:cs="Arial"/>
          <w:color w:val="000000"/>
        </w:rPr>
        <w:t xml:space="preserve">. </w:t>
      </w:r>
      <w:r>
        <w:rPr>
          <w:rFonts w:ascii="Arial" w:hAnsi="Arial" w:cs="Arial"/>
          <w:color w:val="000000"/>
        </w:rPr>
        <w:t>Опубликовать настоящее решение в печатном средстве массовой информации «Табарсукский вестник» и разместить на официальном сайте</w:t>
      </w:r>
      <w:r w:rsidRPr="000225FB">
        <w:rPr>
          <w:rFonts w:ascii="Arial" w:hAnsi="Arial" w:cs="Arial"/>
          <w:color w:val="000000"/>
        </w:rPr>
        <w:t xml:space="preserve"> </w:t>
      </w:r>
      <w:r>
        <w:rPr>
          <w:rFonts w:ascii="Arial" w:hAnsi="Arial" w:cs="Arial"/>
          <w:color w:val="000000"/>
        </w:rPr>
        <w:t>в сети «Интернет».</w:t>
      </w:r>
    </w:p>
    <w:p w:rsidR="00AE3FA7" w:rsidRDefault="00AE3FA7" w:rsidP="00AE3FA7">
      <w:pPr>
        <w:pStyle w:val="af"/>
        <w:spacing w:before="0" w:beforeAutospacing="0" w:after="0" w:afterAutospacing="0"/>
        <w:ind w:firstLine="709"/>
        <w:jc w:val="both"/>
        <w:rPr>
          <w:rFonts w:ascii="Arial" w:hAnsi="Arial" w:cs="Arial"/>
          <w:color w:val="000000"/>
        </w:rPr>
      </w:pPr>
      <w:r>
        <w:rPr>
          <w:rFonts w:ascii="Arial" w:hAnsi="Arial" w:cs="Arial"/>
          <w:color w:val="000000"/>
        </w:rPr>
        <w:t>5</w:t>
      </w:r>
      <w:r w:rsidRPr="000225FB">
        <w:rPr>
          <w:rFonts w:ascii="Arial" w:hAnsi="Arial" w:cs="Arial"/>
          <w:color w:val="000000"/>
        </w:rPr>
        <w:t xml:space="preserve">. Настоящее решение вступает в силу </w:t>
      </w:r>
      <w:r>
        <w:rPr>
          <w:rFonts w:ascii="Arial" w:hAnsi="Arial" w:cs="Arial"/>
          <w:color w:val="000000"/>
        </w:rPr>
        <w:t>со дня его официального опубликования.</w:t>
      </w:r>
    </w:p>
    <w:p w:rsidR="00AE3FA7" w:rsidRPr="000225FB" w:rsidRDefault="00AE3FA7" w:rsidP="00AE3FA7">
      <w:pPr>
        <w:pStyle w:val="af"/>
        <w:spacing w:before="0" w:beforeAutospacing="0" w:after="0" w:afterAutospacing="0"/>
        <w:ind w:firstLine="709"/>
        <w:jc w:val="both"/>
        <w:rPr>
          <w:rFonts w:ascii="Arial" w:hAnsi="Arial" w:cs="Arial"/>
          <w:color w:val="000000"/>
        </w:rPr>
      </w:pPr>
      <w:r>
        <w:rPr>
          <w:rFonts w:ascii="Arial" w:hAnsi="Arial" w:cs="Arial"/>
          <w:color w:val="000000"/>
        </w:rPr>
        <w:t>6. Контроль за исполнением настоящего решения оставляю за собой.</w:t>
      </w:r>
    </w:p>
    <w:p w:rsidR="00AE3FA7" w:rsidRPr="001009AD" w:rsidRDefault="00AE3FA7" w:rsidP="00AE3FA7">
      <w:pPr>
        <w:autoSpaceDE w:val="0"/>
        <w:autoSpaceDN w:val="0"/>
        <w:adjustRightInd w:val="0"/>
        <w:rPr>
          <w:rFonts w:ascii="Arial" w:hAnsi="Arial" w:cs="Arial"/>
        </w:rPr>
      </w:pPr>
    </w:p>
    <w:p w:rsidR="00AE3FA7" w:rsidRPr="000225FB" w:rsidRDefault="00AE3FA7" w:rsidP="00AE3FA7">
      <w:pPr>
        <w:pStyle w:val="af"/>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AE3FA7" w:rsidRDefault="00AE3FA7" w:rsidP="00AE3FA7">
      <w:pPr>
        <w:pStyle w:val="af"/>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 xml:space="preserve">образования «Табарсук»                                                         </w:t>
      </w:r>
    </w:p>
    <w:p w:rsidR="00AE3FA7" w:rsidRPr="000225FB" w:rsidRDefault="00AE3FA7" w:rsidP="00AE3FA7">
      <w:pPr>
        <w:pStyle w:val="af"/>
        <w:spacing w:before="0" w:beforeAutospacing="0" w:after="0" w:afterAutospacing="0"/>
        <w:rPr>
          <w:rFonts w:ascii="Arial" w:hAnsi="Arial" w:cs="Arial"/>
          <w:color w:val="000000"/>
        </w:rPr>
      </w:pPr>
      <w:r w:rsidRPr="000225FB">
        <w:rPr>
          <w:rFonts w:ascii="Arial" w:hAnsi="Arial" w:cs="Arial"/>
          <w:color w:val="000000"/>
        </w:rPr>
        <w:t>Т.С.Андреева</w:t>
      </w:r>
    </w:p>
    <w:p w:rsidR="00AE3FA7" w:rsidRPr="000225FB" w:rsidRDefault="00AE3FA7" w:rsidP="00AE3FA7">
      <w:pPr>
        <w:pStyle w:val="af"/>
        <w:spacing w:before="0" w:beforeAutospacing="0" w:after="0" w:afterAutospacing="0"/>
        <w:rPr>
          <w:rFonts w:ascii="Arial" w:hAnsi="Arial" w:cs="Arial"/>
          <w:color w:val="000000"/>
        </w:rPr>
      </w:pPr>
    </w:p>
    <w:p w:rsidR="00AE3FA7" w:rsidRPr="000225FB" w:rsidRDefault="00AE3FA7" w:rsidP="00AE3FA7">
      <w:pPr>
        <w:pStyle w:val="af"/>
        <w:spacing w:before="0" w:beforeAutospacing="0" w:after="0" w:afterAutospacing="0"/>
        <w:rPr>
          <w:rFonts w:ascii="Arial" w:hAnsi="Arial" w:cs="Arial"/>
          <w:color w:val="000000"/>
        </w:rPr>
      </w:pPr>
    </w:p>
    <w:p w:rsidR="00AE3FA7" w:rsidRDefault="00AE3FA7" w:rsidP="00AE3FA7">
      <w:pPr>
        <w:pStyle w:val="aa"/>
        <w:jc w:val="both"/>
        <w:rPr>
          <w:rFonts w:ascii="Arial" w:hAnsi="Arial" w:cs="Arial"/>
          <w:sz w:val="24"/>
        </w:rPr>
      </w:pPr>
    </w:p>
    <w:tbl>
      <w:tblPr>
        <w:tblW w:w="9582" w:type="dxa"/>
        <w:tblInd w:w="93" w:type="dxa"/>
        <w:tblLayout w:type="fixed"/>
        <w:tblLook w:val="04A0"/>
      </w:tblPr>
      <w:tblGrid>
        <w:gridCol w:w="4126"/>
        <w:gridCol w:w="766"/>
        <w:gridCol w:w="226"/>
        <w:gridCol w:w="1134"/>
        <w:gridCol w:w="236"/>
        <w:gridCol w:w="1792"/>
        <w:gridCol w:w="240"/>
        <w:gridCol w:w="826"/>
        <w:gridCol w:w="236"/>
      </w:tblGrid>
      <w:tr w:rsidR="00AE3FA7" w:rsidRPr="00AE3FA7" w:rsidTr="00FB572B">
        <w:trPr>
          <w:gridAfter w:val="1"/>
          <w:wAfter w:w="236" w:type="dxa"/>
          <w:trHeight w:val="255"/>
        </w:trPr>
        <w:tc>
          <w:tcPr>
            <w:tcW w:w="489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1360"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2028" w:type="dxa"/>
            <w:gridSpan w:val="2"/>
            <w:tcBorders>
              <w:top w:val="nil"/>
              <w:left w:val="nil"/>
              <w:bottom w:val="nil"/>
              <w:right w:val="nil"/>
            </w:tcBorders>
            <w:shd w:val="clear" w:color="auto" w:fill="auto"/>
            <w:noWrap/>
            <w:vAlign w:val="bottom"/>
            <w:hideMark/>
          </w:tcPr>
          <w:p w:rsidR="00AE3FA7" w:rsidRPr="00AE3FA7" w:rsidRDefault="00AE3FA7" w:rsidP="00FB572B">
            <w:pPr>
              <w:rPr>
                <w:rFonts w:ascii="Courier New" w:hAnsi="Courier New" w:cs="Courier New"/>
                <w:sz w:val="18"/>
                <w:szCs w:val="20"/>
              </w:rPr>
            </w:pPr>
            <w:r w:rsidRPr="00AE3FA7">
              <w:rPr>
                <w:rFonts w:ascii="Courier New" w:hAnsi="Courier New" w:cs="Courier New"/>
                <w:sz w:val="18"/>
                <w:szCs w:val="20"/>
              </w:rPr>
              <w:t xml:space="preserve">Приложение 1 </w:t>
            </w:r>
          </w:p>
        </w:tc>
        <w:tc>
          <w:tcPr>
            <w:tcW w:w="1066"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r>
      <w:tr w:rsidR="00AE3FA7" w:rsidRPr="00AE3FA7" w:rsidTr="00FB572B">
        <w:trPr>
          <w:gridAfter w:val="1"/>
          <w:wAfter w:w="236" w:type="dxa"/>
          <w:trHeight w:val="255"/>
        </w:trPr>
        <w:tc>
          <w:tcPr>
            <w:tcW w:w="489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1360"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3094" w:type="dxa"/>
            <w:gridSpan w:val="4"/>
            <w:tcBorders>
              <w:top w:val="nil"/>
              <w:left w:val="nil"/>
              <w:bottom w:val="nil"/>
              <w:right w:val="nil"/>
            </w:tcBorders>
            <w:shd w:val="clear" w:color="auto" w:fill="auto"/>
            <w:noWrap/>
            <w:vAlign w:val="bottom"/>
            <w:hideMark/>
          </w:tcPr>
          <w:p w:rsidR="00AE3FA7" w:rsidRPr="00AE3FA7" w:rsidRDefault="00AE3FA7" w:rsidP="00FB572B">
            <w:pPr>
              <w:rPr>
                <w:rFonts w:ascii="Courier New" w:hAnsi="Courier New" w:cs="Courier New"/>
                <w:sz w:val="18"/>
                <w:szCs w:val="20"/>
              </w:rPr>
            </w:pPr>
            <w:r w:rsidRPr="00AE3FA7">
              <w:rPr>
                <w:rFonts w:ascii="Courier New" w:hAnsi="Courier New" w:cs="Courier New"/>
                <w:sz w:val="18"/>
                <w:szCs w:val="20"/>
              </w:rPr>
              <w:t>к решению Думы МО "Табарсук"</w:t>
            </w:r>
          </w:p>
        </w:tc>
      </w:tr>
      <w:tr w:rsidR="00AE3FA7" w:rsidRPr="00AE3FA7" w:rsidTr="00FB572B">
        <w:trPr>
          <w:gridAfter w:val="1"/>
          <w:wAfter w:w="236" w:type="dxa"/>
          <w:trHeight w:val="255"/>
        </w:trPr>
        <w:tc>
          <w:tcPr>
            <w:tcW w:w="489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1360"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3094" w:type="dxa"/>
            <w:gridSpan w:val="4"/>
            <w:tcBorders>
              <w:top w:val="nil"/>
              <w:left w:val="nil"/>
              <w:bottom w:val="nil"/>
              <w:right w:val="nil"/>
            </w:tcBorders>
            <w:shd w:val="clear" w:color="auto" w:fill="auto"/>
            <w:noWrap/>
            <w:vAlign w:val="bottom"/>
            <w:hideMark/>
          </w:tcPr>
          <w:p w:rsidR="00AE3FA7" w:rsidRPr="00AE3FA7" w:rsidRDefault="00AE3FA7" w:rsidP="00FB572B">
            <w:pPr>
              <w:rPr>
                <w:rFonts w:ascii="Courier New" w:hAnsi="Courier New" w:cs="Courier New"/>
                <w:sz w:val="18"/>
                <w:szCs w:val="20"/>
              </w:rPr>
            </w:pPr>
            <w:r w:rsidRPr="00AE3FA7">
              <w:rPr>
                <w:rFonts w:ascii="Courier New" w:hAnsi="Courier New" w:cs="Courier New"/>
                <w:sz w:val="18"/>
                <w:szCs w:val="20"/>
              </w:rPr>
              <w:t xml:space="preserve">"О бюджете МО "Табарсук" на 2016год </w:t>
            </w:r>
          </w:p>
        </w:tc>
      </w:tr>
      <w:tr w:rsidR="00AE3FA7" w:rsidRPr="00AE3FA7" w:rsidTr="00FB572B">
        <w:trPr>
          <w:gridAfter w:val="1"/>
          <w:wAfter w:w="236" w:type="dxa"/>
          <w:trHeight w:val="255"/>
        </w:trPr>
        <w:tc>
          <w:tcPr>
            <w:tcW w:w="489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1360"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2028" w:type="dxa"/>
            <w:gridSpan w:val="2"/>
            <w:tcBorders>
              <w:top w:val="nil"/>
              <w:left w:val="nil"/>
              <w:bottom w:val="nil"/>
              <w:right w:val="nil"/>
            </w:tcBorders>
            <w:shd w:val="clear" w:color="auto" w:fill="auto"/>
            <w:noWrap/>
            <w:vAlign w:val="bottom"/>
            <w:hideMark/>
          </w:tcPr>
          <w:p w:rsidR="00AE3FA7" w:rsidRPr="00AE3FA7" w:rsidRDefault="00AE3FA7" w:rsidP="00FB572B">
            <w:pPr>
              <w:rPr>
                <w:rFonts w:ascii="Courier New" w:hAnsi="Courier New" w:cs="Courier New"/>
                <w:sz w:val="18"/>
                <w:szCs w:val="20"/>
              </w:rPr>
            </w:pPr>
            <w:r w:rsidRPr="00AE3FA7">
              <w:rPr>
                <w:rFonts w:ascii="Courier New" w:hAnsi="Courier New" w:cs="Courier New"/>
                <w:sz w:val="18"/>
                <w:szCs w:val="20"/>
              </w:rPr>
              <w:t>от03.11.2016. 2016г.№ 75/3-дмо</w:t>
            </w:r>
          </w:p>
        </w:tc>
        <w:tc>
          <w:tcPr>
            <w:tcW w:w="1066"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r>
      <w:tr w:rsidR="00AE3FA7" w:rsidRPr="00AE3FA7" w:rsidTr="00FB572B">
        <w:trPr>
          <w:trHeight w:val="255"/>
        </w:trPr>
        <w:tc>
          <w:tcPr>
            <w:tcW w:w="4892" w:type="dxa"/>
            <w:gridSpan w:val="2"/>
            <w:tcBorders>
              <w:top w:val="nil"/>
              <w:left w:val="nil"/>
              <w:bottom w:val="nil"/>
              <w:right w:val="nil"/>
            </w:tcBorders>
            <w:shd w:val="clear" w:color="auto" w:fill="auto"/>
            <w:noWrap/>
            <w:vAlign w:val="bottom"/>
            <w:hideMark/>
          </w:tcPr>
          <w:p w:rsidR="00AE3FA7" w:rsidRPr="00AE3FA7" w:rsidRDefault="00AE3FA7" w:rsidP="00FB572B">
            <w:pPr>
              <w:jc w:val="center"/>
              <w:rPr>
                <w:rFonts w:ascii="Arial" w:hAnsi="Arial" w:cs="Arial"/>
                <w:sz w:val="22"/>
                <w:szCs w:val="30"/>
              </w:rPr>
            </w:pPr>
          </w:p>
        </w:tc>
        <w:tc>
          <w:tcPr>
            <w:tcW w:w="1596" w:type="dxa"/>
            <w:gridSpan w:val="3"/>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203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c>
          <w:tcPr>
            <w:tcW w:w="1062" w:type="dxa"/>
            <w:gridSpan w:val="2"/>
            <w:tcBorders>
              <w:top w:val="nil"/>
              <w:left w:val="nil"/>
              <w:bottom w:val="nil"/>
              <w:right w:val="nil"/>
            </w:tcBorders>
            <w:shd w:val="clear" w:color="auto" w:fill="auto"/>
            <w:noWrap/>
            <w:vAlign w:val="bottom"/>
            <w:hideMark/>
          </w:tcPr>
          <w:p w:rsidR="00AE3FA7" w:rsidRPr="00AE3FA7" w:rsidRDefault="00AE3FA7" w:rsidP="00FB572B">
            <w:pPr>
              <w:rPr>
                <w:sz w:val="16"/>
                <w:szCs w:val="20"/>
              </w:rPr>
            </w:pPr>
          </w:p>
        </w:tc>
      </w:tr>
      <w:tr w:rsidR="00AE3FA7" w:rsidRPr="00AE3FA7" w:rsidTr="00FB572B">
        <w:trPr>
          <w:trHeight w:val="315"/>
        </w:trPr>
        <w:tc>
          <w:tcPr>
            <w:tcW w:w="9582" w:type="dxa"/>
            <w:gridSpan w:val="9"/>
            <w:tcBorders>
              <w:top w:val="nil"/>
              <w:left w:val="nil"/>
              <w:bottom w:val="nil"/>
              <w:right w:val="nil"/>
            </w:tcBorders>
            <w:shd w:val="clear" w:color="auto" w:fill="auto"/>
            <w:noWrap/>
            <w:vAlign w:val="bottom"/>
            <w:hideMark/>
          </w:tcPr>
          <w:p w:rsidR="00AE3FA7" w:rsidRPr="00AE3FA7" w:rsidRDefault="00AE3FA7" w:rsidP="00FB572B">
            <w:pPr>
              <w:jc w:val="center"/>
              <w:rPr>
                <w:rFonts w:ascii="Arial" w:hAnsi="Arial" w:cs="Arial"/>
                <w:b/>
                <w:bCs/>
                <w:sz w:val="22"/>
                <w:szCs w:val="30"/>
              </w:rPr>
            </w:pPr>
            <w:r w:rsidRPr="00AE3FA7">
              <w:rPr>
                <w:rFonts w:ascii="Arial" w:hAnsi="Arial" w:cs="Arial"/>
                <w:b/>
                <w:bCs/>
                <w:sz w:val="22"/>
                <w:szCs w:val="30"/>
              </w:rPr>
              <w:t>Прогнозируемые доходы бюджета муниципального образования "Табарсук" на 2016г.</w:t>
            </w:r>
          </w:p>
        </w:tc>
      </w:tr>
      <w:tr w:rsidR="00AE3FA7" w:rsidRPr="00AE3FA7" w:rsidTr="00FB572B">
        <w:trPr>
          <w:trHeight w:val="255"/>
        </w:trPr>
        <w:tc>
          <w:tcPr>
            <w:tcW w:w="4126" w:type="dxa"/>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8"/>
                <w:szCs w:val="22"/>
              </w:rPr>
            </w:pPr>
          </w:p>
        </w:tc>
        <w:tc>
          <w:tcPr>
            <w:tcW w:w="2362" w:type="dxa"/>
            <w:gridSpan w:val="4"/>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8"/>
                <w:szCs w:val="22"/>
              </w:rPr>
            </w:pPr>
          </w:p>
        </w:tc>
        <w:tc>
          <w:tcPr>
            <w:tcW w:w="2032" w:type="dxa"/>
            <w:gridSpan w:val="2"/>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4"/>
                <w:szCs w:val="22"/>
              </w:rPr>
            </w:pPr>
          </w:p>
        </w:tc>
        <w:tc>
          <w:tcPr>
            <w:tcW w:w="1062" w:type="dxa"/>
            <w:gridSpan w:val="2"/>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4"/>
                <w:szCs w:val="22"/>
              </w:rPr>
            </w:pPr>
          </w:p>
        </w:tc>
      </w:tr>
      <w:tr w:rsidR="00AE3FA7" w:rsidRPr="00AE3FA7" w:rsidTr="00FB572B">
        <w:trPr>
          <w:trHeight w:val="80"/>
        </w:trPr>
        <w:tc>
          <w:tcPr>
            <w:tcW w:w="4126" w:type="dxa"/>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8"/>
                <w:szCs w:val="22"/>
              </w:rPr>
            </w:pPr>
          </w:p>
        </w:tc>
        <w:tc>
          <w:tcPr>
            <w:tcW w:w="2362" w:type="dxa"/>
            <w:gridSpan w:val="4"/>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8"/>
                <w:szCs w:val="22"/>
              </w:rPr>
            </w:pPr>
          </w:p>
        </w:tc>
        <w:tc>
          <w:tcPr>
            <w:tcW w:w="2032" w:type="dxa"/>
            <w:gridSpan w:val="2"/>
            <w:tcBorders>
              <w:top w:val="nil"/>
              <w:left w:val="nil"/>
              <w:bottom w:val="nil"/>
              <w:right w:val="nil"/>
            </w:tcBorders>
            <w:shd w:val="clear" w:color="auto" w:fill="auto"/>
            <w:noWrap/>
            <w:vAlign w:val="bottom"/>
            <w:hideMark/>
          </w:tcPr>
          <w:p w:rsidR="00AE3FA7" w:rsidRPr="00AE3FA7" w:rsidRDefault="00AE3FA7" w:rsidP="00FB572B">
            <w:pPr>
              <w:rPr>
                <w:rFonts w:ascii="Arial" w:hAnsi="Arial" w:cs="Arial"/>
                <w:sz w:val="14"/>
                <w:szCs w:val="22"/>
              </w:rPr>
            </w:pPr>
          </w:p>
        </w:tc>
        <w:tc>
          <w:tcPr>
            <w:tcW w:w="1062" w:type="dxa"/>
            <w:gridSpan w:val="2"/>
            <w:tcBorders>
              <w:top w:val="nil"/>
              <w:left w:val="nil"/>
              <w:bottom w:val="nil"/>
              <w:right w:val="nil"/>
            </w:tcBorders>
            <w:shd w:val="clear" w:color="auto" w:fill="auto"/>
            <w:noWrap/>
            <w:vAlign w:val="bottom"/>
            <w:hideMark/>
          </w:tcPr>
          <w:p w:rsidR="00AE3FA7" w:rsidRPr="00AE3FA7" w:rsidRDefault="00AE3FA7" w:rsidP="00FB572B">
            <w:pPr>
              <w:ind w:left="26"/>
              <w:rPr>
                <w:rFonts w:ascii="Arial" w:hAnsi="Arial" w:cs="Arial"/>
                <w:sz w:val="14"/>
                <w:szCs w:val="22"/>
              </w:rPr>
            </w:pPr>
            <w:r w:rsidRPr="00AE3FA7">
              <w:rPr>
                <w:rFonts w:ascii="Arial" w:hAnsi="Arial" w:cs="Arial"/>
                <w:sz w:val="14"/>
                <w:szCs w:val="22"/>
              </w:rPr>
              <w:t>(тыс.руб.)</w:t>
            </w:r>
          </w:p>
        </w:tc>
      </w:tr>
      <w:tr w:rsidR="00AE3FA7" w:rsidRPr="00AE3FA7" w:rsidTr="00FB572B">
        <w:trPr>
          <w:trHeight w:val="52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FA7" w:rsidRPr="00AE3FA7" w:rsidRDefault="00AE3FA7" w:rsidP="00FB572B">
            <w:pPr>
              <w:pStyle w:val="aa"/>
              <w:jc w:val="center"/>
              <w:rPr>
                <w:sz w:val="22"/>
              </w:rPr>
            </w:pPr>
            <w:r w:rsidRPr="00AE3FA7">
              <w:rPr>
                <w:sz w:val="22"/>
              </w:rPr>
              <w:t>Наименование</w:t>
            </w:r>
          </w:p>
        </w:tc>
        <w:tc>
          <w:tcPr>
            <w:tcW w:w="4394" w:type="dxa"/>
            <w:gridSpan w:val="6"/>
            <w:tcBorders>
              <w:top w:val="single" w:sz="4" w:space="0" w:color="auto"/>
              <w:left w:val="nil"/>
              <w:bottom w:val="single" w:sz="4" w:space="0" w:color="auto"/>
              <w:right w:val="single" w:sz="4" w:space="0" w:color="000000"/>
            </w:tcBorders>
            <w:shd w:val="clear" w:color="auto" w:fill="auto"/>
            <w:vAlign w:val="bottom"/>
            <w:hideMark/>
          </w:tcPr>
          <w:p w:rsidR="00AE3FA7" w:rsidRPr="00AE3FA7" w:rsidRDefault="00AE3FA7" w:rsidP="00FB572B">
            <w:pPr>
              <w:pStyle w:val="aa"/>
              <w:jc w:val="center"/>
              <w:rPr>
                <w:sz w:val="22"/>
              </w:rPr>
            </w:pPr>
            <w:r w:rsidRPr="00AE3FA7">
              <w:rPr>
                <w:sz w:val="22"/>
              </w:rPr>
              <w:t>Код бюджетной классификации Российской Федерации</w:t>
            </w:r>
          </w:p>
        </w:tc>
        <w:tc>
          <w:tcPr>
            <w:tcW w:w="10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FA7" w:rsidRPr="00AE3FA7" w:rsidRDefault="00AE3FA7" w:rsidP="00FB572B">
            <w:pPr>
              <w:pStyle w:val="aa"/>
              <w:jc w:val="center"/>
              <w:rPr>
                <w:sz w:val="22"/>
              </w:rPr>
            </w:pPr>
            <w:r w:rsidRPr="00AE3FA7">
              <w:rPr>
                <w:sz w:val="22"/>
              </w:rPr>
              <w:t>Сумма</w:t>
            </w:r>
          </w:p>
        </w:tc>
      </w:tr>
      <w:tr w:rsidR="00AE3FA7" w:rsidRPr="00AE3FA7" w:rsidTr="00FB572B">
        <w:trPr>
          <w:trHeight w:val="102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AE3FA7" w:rsidRPr="00AE3FA7" w:rsidRDefault="00AE3FA7" w:rsidP="00FB572B">
            <w:pPr>
              <w:pStyle w:val="aa"/>
              <w:jc w:val="center"/>
              <w:rPr>
                <w:sz w:val="22"/>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E3FA7" w:rsidRPr="00AE3FA7" w:rsidRDefault="00AE3FA7" w:rsidP="00FB572B">
            <w:pPr>
              <w:pStyle w:val="aa"/>
              <w:jc w:val="center"/>
              <w:rPr>
                <w:sz w:val="22"/>
              </w:rPr>
            </w:pPr>
            <w:r w:rsidRPr="00AE3FA7">
              <w:rPr>
                <w:sz w:val="22"/>
              </w:rPr>
              <w:t>главного администратора доходов</w:t>
            </w:r>
          </w:p>
        </w:tc>
        <w:tc>
          <w:tcPr>
            <w:tcW w:w="3402" w:type="dxa"/>
            <w:gridSpan w:val="4"/>
            <w:tcBorders>
              <w:top w:val="nil"/>
              <w:left w:val="nil"/>
              <w:bottom w:val="single" w:sz="4" w:space="0" w:color="auto"/>
              <w:right w:val="single" w:sz="4" w:space="0" w:color="auto"/>
            </w:tcBorders>
            <w:shd w:val="clear" w:color="auto" w:fill="auto"/>
            <w:vAlign w:val="center"/>
            <w:hideMark/>
          </w:tcPr>
          <w:p w:rsidR="00AE3FA7" w:rsidRPr="00AE3FA7" w:rsidRDefault="00AE3FA7" w:rsidP="00FB572B">
            <w:pPr>
              <w:pStyle w:val="aa"/>
              <w:jc w:val="center"/>
              <w:rPr>
                <w:sz w:val="22"/>
              </w:rPr>
            </w:pPr>
            <w:r w:rsidRPr="00AE3FA7">
              <w:rPr>
                <w:sz w:val="22"/>
              </w:rPr>
              <w:t>доходов местного бюджета</w:t>
            </w:r>
          </w:p>
        </w:tc>
        <w:tc>
          <w:tcPr>
            <w:tcW w:w="1062" w:type="dxa"/>
            <w:gridSpan w:val="2"/>
            <w:vMerge/>
            <w:tcBorders>
              <w:top w:val="single" w:sz="4" w:space="0" w:color="auto"/>
              <w:left w:val="single" w:sz="4" w:space="0" w:color="auto"/>
              <w:bottom w:val="single" w:sz="4" w:space="0" w:color="000000"/>
              <w:right w:val="single" w:sz="4" w:space="0" w:color="auto"/>
            </w:tcBorders>
            <w:vAlign w:val="center"/>
            <w:hideMark/>
          </w:tcPr>
          <w:p w:rsidR="00AE3FA7" w:rsidRPr="00AE3FA7" w:rsidRDefault="00AE3FA7" w:rsidP="00FB572B">
            <w:pPr>
              <w:pStyle w:val="aa"/>
              <w:rPr>
                <w:sz w:val="22"/>
              </w:rPr>
            </w:pP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НАЛОГОВЫЕ И НЕНАЛОГОВЫЕ 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1 00 00000 00 0000 000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1543,4</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НАЛОГИ НА ПРИБЫЛЬ,ДОХОДЫ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1 01 00000 00 0000 000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625,0</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 на доходы физических лиц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1 01 02000 01 0000 110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625,0</w:t>
            </w:r>
          </w:p>
        </w:tc>
      </w:tr>
      <w:tr w:rsidR="00AE3FA7" w:rsidRPr="00AE3FA7" w:rsidTr="00FB572B">
        <w:trPr>
          <w:trHeight w:val="13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1 01 02010 01 1000 110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642,0</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НАЛОГИ НА ТОВАРЫ (РАБОТЫ, УСЛУГИ), РЕАЛИЗУЕМЫЕ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1 03 00000 00 0000 000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444,4</w:t>
            </w:r>
          </w:p>
        </w:tc>
      </w:tr>
      <w:tr w:rsidR="00AE3FA7" w:rsidRPr="00AE3FA7" w:rsidTr="00FB572B">
        <w:trPr>
          <w:trHeight w:val="15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1 03 02230 01 0000 110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157,7</w:t>
            </w:r>
          </w:p>
        </w:tc>
      </w:tr>
      <w:tr w:rsidR="00AE3FA7" w:rsidRPr="00AE3FA7" w:rsidTr="00FB572B">
        <w:trPr>
          <w:trHeight w:val="17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1 03 02240 01 0000 110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2,4</w:t>
            </w:r>
          </w:p>
        </w:tc>
      </w:tr>
      <w:tr w:rsidR="00AE3FA7" w:rsidRPr="00AE3FA7" w:rsidTr="00FB572B">
        <w:trPr>
          <w:trHeight w:val="15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1 03 02250 01 0000 110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344,2</w:t>
            </w:r>
          </w:p>
        </w:tc>
      </w:tr>
      <w:tr w:rsidR="00AE3FA7" w:rsidRPr="00AE3FA7" w:rsidTr="00FB572B">
        <w:trPr>
          <w:trHeight w:val="15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1 03 02260 01 0000 110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-59,9</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НАЛОГИ НА СОВОКУПНЫЙ ДОХОД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1 05 00000 00 0000 000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17,0</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1 05 03010 01 1000 110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17,0</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НАЛОГИ НА ИМУЩЕСТВО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1 06 00000 00 0000 000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207,0</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Налог на имущество физических лиц, взимаемый по ставкам, применяемым к объектам налогообложения, расположенных в границах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1 06 01030 10 1000 110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Земельный налог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1 06 06000 00 0000 110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207,0</w:t>
            </w:r>
          </w:p>
        </w:tc>
      </w:tr>
      <w:tr w:rsidR="00AE3FA7" w:rsidRPr="00AE3FA7" w:rsidTr="00FB572B">
        <w:trPr>
          <w:trHeight w:val="1020"/>
        </w:trPr>
        <w:tc>
          <w:tcPr>
            <w:tcW w:w="4126" w:type="dxa"/>
            <w:tcBorders>
              <w:top w:val="nil"/>
              <w:left w:val="single" w:sz="4" w:space="0" w:color="auto"/>
              <w:bottom w:val="single" w:sz="4" w:space="0" w:color="auto"/>
              <w:right w:val="single" w:sz="4" w:space="0" w:color="auto"/>
            </w:tcBorders>
            <w:shd w:val="clear" w:color="000000" w:fill="FFFF00"/>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Земельный налог, взимаемый по ставкам, установленным в соответствии с п.п.1 п.1 ст.394 Налогового кодекса РФ, и применяемым к объектам налогобложения, расположенным в границах поселений</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000000" w:fill="FFFF00"/>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1 06 06033 10 0000 110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32,0</w:t>
            </w:r>
          </w:p>
        </w:tc>
      </w:tr>
      <w:tr w:rsidR="00AE3FA7" w:rsidRPr="00AE3FA7" w:rsidTr="00FB572B">
        <w:trPr>
          <w:trHeight w:val="1035"/>
        </w:trPr>
        <w:tc>
          <w:tcPr>
            <w:tcW w:w="4126" w:type="dxa"/>
            <w:tcBorders>
              <w:top w:val="nil"/>
              <w:left w:val="single" w:sz="4" w:space="0" w:color="auto"/>
              <w:bottom w:val="single" w:sz="4" w:space="0" w:color="auto"/>
              <w:right w:val="single" w:sz="4" w:space="0" w:color="auto"/>
            </w:tcBorders>
            <w:shd w:val="clear" w:color="000000" w:fill="FFFF00"/>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Земельный налог, взимаемый по ставкам, установленным в соответствии с п.п.2 п.1 ст.394 Налогового кодекса РФ, и применяемым к объектам налогобложения, расположенным в границах поселений</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182</w:t>
            </w:r>
          </w:p>
        </w:tc>
        <w:tc>
          <w:tcPr>
            <w:tcW w:w="3402" w:type="dxa"/>
            <w:gridSpan w:val="4"/>
            <w:tcBorders>
              <w:top w:val="nil"/>
              <w:left w:val="nil"/>
              <w:bottom w:val="single" w:sz="4" w:space="0" w:color="auto"/>
              <w:right w:val="single" w:sz="4" w:space="0" w:color="auto"/>
            </w:tcBorders>
            <w:shd w:val="clear" w:color="000000" w:fill="FFFF00"/>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1 06 06043 10 0000 110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175,0</w:t>
            </w:r>
          </w:p>
        </w:tc>
      </w:tr>
      <w:tr w:rsidR="00AE3FA7" w:rsidRPr="00AE3FA7" w:rsidTr="00FB572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 xml:space="preserve">Прочие неналоговые поступления в бюджеты </w:t>
            </w:r>
            <w:r w:rsidRPr="00AE3FA7">
              <w:rPr>
                <w:rFonts w:ascii="Courier New" w:hAnsi="Courier New" w:cs="Courier New"/>
                <w:bCs/>
                <w:sz w:val="22"/>
              </w:rPr>
              <w:lastRenderedPageBreak/>
              <w:t>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lastRenderedPageBreak/>
              <w:t>182</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1 17 05050 10 0000 180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250,0</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lastRenderedPageBreak/>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2 02 00000 00 0000 000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3007,9</w:t>
            </w:r>
          </w:p>
        </w:tc>
      </w:tr>
      <w:tr w:rsidR="00AE3FA7" w:rsidRPr="00AE3FA7" w:rsidTr="00FB572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Дотации бюджетам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2 02 01000 00 0000 151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739,4</w:t>
            </w:r>
          </w:p>
        </w:tc>
      </w:tr>
      <w:tr w:rsidR="00AE3FA7" w:rsidRPr="00AE3FA7" w:rsidTr="00FB572B">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Дотации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2 02 01001 00 0000 151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739,4</w:t>
            </w:r>
          </w:p>
        </w:tc>
      </w:tr>
      <w:tr w:rsidR="00AE3FA7" w:rsidRPr="00AE3FA7" w:rsidTr="00FB572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Дотации бюджетам поселений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031</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2 02 01001 10 0000 151</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739,4</w:t>
            </w:r>
          </w:p>
        </w:tc>
      </w:tr>
      <w:tr w:rsidR="00AE3FA7" w:rsidRPr="00AE3FA7" w:rsidTr="00FB572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Субсидии бюджетам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2 02 02000 00 0000 151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2111,6</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 xml:space="preserve">Прочие субсидии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2 02 02999 00 0000 151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2111,6</w:t>
            </w:r>
          </w:p>
        </w:tc>
      </w:tr>
      <w:tr w:rsidR="00AE3FA7" w:rsidRPr="00AE3FA7" w:rsidTr="00FB572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Прочие субсидии бюджетам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031</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2 02 02999 10 0000 151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2111,6</w:t>
            </w:r>
          </w:p>
        </w:tc>
      </w:tr>
      <w:tr w:rsidR="00AE3FA7" w:rsidRPr="00AE3FA7" w:rsidTr="00FB572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Субвенции бюджетам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2 02 03000 00 0000 151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72,3</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2 02 03015 00 0000 151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71,6</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031</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2 02 03015 10 0000 151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71,6</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Субвенции местным бюджетам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2 02 03024 00 0000 151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0,7</w:t>
            </w:r>
          </w:p>
        </w:tc>
      </w:tr>
      <w:tr w:rsidR="00AE3FA7" w:rsidRPr="00AE3FA7" w:rsidTr="00FB572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Субвенции бюджетам поселений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031</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2 02 03024 10 0000 151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0,7</w:t>
            </w:r>
          </w:p>
        </w:tc>
      </w:tr>
      <w:tr w:rsidR="00AE3FA7" w:rsidRPr="00AE3FA7" w:rsidTr="00FB572B">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Иные межбюджетные трансферты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2 02 04000 00 0000 151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84,6</w:t>
            </w:r>
          </w:p>
        </w:tc>
      </w:tr>
      <w:tr w:rsidR="00AE3FA7" w:rsidRPr="00AE3FA7" w:rsidTr="00FB572B">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031</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2 02 04041 10 0000 151</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84,6</w:t>
            </w:r>
          </w:p>
        </w:tc>
      </w:tr>
      <w:tr w:rsidR="00AE3FA7" w:rsidRPr="00AE3FA7" w:rsidTr="00FB572B">
        <w:trPr>
          <w:trHeight w:val="33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3FA7" w:rsidRPr="00AE3FA7" w:rsidRDefault="00AE3FA7" w:rsidP="00FB572B">
            <w:pPr>
              <w:pStyle w:val="aa"/>
              <w:rPr>
                <w:rFonts w:ascii="Courier New" w:hAnsi="Courier New" w:cs="Courier New"/>
                <w:bCs/>
                <w:sz w:val="22"/>
              </w:rPr>
            </w:pPr>
            <w:r w:rsidRPr="00AE3FA7">
              <w:rPr>
                <w:rFonts w:ascii="Courier New" w:hAnsi="Courier New" w:cs="Courier New"/>
                <w:bCs/>
                <w:sz w:val="22"/>
              </w:rPr>
              <w:t>ВСЕГО ДОХОДОВ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AE3FA7" w:rsidRPr="00AE3FA7" w:rsidRDefault="00AE3FA7" w:rsidP="00FB572B">
            <w:pPr>
              <w:pStyle w:val="aa"/>
              <w:jc w:val="center"/>
              <w:rPr>
                <w:rFonts w:ascii="Courier New" w:hAnsi="Courier New" w:cs="Courier New"/>
                <w:bCs/>
                <w:sz w:val="22"/>
              </w:rPr>
            </w:pPr>
            <w:r w:rsidRPr="00AE3FA7">
              <w:rPr>
                <w:rFonts w:ascii="Courier New" w:hAnsi="Courier New" w:cs="Courier New"/>
                <w:bCs/>
                <w:sz w:val="22"/>
              </w:rPr>
              <w:t>4551,3</w:t>
            </w:r>
          </w:p>
        </w:tc>
      </w:tr>
    </w:tbl>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Arial" w:hAnsi="Arial" w:cs="Arial"/>
          <w:sz w:val="22"/>
        </w:rPr>
      </w:pPr>
    </w:p>
    <w:p w:rsidR="00AE3FA7" w:rsidRPr="00AE3FA7" w:rsidRDefault="00AE3FA7" w:rsidP="00AE3FA7">
      <w:pPr>
        <w:pStyle w:val="aa"/>
        <w:jc w:val="both"/>
        <w:rPr>
          <w:rFonts w:ascii="Arial" w:hAnsi="Arial" w:cs="Arial"/>
          <w:sz w:val="22"/>
        </w:rPr>
      </w:pPr>
    </w:p>
    <w:p w:rsidR="00AE3FA7" w:rsidRPr="00AE3FA7" w:rsidRDefault="00AE3FA7" w:rsidP="00AE3FA7">
      <w:pPr>
        <w:pStyle w:val="aa"/>
        <w:jc w:val="both"/>
        <w:rPr>
          <w:rFonts w:ascii="Arial" w:hAnsi="Arial" w:cs="Arial"/>
          <w:sz w:val="22"/>
        </w:rPr>
      </w:pPr>
    </w:p>
    <w:p w:rsidR="00AE3FA7" w:rsidRPr="00AE3FA7" w:rsidRDefault="00AE3FA7" w:rsidP="00AE3FA7">
      <w:pPr>
        <w:pStyle w:val="aa"/>
        <w:jc w:val="both"/>
        <w:rPr>
          <w:rFonts w:ascii="Arial" w:hAnsi="Arial" w:cs="Arial"/>
          <w:sz w:val="22"/>
        </w:rPr>
      </w:pPr>
    </w:p>
    <w:p w:rsidR="00AE3FA7" w:rsidRPr="00AE3FA7" w:rsidRDefault="00AE3FA7" w:rsidP="00AE3FA7">
      <w:pPr>
        <w:pStyle w:val="aa"/>
        <w:jc w:val="both"/>
        <w:rPr>
          <w:rFonts w:ascii="Arial" w:hAnsi="Arial" w:cs="Arial"/>
          <w:sz w:val="22"/>
        </w:rPr>
      </w:pPr>
    </w:p>
    <w:p w:rsidR="00AE3FA7" w:rsidRPr="00AE3FA7" w:rsidRDefault="00AE3FA7" w:rsidP="00AE3FA7">
      <w:pPr>
        <w:pStyle w:val="aa"/>
        <w:jc w:val="both"/>
        <w:rPr>
          <w:rFonts w:ascii="Arial" w:hAnsi="Arial" w:cs="Arial"/>
          <w:sz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3"/>
        <w:gridCol w:w="858"/>
        <w:gridCol w:w="992"/>
        <w:gridCol w:w="1276"/>
      </w:tblGrid>
      <w:tr w:rsidR="00AE3FA7" w:rsidRPr="00AE3FA7" w:rsidTr="00FB572B">
        <w:trPr>
          <w:trHeight w:val="1035"/>
        </w:trPr>
        <w:tc>
          <w:tcPr>
            <w:tcW w:w="9229" w:type="dxa"/>
            <w:gridSpan w:val="4"/>
            <w:tcBorders>
              <w:bottom w:val="nil"/>
            </w:tcBorders>
            <w:shd w:val="clear" w:color="auto" w:fill="auto"/>
            <w:noWrap/>
            <w:vAlign w:val="bottom"/>
            <w:hideMark/>
          </w:tcPr>
          <w:p w:rsidR="00AE3FA7" w:rsidRPr="00AE3FA7" w:rsidRDefault="00AE3FA7" w:rsidP="00FB572B">
            <w:pPr>
              <w:jc w:val="right"/>
              <w:rPr>
                <w:rFonts w:ascii="Courier New" w:hAnsi="Courier New" w:cs="Courier New"/>
                <w:sz w:val="18"/>
                <w:szCs w:val="22"/>
              </w:rPr>
            </w:pPr>
            <w:r w:rsidRPr="00AE3FA7">
              <w:rPr>
                <w:rFonts w:ascii="Courier New" w:hAnsi="Courier New" w:cs="Courier New"/>
                <w:sz w:val="18"/>
                <w:szCs w:val="22"/>
              </w:rPr>
              <w:t>Приложение 4</w:t>
            </w:r>
          </w:p>
          <w:p w:rsidR="00AE3FA7" w:rsidRPr="00AE3FA7" w:rsidRDefault="00AE3FA7" w:rsidP="00FB572B">
            <w:pPr>
              <w:jc w:val="right"/>
              <w:rPr>
                <w:rFonts w:ascii="Courier New" w:hAnsi="Courier New" w:cs="Courier New"/>
                <w:sz w:val="18"/>
                <w:szCs w:val="22"/>
              </w:rPr>
            </w:pPr>
            <w:r w:rsidRPr="00AE3FA7">
              <w:rPr>
                <w:rFonts w:ascii="Courier New" w:hAnsi="Courier New" w:cs="Courier New"/>
                <w:sz w:val="18"/>
                <w:szCs w:val="22"/>
              </w:rPr>
              <w:t>к решению Думы МО "Табарсук"</w:t>
            </w:r>
          </w:p>
          <w:p w:rsidR="00AE3FA7" w:rsidRPr="00AE3FA7" w:rsidRDefault="00AE3FA7" w:rsidP="00FB572B">
            <w:pPr>
              <w:jc w:val="right"/>
              <w:rPr>
                <w:rFonts w:ascii="Courier New" w:hAnsi="Courier New" w:cs="Courier New"/>
                <w:sz w:val="18"/>
                <w:szCs w:val="22"/>
              </w:rPr>
            </w:pPr>
            <w:r w:rsidRPr="00AE3FA7">
              <w:rPr>
                <w:rFonts w:ascii="Courier New" w:hAnsi="Courier New" w:cs="Courier New"/>
                <w:sz w:val="18"/>
                <w:szCs w:val="22"/>
              </w:rPr>
              <w:t xml:space="preserve"> "О бюджете МО "Табарсук" на 2016 год </w:t>
            </w:r>
          </w:p>
          <w:p w:rsidR="00AE3FA7" w:rsidRPr="00AE3FA7" w:rsidRDefault="00AE3FA7" w:rsidP="00FB572B">
            <w:pPr>
              <w:jc w:val="right"/>
              <w:rPr>
                <w:rFonts w:ascii="Courier New" w:hAnsi="Courier New" w:cs="Courier New"/>
                <w:sz w:val="18"/>
                <w:szCs w:val="22"/>
              </w:rPr>
            </w:pPr>
            <w:r w:rsidRPr="00AE3FA7">
              <w:rPr>
                <w:rFonts w:ascii="Courier New" w:hAnsi="Courier New" w:cs="Courier New"/>
                <w:sz w:val="18"/>
                <w:szCs w:val="22"/>
              </w:rPr>
              <w:t>От 03.11.2016г. № 75/3-дмо</w:t>
            </w:r>
          </w:p>
        </w:tc>
      </w:tr>
      <w:tr w:rsidR="00AE3FA7" w:rsidRPr="00AE3FA7" w:rsidTr="00FB572B">
        <w:trPr>
          <w:trHeight w:val="315"/>
        </w:trPr>
        <w:tc>
          <w:tcPr>
            <w:tcW w:w="9229" w:type="dxa"/>
            <w:gridSpan w:val="4"/>
            <w:tcBorders>
              <w:top w:val="nil"/>
            </w:tcBorders>
            <w:shd w:val="clear" w:color="auto" w:fill="auto"/>
            <w:noWrap/>
            <w:vAlign w:val="bottom"/>
            <w:hideMark/>
          </w:tcPr>
          <w:p w:rsidR="00AE3FA7" w:rsidRPr="00AE3FA7" w:rsidRDefault="00AE3FA7" w:rsidP="00FB572B">
            <w:pPr>
              <w:jc w:val="center"/>
              <w:rPr>
                <w:rFonts w:ascii="Courier New" w:hAnsi="Courier New" w:cs="Courier New"/>
                <w:b/>
                <w:bCs/>
                <w:sz w:val="18"/>
                <w:szCs w:val="22"/>
              </w:rPr>
            </w:pPr>
          </w:p>
        </w:tc>
      </w:tr>
      <w:tr w:rsidR="00AE3FA7" w:rsidRPr="00AE3FA7" w:rsidTr="00FB572B">
        <w:trPr>
          <w:trHeight w:val="315"/>
        </w:trPr>
        <w:tc>
          <w:tcPr>
            <w:tcW w:w="9229" w:type="dxa"/>
            <w:gridSpan w:val="4"/>
            <w:shd w:val="clear" w:color="auto" w:fill="auto"/>
            <w:noWrap/>
            <w:vAlign w:val="bottom"/>
            <w:hideMark/>
          </w:tcPr>
          <w:p w:rsidR="00AE3FA7" w:rsidRPr="00AE3FA7" w:rsidRDefault="00AE3FA7" w:rsidP="00FB572B">
            <w:pPr>
              <w:jc w:val="center"/>
              <w:rPr>
                <w:rFonts w:ascii="Arial" w:hAnsi="Arial" w:cs="Arial"/>
                <w:b/>
                <w:bCs/>
                <w:sz w:val="18"/>
                <w:szCs w:val="22"/>
              </w:rPr>
            </w:pPr>
            <w:r w:rsidRPr="00AE3FA7">
              <w:rPr>
                <w:rFonts w:ascii="Arial" w:hAnsi="Arial" w:cs="Arial"/>
                <w:b/>
                <w:bCs/>
                <w:sz w:val="22"/>
                <w:szCs w:val="22"/>
              </w:rPr>
              <w:t>Распределение бюджетных ассигнований по разделам и подразделам классификации расходов бюджетов на 2016 год.</w:t>
            </w:r>
          </w:p>
        </w:tc>
      </w:tr>
      <w:tr w:rsidR="00AE3FA7" w:rsidRPr="00AE3FA7" w:rsidTr="00FB572B">
        <w:trPr>
          <w:trHeight w:val="315"/>
        </w:trPr>
        <w:tc>
          <w:tcPr>
            <w:tcW w:w="9229" w:type="dxa"/>
            <w:gridSpan w:val="4"/>
            <w:shd w:val="clear" w:color="auto" w:fill="auto"/>
            <w:noWrap/>
            <w:vAlign w:val="bottom"/>
            <w:hideMark/>
          </w:tcPr>
          <w:p w:rsidR="00AE3FA7" w:rsidRPr="00AE3FA7" w:rsidRDefault="00AE3FA7" w:rsidP="00FB572B">
            <w:pPr>
              <w:jc w:val="right"/>
              <w:rPr>
                <w:rFonts w:ascii="Courier New" w:hAnsi="Courier New" w:cs="Courier New"/>
                <w:sz w:val="18"/>
                <w:szCs w:val="22"/>
              </w:rPr>
            </w:pPr>
            <w:r w:rsidRPr="00AE3FA7">
              <w:rPr>
                <w:rFonts w:ascii="Courier New" w:hAnsi="Courier New" w:cs="Courier New"/>
                <w:sz w:val="18"/>
                <w:szCs w:val="22"/>
              </w:rPr>
              <w:t>(тыс.рублей)</w:t>
            </w:r>
          </w:p>
        </w:tc>
      </w:tr>
      <w:tr w:rsidR="00AE3FA7" w:rsidRPr="00AE3FA7" w:rsidTr="00FB572B">
        <w:trPr>
          <w:trHeight w:val="465"/>
        </w:trPr>
        <w:tc>
          <w:tcPr>
            <w:tcW w:w="6103" w:type="dxa"/>
            <w:vMerge w:val="restart"/>
            <w:shd w:val="clear" w:color="auto" w:fill="auto"/>
            <w:noWrap/>
            <w:vAlign w:val="center"/>
            <w:hideMark/>
          </w:tcPr>
          <w:p w:rsidR="00AE3FA7" w:rsidRPr="00AE3FA7" w:rsidRDefault="00AE3FA7" w:rsidP="00FB572B">
            <w:pPr>
              <w:pStyle w:val="aa"/>
              <w:jc w:val="center"/>
              <w:rPr>
                <w:sz w:val="22"/>
              </w:rPr>
            </w:pPr>
            <w:r w:rsidRPr="00AE3FA7">
              <w:rPr>
                <w:sz w:val="22"/>
              </w:rPr>
              <w:t>Наименование</w:t>
            </w:r>
          </w:p>
        </w:tc>
        <w:tc>
          <w:tcPr>
            <w:tcW w:w="1850" w:type="dxa"/>
            <w:gridSpan w:val="2"/>
            <w:shd w:val="clear" w:color="auto" w:fill="auto"/>
            <w:vAlign w:val="bottom"/>
            <w:hideMark/>
          </w:tcPr>
          <w:p w:rsidR="00AE3FA7" w:rsidRPr="00AE3FA7" w:rsidRDefault="00AE3FA7" w:rsidP="00FB572B">
            <w:pPr>
              <w:pStyle w:val="aa"/>
              <w:jc w:val="center"/>
              <w:rPr>
                <w:sz w:val="22"/>
              </w:rPr>
            </w:pPr>
            <w:r w:rsidRPr="00AE3FA7">
              <w:rPr>
                <w:sz w:val="22"/>
              </w:rPr>
              <w:t>коды ведомственной классификации</w:t>
            </w:r>
          </w:p>
        </w:tc>
        <w:tc>
          <w:tcPr>
            <w:tcW w:w="1276" w:type="dxa"/>
            <w:vMerge w:val="restart"/>
            <w:shd w:val="clear" w:color="auto" w:fill="auto"/>
            <w:vAlign w:val="center"/>
            <w:hideMark/>
          </w:tcPr>
          <w:p w:rsidR="00AE3FA7" w:rsidRPr="00AE3FA7" w:rsidRDefault="00AE3FA7" w:rsidP="00FB572B">
            <w:pPr>
              <w:pStyle w:val="aa"/>
              <w:jc w:val="center"/>
              <w:rPr>
                <w:sz w:val="22"/>
              </w:rPr>
            </w:pPr>
            <w:r w:rsidRPr="00AE3FA7">
              <w:rPr>
                <w:sz w:val="22"/>
              </w:rPr>
              <w:t>Сумма         2016 год</w:t>
            </w:r>
          </w:p>
        </w:tc>
      </w:tr>
      <w:tr w:rsidR="00AE3FA7" w:rsidRPr="00AE3FA7" w:rsidTr="00FB572B">
        <w:trPr>
          <w:trHeight w:val="585"/>
        </w:trPr>
        <w:tc>
          <w:tcPr>
            <w:tcW w:w="6103" w:type="dxa"/>
            <w:vMerge/>
            <w:vAlign w:val="center"/>
            <w:hideMark/>
          </w:tcPr>
          <w:p w:rsidR="00AE3FA7" w:rsidRPr="00AE3FA7" w:rsidRDefault="00AE3FA7" w:rsidP="00FB572B">
            <w:pPr>
              <w:pStyle w:val="aa"/>
              <w:rPr>
                <w:sz w:val="22"/>
              </w:rPr>
            </w:pP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раздел</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подраздел</w:t>
            </w:r>
          </w:p>
        </w:tc>
        <w:tc>
          <w:tcPr>
            <w:tcW w:w="1276" w:type="dxa"/>
            <w:vMerge/>
            <w:vAlign w:val="center"/>
            <w:hideMark/>
          </w:tcPr>
          <w:p w:rsidR="00AE3FA7" w:rsidRPr="00AE3FA7" w:rsidRDefault="00AE3FA7" w:rsidP="00FB572B">
            <w:pPr>
              <w:pStyle w:val="aa"/>
              <w:jc w:val="center"/>
              <w:rPr>
                <w:sz w:val="22"/>
              </w:rPr>
            </w:pPr>
          </w:p>
        </w:tc>
      </w:tr>
      <w:tr w:rsidR="00AE3FA7" w:rsidRPr="00AE3FA7" w:rsidTr="00FB572B">
        <w:trPr>
          <w:trHeight w:val="300"/>
        </w:trPr>
        <w:tc>
          <w:tcPr>
            <w:tcW w:w="6103" w:type="dxa"/>
            <w:shd w:val="clear" w:color="auto" w:fill="auto"/>
            <w:noWrap/>
            <w:vAlign w:val="center"/>
            <w:hideMark/>
          </w:tcPr>
          <w:p w:rsidR="00AE3FA7" w:rsidRPr="00AE3FA7" w:rsidRDefault="00AE3FA7" w:rsidP="00FB572B">
            <w:pPr>
              <w:pStyle w:val="aa"/>
              <w:rPr>
                <w:b/>
                <w:bCs/>
                <w:sz w:val="22"/>
              </w:rPr>
            </w:pPr>
            <w:r w:rsidRPr="00AE3FA7">
              <w:rPr>
                <w:b/>
                <w:bCs/>
                <w:sz w:val="22"/>
              </w:rPr>
              <w:t>ОБЩЕГОСУДАРСТВЕННЫЕ ВОПРОСЫ</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01</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vAlign w:val="center"/>
            <w:hideMark/>
          </w:tcPr>
          <w:p w:rsidR="00AE3FA7" w:rsidRPr="00AE3FA7" w:rsidRDefault="00AE3FA7" w:rsidP="00FB572B">
            <w:pPr>
              <w:pStyle w:val="aa"/>
              <w:jc w:val="center"/>
              <w:rPr>
                <w:b/>
                <w:bCs/>
                <w:sz w:val="22"/>
              </w:rPr>
            </w:pPr>
            <w:r w:rsidRPr="00AE3FA7">
              <w:rPr>
                <w:b/>
                <w:bCs/>
                <w:sz w:val="22"/>
              </w:rPr>
              <w:t>2 503,00</w:t>
            </w:r>
          </w:p>
        </w:tc>
      </w:tr>
      <w:tr w:rsidR="00AE3FA7" w:rsidRPr="00AE3FA7" w:rsidTr="00FB572B">
        <w:trPr>
          <w:trHeight w:val="570"/>
        </w:trPr>
        <w:tc>
          <w:tcPr>
            <w:tcW w:w="6103" w:type="dxa"/>
            <w:shd w:val="clear" w:color="auto" w:fill="auto"/>
            <w:vAlign w:val="center"/>
            <w:hideMark/>
          </w:tcPr>
          <w:p w:rsidR="00AE3FA7" w:rsidRPr="00AE3FA7" w:rsidRDefault="00AE3FA7" w:rsidP="00FB572B">
            <w:pPr>
              <w:pStyle w:val="aa"/>
              <w:rPr>
                <w:sz w:val="22"/>
              </w:rPr>
            </w:pPr>
            <w:r w:rsidRPr="00AE3FA7">
              <w:rPr>
                <w:sz w:val="22"/>
              </w:rPr>
              <w:t>Функционирование высшего должностного лица сбъекта Российской Федерации и органа местного самоуправления</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02</w:t>
            </w:r>
          </w:p>
        </w:tc>
        <w:tc>
          <w:tcPr>
            <w:tcW w:w="1276" w:type="dxa"/>
            <w:shd w:val="clear" w:color="auto" w:fill="auto"/>
            <w:vAlign w:val="center"/>
            <w:hideMark/>
          </w:tcPr>
          <w:p w:rsidR="00AE3FA7" w:rsidRPr="00AE3FA7" w:rsidRDefault="00AE3FA7" w:rsidP="00FB572B">
            <w:pPr>
              <w:pStyle w:val="aa"/>
              <w:jc w:val="center"/>
              <w:rPr>
                <w:sz w:val="22"/>
              </w:rPr>
            </w:pPr>
            <w:r w:rsidRPr="00AE3FA7">
              <w:rPr>
                <w:sz w:val="22"/>
              </w:rPr>
              <w:t>272,50</w:t>
            </w:r>
          </w:p>
        </w:tc>
      </w:tr>
      <w:tr w:rsidR="00AE3FA7" w:rsidRPr="00AE3FA7" w:rsidTr="00FB572B">
        <w:trPr>
          <w:trHeight w:val="570"/>
        </w:trPr>
        <w:tc>
          <w:tcPr>
            <w:tcW w:w="6103" w:type="dxa"/>
            <w:shd w:val="clear" w:color="auto" w:fill="auto"/>
            <w:vAlign w:val="center"/>
            <w:hideMark/>
          </w:tcPr>
          <w:p w:rsidR="00AE3FA7" w:rsidRPr="00AE3FA7" w:rsidRDefault="00AE3FA7" w:rsidP="00FB572B">
            <w:pPr>
              <w:pStyle w:val="aa"/>
              <w:rPr>
                <w:sz w:val="22"/>
              </w:rPr>
            </w:pPr>
            <w:r w:rsidRPr="00AE3FA7">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03</w:t>
            </w:r>
          </w:p>
        </w:tc>
        <w:tc>
          <w:tcPr>
            <w:tcW w:w="1276" w:type="dxa"/>
            <w:shd w:val="clear" w:color="auto" w:fill="auto"/>
            <w:vAlign w:val="center"/>
            <w:hideMark/>
          </w:tcPr>
          <w:p w:rsidR="00AE3FA7" w:rsidRPr="00AE3FA7" w:rsidRDefault="00AE3FA7" w:rsidP="00FB572B">
            <w:pPr>
              <w:pStyle w:val="aa"/>
              <w:jc w:val="center"/>
              <w:rPr>
                <w:sz w:val="22"/>
              </w:rPr>
            </w:pPr>
            <w:r w:rsidRPr="00AE3FA7">
              <w:rPr>
                <w:sz w:val="22"/>
              </w:rPr>
              <w:t>1,00</w:t>
            </w:r>
          </w:p>
        </w:tc>
      </w:tr>
      <w:tr w:rsidR="00AE3FA7" w:rsidRPr="00AE3FA7" w:rsidTr="00FB572B">
        <w:trPr>
          <w:trHeight w:val="600"/>
        </w:trPr>
        <w:tc>
          <w:tcPr>
            <w:tcW w:w="6103" w:type="dxa"/>
            <w:shd w:val="clear" w:color="auto" w:fill="auto"/>
            <w:hideMark/>
          </w:tcPr>
          <w:p w:rsidR="00AE3FA7" w:rsidRPr="00AE3FA7" w:rsidRDefault="00AE3FA7" w:rsidP="00FB572B">
            <w:pPr>
              <w:pStyle w:val="aa"/>
              <w:rPr>
                <w:sz w:val="22"/>
              </w:rPr>
            </w:pPr>
            <w:r w:rsidRPr="00AE3FA7">
              <w:rPr>
                <w:sz w:val="22"/>
              </w:rPr>
              <w:t>Функционирование Правительства РФ, высших исполнительных органов государственной власти субъектов РФ, местных администраций</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04</w:t>
            </w:r>
          </w:p>
        </w:tc>
        <w:tc>
          <w:tcPr>
            <w:tcW w:w="1276" w:type="dxa"/>
            <w:shd w:val="clear" w:color="auto" w:fill="auto"/>
            <w:vAlign w:val="center"/>
            <w:hideMark/>
          </w:tcPr>
          <w:p w:rsidR="00AE3FA7" w:rsidRPr="00AE3FA7" w:rsidRDefault="00AE3FA7" w:rsidP="00FB572B">
            <w:pPr>
              <w:pStyle w:val="aa"/>
              <w:jc w:val="center"/>
              <w:rPr>
                <w:sz w:val="22"/>
              </w:rPr>
            </w:pPr>
            <w:r w:rsidRPr="00AE3FA7">
              <w:rPr>
                <w:sz w:val="22"/>
              </w:rPr>
              <w:t>1 955,60</w:t>
            </w:r>
          </w:p>
        </w:tc>
      </w:tr>
      <w:tr w:rsidR="00AE3FA7" w:rsidRPr="00AE3FA7" w:rsidTr="00FB572B">
        <w:trPr>
          <w:trHeight w:val="615"/>
        </w:trPr>
        <w:tc>
          <w:tcPr>
            <w:tcW w:w="6103" w:type="dxa"/>
            <w:shd w:val="clear" w:color="auto" w:fill="auto"/>
            <w:hideMark/>
          </w:tcPr>
          <w:p w:rsidR="00AE3FA7" w:rsidRPr="00AE3FA7" w:rsidRDefault="00AE3FA7" w:rsidP="00FB572B">
            <w:pPr>
              <w:pStyle w:val="aa"/>
              <w:rPr>
                <w:sz w:val="22"/>
              </w:rPr>
            </w:pPr>
            <w:r w:rsidRPr="00AE3FA7">
              <w:rPr>
                <w:sz w:val="22"/>
              </w:rPr>
              <w:t>Обеспечение деятельности финансовых, налоговых и таможенных органов и органов финансового (финансово-бюджетного) надзора</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06</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263,20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Резервные фонды</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11</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10,00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Другие общегосударственные вопросы</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13</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0,70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b/>
                <w:bCs/>
                <w:sz w:val="22"/>
              </w:rPr>
            </w:pPr>
            <w:r w:rsidRPr="00AE3FA7">
              <w:rPr>
                <w:b/>
                <w:bCs/>
                <w:sz w:val="22"/>
              </w:rPr>
              <w:t>НАЦИОНАЛЬНАЯ ОБОРОНА</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02</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71,60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Мобилизационная и вневойсковая подготовка</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02</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03</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71,60</w:t>
            </w:r>
          </w:p>
        </w:tc>
      </w:tr>
      <w:tr w:rsidR="00AE3FA7" w:rsidRPr="00AE3FA7" w:rsidTr="00FB572B">
        <w:trPr>
          <w:trHeight w:val="315"/>
        </w:trPr>
        <w:tc>
          <w:tcPr>
            <w:tcW w:w="6103" w:type="dxa"/>
            <w:shd w:val="clear" w:color="auto" w:fill="auto"/>
            <w:hideMark/>
          </w:tcPr>
          <w:p w:rsidR="00AE3FA7" w:rsidRPr="00AE3FA7" w:rsidRDefault="00AE3FA7" w:rsidP="00FB572B">
            <w:pPr>
              <w:pStyle w:val="aa"/>
              <w:rPr>
                <w:b/>
                <w:bCs/>
                <w:sz w:val="22"/>
              </w:rPr>
            </w:pPr>
            <w:r w:rsidRPr="00AE3FA7">
              <w:rPr>
                <w:b/>
                <w:bCs/>
                <w:sz w:val="22"/>
              </w:rPr>
              <w:t>НАЦИОНАЛЬНАЯ БЕЗОПАСНОСТЬ И ПРАВООХРАНИТЕЛЬНАЯ ДЕЯТЕЛЬНОСТЬ</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03</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3,00</w:t>
            </w:r>
          </w:p>
        </w:tc>
      </w:tr>
      <w:tr w:rsidR="00AE3FA7" w:rsidRPr="00AE3FA7" w:rsidTr="00FB572B">
        <w:trPr>
          <w:trHeight w:val="645"/>
        </w:trPr>
        <w:tc>
          <w:tcPr>
            <w:tcW w:w="6103" w:type="dxa"/>
            <w:shd w:val="clear" w:color="auto" w:fill="auto"/>
            <w:hideMark/>
          </w:tcPr>
          <w:p w:rsidR="00AE3FA7" w:rsidRPr="00AE3FA7" w:rsidRDefault="00AE3FA7" w:rsidP="00FB572B">
            <w:pPr>
              <w:pStyle w:val="aa"/>
              <w:rPr>
                <w:sz w:val="22"/>
              </w:rPr>
            </w:pPr>
            <w:r w:rsidRPr="00AE3FA7">
              <w:rPr>
                <w:sz w:val="22"/>
              </w:rPr>
              <w:t>Защита населения и территории от чрезвычайных ситуаций природного и техногенного характера, гражданская оборона</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03</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14</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3,00</w:t>
            </w:r>
          </w:p>
        </w:tc>
      </w:tr>
      <w:tr w:rsidR="00AE3FA7" w:rsidRPr="00AE3FA7" w:rsidTr="00FB572B">
        <w:trPr>
          <w:trHeight w:val="315"/>
        </w:trPr>
        <w:tc>
          <w:tcPr>
            <w:tcW w:w="6103" w:type="dxa"/>
            <w:shd w:val="clear" w:color="auto" w:fill="auto"/>
            <w:hideMark/>
          </w:tcPr>
          <w:p w:rsidR="00AE3FA7" w:rsidRPr="00AE3FA7" w:rsidRDefault="00AE3FA7" w:rsidP="00FB572B">
            <w:pPr>
              <w:pStyle w:val="aa"/>
              <w:rPr>
                <w:b/>
                <w:bCs/>
                <w:sz w:val="22"/>
              </w:rPr>
            </w:pPr>
            <w:r w:rsidRPr="00AE3FA7">
              <w:rPr>
                <w:b/>
                <w:bCs/>
                <w:sz w:val="22"/>
              </w:rPr>
              <w:t>НАЦИОНАЛЬНАЯ ЭКОНОМИКА</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04</w:t>
            </w:r>
          </w:p>
        </w:tc>
        <w:tc>
          <w:tcPr>
            <w:tcW w:w="992" w:type="dxa"/>
            <w:shd w:val="clear" w:color="auto" w:fill="auto"/>
            <w:vAlign w:val="center"/>
            <w:hideMark/>
          </w:tcPr>
          <w:p w:rsidR="00AE3FA7" w:rsidRPr="00AE3FA7" w:rsidRDefault="00AE3FA7" w:rsidP="00FB572B">
            <w:pPr>
              <w:pStyle w:val="aa"/>
              <w:jc w:val="center"/>
              <w:rPr>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544,40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Общеэкономические вопросы</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04</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1276" w:type="dxa"/>
            <w:shd w:val="clear" w:color="auto" w:fill="auto"/>
            <w:noWrap/>
            <w:vAlign w:val="center"/>
            <w:hideMark/>
          </w:tcPr>
          <w:p w:rsidR="00AE3FA7" w:rsidRPr="00AE3FA7" w:rsidRDefault="00AE3FA7" w:rsidP="00FB572B">
            <w:pPr>
              <w:pStyle w:val="aa"/>
              <w:jc w:val="center"/>
              <w:rPr>
                <w:sz w:val="22"/>
              </w:rPr>
            </w:pP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Содержание и управление дорожным хозяйством(фондом)</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04</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09</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444,40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Другие вопросы в области национальной экономики</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04</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12</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100,00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b/>
                <w:bCs/>
                <w:sz w:val="22"/>
              </w:rPr>
            </w:pPr>
            <w:r w:rsidRPr="00AE3FA7">
              <w:rPr>
                <w:b/>
                <w:bCs/>
                <w:sz w:val="22"/>
              </w:rPr>
              <w:t>ЖИЛИЩНО-КОММУНАЛЬНОЕ ХОЗЯЙСТВО</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05</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174,70</w:t>
            </w:r>
          </w:p>
        </w:tc>
      </w:tr>
      <w:tr w:rsidR="00AE3FA7" w:rsidRPr="00AE3FA7" w:rsidTr="00FB572B">
        <w:trPr>
          <w:trHeight w:val="285"/>
        </w:trPr>
        <w:tc>
          <w:tcPr>
            <w:tcW w:w="6103" w:type="dxa"/>
            <w:shd w:val="clear" w:color="auto" w:fill="auto"/>
            <w:hideMark/>
          </w:tcPr>
          <w:p w:rsidR="00AE3FA7" w:rsidRPr="00AE3FA7" w:rsidRDefault="00AE3FA7" w:rsidP="00FB572B">
            <w:pPr>
              <w:pStyle w:val="aa"/>
              <w:rPr>
                <w:sz w:val="22"/>
              </w:rPr>
            </w:pPr>
            <w:r w:rsidRPr="00AE3FA7">
              <w:rPr>
                <w:sz w:val="22"/>
              </w:rPr>
              <w:t>Жилищное хозяйство</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05</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1276" w:type="dxa"/>
            <w:shd w:val="clear" w:color="auto" w:fill="auto"/>
            <w:noWrap/>
            <w:vAlign w:val="center"/>
            <w:hideMark/>
          </w:tcPr>
          <w:p w:rsidR="00AE3FA7" w:rsidRPr="00AE3FA7" w:rsidRDefault="00AE3FA7" w:rsidP="00FB572B">
            <w:pPr>
              <w:pStyle w:val="aa"/>
              <w:jc w:val="center"/>
              <w:rPr>
                <w:sz w:val="22"/>
              </w:rPr>
            </w:pP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t>Коммунальное хозяйство</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05</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02</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3,00</w:t>
            </w:r>
          </w:p>
        </w:tc>
      </w:tr>
      <w:tr w:rsidR="00AE3FA7" w:rsidRPr="00AE3FA7" w:rsidTr="00FB572B">
        <w:trPr>
          <w:trHeight w:val="285"/>
        </w:trPr>
        <w:tc>
          <w:tcPr>
            <w:tcW w:w="6103" w:type="dxa"/>
            <w:shd w:val="clear" w:color="auto" w:fill="auto"/>
            <w:hideMark/>
          </w:tcPr>
          <w:p w:rsidR="00AE3FA7" w:rsidRPr="00AE3FA7" w:rsidRDefault="00AE3FA7" w:rsidP="00FB572B">
            <w:pPr>
              <w:pStyle w:val="aa"/>
              <w:rPr>
                <w:sz w:val="22"/>
              </w:rPr>
            </w:pPr>
            <w:r w:rsidRPr="00AE3FA7">
              <w:rPr>
                <w:sz w:val="22"/>
              </w:rPr>
              <w:t>Благоустройство</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05</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03</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171,70</w:t>
            </w:r>
          </w:p>
        </w:tc>
      </w:tr>
      <w:tr w:rsidR="00AE3FA7" w:rsidRPr="00AE3FA7" w:rsidTr="00FB572B">
        <w:trPr>
          <w:trHeight w:val="315"/>
        </w:trPr>
        <w:tc>
          <w:tcPr>
            <w:tcW w:w="6103" w:type="dxa"/>
            <w:shd w:val="clear" w:color="auto" w:fill="auto"/>
            <w:hideMark/>
          </w:tcPr>
          <w:p w:rsidR="00AE3FA7" w:rsidRPr="00AE3FA7" w:rsidRDefault="00AE3FA7" w:rsidP="00FB572B">
            <w:pPr>
              <w:pStyle w:val="aa"/>
              <w:rPr>
                <w:b/>
                <w:bCs/>
                <w:sz w:val="22"/>
              </w:rPr>
            </w:pPr>
            <w:r w:rsidRPr="00AE3FA7">
              <w:rPr>
                <w:b/>
                <w:bCs/>
                <w:sz w:val="22"/>
              </w:rPr>
              <w:t>КУЛЬТУРА, КИНЕМАТОГРАФИЯ</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08</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1 211,30</w:t>
            </w:r>
          </w:p>
        </w:tc>
      </w:tr>
      <w:tr w:rsidR="00AE3FA7" w:rsidRPr="00AE3FA7" w:rsidTr="00FB572B">
        <w:trPr>
          <w:trHeight w:val="345"/>
        </w:trPr>
        <w:tc>
          <w:tcPr>
            <w:tcW w:w="6103" w:type="dxa"/>
            <w:shd w:val="clear" w:color="auto" w:fill="auto"/>
            <w:hideMark/>
          </w:tcPr>
          <w:p w:rsidR="00AE3FA7" w:rsidRPr="00AE3FA7" w:rsidRDefault="00AE3FA7" w:rsidP="00FB572B">
            <w:pPr>
              <w:pStyle w:val="aa"/>
              <w:rPr>
                <w:sz w:val="22"/>
              </w:rPr>
            </w:pPr>
            <w:r w:rsidRPr="00AE3FA7">
              <w:rPr>
                <w:sz w:val="22"/>
              </w:rPr>
              <w:t>Культура</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08</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1 211,30</w:t>
            </w:r>
          </w:p>
        </w:tc>
      </w:tr>
      <w:tr w:rsidR="00AE3FA7" w:rsidRPr="00AE3FA7" w:rsidTr="00FB572B">
        <w:trPr>
          <w:trHeight w:val="315"/>
        </w:trPr>
        <w:tc>
          <w:tcPr>
            <w:tcW w:w="6103" w:type="dxa"/>
            <w:shd w:val="clear" w:color="auto" w:fill="auto"/>
            <w:hideMark/>
          </w:tcPr>
          <w:p w:rsidR="00AE3FA7" w:rsidRPr="00AE3FA7" w:rsidRDefault="00AE3FA7" w:rsidP="00FB572B">
            <w:pPr>
              <w:pStyle w:val="aa"/>
              <w:rPr>
                <w:b/>
                <w:bCs/>
                <w:sz w:val="22"/>
              </w:rPr>
            </w:pPr>
            <w:r w:rsidRPr="00AE3FA7">
              <w:rPr>
                <w:b/>
                <w:bCs/>
                <w:sz w:val="22"/>
              </w:rPr>
              <w:t>СОЦИАЛЬНАЯ ПОЛИТИКА</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10</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100,00</w:t>
            </w:r>
          </w:p>
        </w:tc>
      </w:tr>
      <w:tr w:rsidR="00AE3FA7" w:rsidRPr="00AE3FA7" w:rsidTr="00FB572B">
        <w:trPr>
          <w:trHeight w:val="300"/>
        </w:trPr>
        <w:tc>
          <w:tcPr>
            <w:tcW w:w="6103" w:type="dxa"/>
            <w:shd w:val="clear" w:color="auto" w:fill="auto"/>
            <w:hideMark/>
          </w:tcPr>
          <w:p w:rsidR="00AE3FA7" w:rsidRPr="00AE3FA7" w:rsidRDefault="00AE3FA7" w:rsidP="00FB572B">
            <w:pPr>
              <w:pStyle w:val="aa"/>
              <w:rPr>
                <w:sz w:val="22"/>
              </w:rPr>
            </w:pPr>
            <w:r w:rsidRPr="00AE3FA7">
              <w:rPr>
                <w:sz w:val="22"/>
              </w:rPr>
              <w:lastRenderedPageBreak/>
              <w:t>Пенсионное обеспечение</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10</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100,00</w:t>
            </w:r>
          </w:p>
        </w:tc>
      </w:tr>
      <w:tr w:rsidR="00AE3FA7" w:rsidRPr="00AE3FA7" w:rsidTr="00FB572B">
        <w:trPr>
          <w:trHeight w:val="315"/>
        </w:trPr>
        <w:tc>
          <w:tcPr>
            <w:tcW w:w="6103" w:type="dxa"/>
            <w:shd w:val="clear" w:color="auto" w:fill="auto"/>
            <w:noWrap/>
            <w:vAlign w:val="bottom"/>
            <w:hideMark/>
          </w:tcPr>
          <w:p w:rsidR="00AE3FA7" w:rsidRPr="00AE3FA7" w:rsidRDefault="00AE3FA7" w:rsidP="00FB572B">
            <w:pPr>
              <w:pStyle w:val="aa"/>
              <w:rPr>
                <w:b/>
                <w:bCs/>
                <w:sz w:val="22"/>
              </w:rPr>
            </w:pPr>
            <w:r w:rsidRPr="00AE3FA7">
              <w:rPr>
                <w:b/>
                <w:bCs/>
                <w:sz w:val="22"/>
              </w:rPr>
              <w:t>ФИЗИЧЕСКАЯ КУЛЬТУРА И СПОРТ</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11</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1,00</w:t>
            </w:r>
          </w:p>
        </w:tc>
      </w:tr>
      <w:tr w:rsidR="00AE3FA7" w:rsidRPr="00AE3FA7" w:rsidTr="00FB572B">
        <w:trPr>
          <w:trHeight w:val="300"/>
        </w:trPr>
        <w:tc>
          <w:tcPr>
            <w:tcW w:w="6103" w:type="dxa"/>
            <w:shd w:val="clear" w:color="auto" w:fill="auto"/>
            <w:vAlign w:val="bottom"/>
            <w:hideMark/>
          </w:tcPr>
          <w:p w:rsidR="00AE3FA7" w:rsidRPr="00AE3FA7" w:rsidRDefault="00AE3FA7" w:rsidP="00FB572B">
            <w:pPr>
              <w:pStyle w:val="aa"/>
              <w:rPr>
                <w:sz w:val="22"/>
              </w:rPr>
            </w:pPr>
            <w:r w:rsidRPr="00AE3FA7">
              <w:rPr>
                <w:sz w:val="22"/>
              </w:rPr>
              <w:t>Физическая культура и спорт</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11</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01</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1,00</w:t>
            </w:r>
          </w:p>
        </w:tc>
      </w:tr>
      <w:tr w:rsidR="00AE3FA7" w:rsidRPr="00AE3FA7" w:rsidTr="00FB572B">
        <w:trPr>
          <w:trHeight w:val="525"/>
        </w:trPr>
        <w:tc>
          <w:tcPr>
            <w:tcW w:w="6103" w:type="dxa"/>
            <w:shd w:val="clear" w:color="auto" w:fill="auto"/>
            <w:vAlign w:val="bottom"/>
            <w:hideMark/>
          </w:tcPr>
          <w:p w:rsidR="00AE3FA7" w:rsidRPr="00AE3FA7" w:rsidRDefault="00AE3FA7" w:rsidP="00FB572B">
            <w:pPr>
              <w:pStyle w:val="aa"/>
              <w:rPr>
                <w:b/>
                <w:bCs/>
                <w:sz w:val="22"/>
              </w:rPr>
            </w:pPr>
            <w:r w:rsidRPr="00AE3FA7">
              <w:rPr>
                <w:b/>
                <w:bCs/>
                <w:sz w:val="22"/>
              </w:rPr>
              <w:t>Межбюджетные трансферты бюджетам субъектов Российской Федерации и муниципальных образований общего характера</w:t>
            </w:r>
          </w:p>
        </w:tc>
        <w:tc>
          <w:tcPr>
            <w:tcW w:w="858" w:type="dxa"/>
            <w:shd w:val="clear" w:color="auto" w:fill="auto"/>
            <w:vAlign w:val="center"/>
            <w:hideMark/>
          </w:tcPr>
          <w:p w:rsidR="00AE3FA7" w:rsidRPr="00AE3FA7" w:rsidRDefault="00AE3FA7" w:rsidP="00FB572B">
            <w:pPr>
              <w:pStyle w:val="aa"/>
              <w:jc w:val="center"/>
              <w:rPr>
                <w:b/>
                <w:bCs/>
                <w:sz w:val="22"/>
              </w:rPr>
            </w:pPr>
            <w:r w:rsidRPr="00AE3FA7">
              <w:rPr>
                <w:b/>
                <w:bCs/>
                <w:sz w:val="22"/>
              </w:rPr>
              <w:t>14</w:t>
            </w:r>
          </w:p>
        </w:tc>
        <w:tc>
          <w:tcPr>
            <w:tcW w:w="992" w:type="dxa"/>
            <w:shd w:val="clear" w:color="auto" w:fill="auto"/>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19,50</w:t>
            </w:r>
          </w:p>
        </w:tc>
      </w:tr>
      <w:tr w:rsidR="00AE3FA7" w:rsidRPr="00AE3FA7" w:rsidTr="00FB572B">
        <w:trPr>
          <w:trHeight w:val="525"/>
        </w:trPr>
        <w:tc>
          <w:tcPr>
            <w:tcW w:w="6103" w:type="dxa"/>
            <w:shd w:val="clear" w:color="auto" w:fill="auto"/>
            <w:vAlign w:val="bottom"/>
            <w:hideMark/>
          </w:tcPr>
          <w:p w:rsidR="00AE3FA7" w:rsidRPr="00AE3FA7" w:rsidRDefault="00AE3FA7" w:rsidP="00FB572B">
            <w:pPr>
              <w:pStyle w:val="aa"/>
              <w:rPr>
                <w:sz w:val="22"/>
              </w:rPr>
            </w:pPr>
            <w:r w:rsidRPr="00AE3FA7">
              <w:rPr>
                <w:sz w:val="22"/>
              </w:rPr>
              <w:t>Прочие межбюджетные трансферты бюджетам субъектов Российской Федерации и муниципальных образований общего характера</w:t>
            </w:r>
          </w:p>
        </w:tc>
        <w:tc>
          <w:tcPr>
            <w:tcW w:w="858" w:type="dxa"/>
            <w:shd w:val="clear" w:color="auto" w:fill="auto"/>
            <w:vAlign w:val="center"/>
            <w:hideMark/>
          </w:tcPr>
          <w:p w:rsidR="00AE3FA7" w:rsidRPr="00AE3FA7" w:rsidRDefault="00AE3FA7" w:rsidP="00FB572B">
            <w:pPr>
              <w:pStyle w:val="aa"/>
              <w:jc w:val="center"/>
              <w:rPr>
                <w:sz w:val="22"/>
              </w:rPr>
            </w:pPr>
            <w:r w:rsidRPr="00AE3FA7">
              <w:rPr>
                <w:sz w:val="22"/>
              </w:rPr>
              <w:t>14</w:t>
            </w:r>
          </w:p>
        </w:tc>
        <w:tc>
          <w:tcPr>
            <w:tcW w:w="992" w:type="dxa"/>
            <w:shd w:val="clear" w:color="auto" w:fill="auto"/>
            <w:vAlign w:val="center"/>
            <w:hideMark/>
          </w:tcPr>
          <w:p w:rsidR="00AE3FA7" w:rsidRPr="00AE3FA7" w:rsidRDefault="00AE3FA7" w:rsidP="00FB572B">
            <w:pPr>
              <w:pStyle w:val="aa"/>
              <w:jc w:val="center"/>
              <w:rPr>
                <w:sz w:val="22"/>
              </w:rPr>
            </w:pPr>
            <w:r w:rsidRPr="00AE3FA7">
              <w:rPr>
                <w:sz w:val="22"/>
              </w:rPr>
              <w:t>03</w:t>
            </w:r>
          </w:p>
        </w:tc>
        <w:tc>
          <w:tcPr>
            <w:tcW w:w="1276" w:type="dxa"/>
            <w:shd w:val="clear" w:color="auto" w:fill="auto"/>
            <w:noWrap/>
            <w:vAlign w:val="center"/>
            <w:hideMark/>
          </w:tcPr>
          <w:p w:rsidR="00AE3FA7" w:rsidRPr="00AE3FA7" w:rsidRDefault="00AE3FA7" w:rsidP="00FB572B">
            <w:pPr>
              <w:pStyle w:val="aa"/>
              <w:jc w:val="center"/>
              <w:rPr>
                <w:sz w:val="22"/>
              </w:rPr>
            </w:pPr>
            <w:r w:rsidRPr="00AE3FA7">
              <w:rPr>
                <w:sz w:val="22"/>
              </w:rPr>
              <w:t>19,50</w:t>
            </w:r>
          </w:p>
        </w:tc>
      </w:tr>
      <w:tr w:rsidR="00AE3FA7" w:rsidRPr="00AE3FA7" w:rsidTr="00FB572B">
        <w:trPr>
          <w:trHeight w:val="390"/>
        </w:trPr>
        <w:tc>
          <w:tcPr>
            <w:tcW w:w="6103" w:type="dxa"/>
            <w:shd w:val="clear" w:color="auto" w:fill="auto"/>
            <w:noWrap/>
            <w:vAlign w:val="bottom"/>
            <w:hideMark/>
          </w:tcPr>
          <w:p w:rsidR="00AE3FA7" w:rsidRPr="00AE3FA7" w:rsidRDefault="00AE3FA7" w:rsidP="00FB572B">
            <w:pPr>
              <w:pStyle w:val="aa"/>
              <w:rPr>
                <w:b/>
                <w:bCs/>
                <w:sz w:val="22"/>
              </w:rPr>
            </w:pPr>
            <w:r w:rsidRPr="00AE3FA7">
              <w:rPr>
                <w:b/>
                <w:bCs/>
                <w:sz w:val="22"/>
              </w:rPr>
              <w:t>ВСЕГО РАСХОДОВ</w:t>
            </w:r>
          </w:p>
        </w:tc>
        <w:tc>
          <w:tcPr>
            <w:tcW w:w="858" w:type="dxa"/>
            <w:shd w:val="clear" w:color="auto" w:fill="auto"/>
            <w:noWrap/>
            <w:vAlign w:val="center"/>
            <w:hideMark/>
          </w:tcPr>
          <w:p w:rsidR="00AE3FA7" w:rsidRPr="00AE3FA7" w:rsidRDefault="00AE3FA7" w:rsidP="00FB572B">
            <w:pPr>
              <w:pStyle w:val="aa"/>
              <w:jc w:val="center"/>
              <w:rPr>
                <w:b/>
                <w:bCs/>
                <w:sz w:val="22"/>
              </w:rPr>
            </w:pPr>
          </w:p>
        </w:tc>
        <w:tc>
          <w:tcPr>
            <w:tcW w:w="992" w:type="dxa"/>
            <w:shd w:val="clear" w:color="auto" w:fill="auto"/>
            <w:noWrap/>
            <w:vAlign w:val="center"/>
            <w:hideMark/>
          </w:tcPr>
          <w:p w:rsidR="00AE3FA7" w:rsidRPr="00AE3FA7" w:rsidRDefault="00AE3FA7" w:rsidP="00FB572B">
            <w:pPr>
              <w:pStyle w:val="aa"/>
              <w:jc w:val="center"/>
              <w:rPr>
                <w:b/>
                <w:bCs/>
                <w:sz w:val="22"/>
              </w:rPr>
            </w:pPr>
          </w:p>
        </w:tc>
        <w:tc>
          <w:tcPr>
            <w:tcW w:w="1276" w:type="dxa"/>
            <w:shd w:val="clear" w:color="auto" w:fill="auto"/>
            <w:noWrap/>
            <w:vAlign w:val="center"/>
            <w:hideMark/>
          </w:tcPr>
          <w:p w:rsidR="00AE3FA7" w:rsidRPr="00AE3FA7" w:rsidRDefault="00AE3FA7" w:rsidP="00FB572B">
            <w:pPr>
              <w:pStyle w:val="aa"/>
              <w:jc w:val="center"/>
              <w:rPr>
                <w:b/>
                <w:bCs/>
                <w:sz w:val="22"/>
              </w:rPr>
            </w:pPr>
            <w:r w:rsidRPr="00AE3FA7">
              <w:rPr>
                <w:b/>
                <w:bCs/>
                <w:sz w:val="22"/>
              </w:rPr>
              <w:t>4 628,50</w:t>
            </w:r>
          </w:p>
        </w:tc>
      </w:tr>
    </w:tbl>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rPr>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Courier New" w:hAnsi="Courier New" w:cs="Courier New"/>
          <w:sz w:val="22"/>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126"/>
        <w:gridCol w:w="709"/>
        <w:gridCol w:w="851"/>
        <w:gridCol w:w="708"/>
        <w:gridCol w:w="1418"/>
      </w:tblGrid>
      <w:tr w:rsidR="00AE3FA7" w:rsidRPr="00AE3FA7" w:rsidTr="00FB572B">
        <w:trPr>
          <w:trHeight w:val="1315"/>
        </w:trPr>
        <w:tc>
          <w:tcPr>
            <w:tcW w:w="9371" w:type="dxa"/>
            <w:gridSpan w:val="6"/>
            <w:shd w:val="clear" w:color="auto" w:fill="auto"/>
            <w:noWrap/>
            <w:vAlign w:val="bottom"/>
            <w:hideMark/>
          </w:tcPr>
          <w:p w:rsidR="00AE3FA7" w:rsidRPr="00AE3FA7" w:rsidRDefault="00AE3FA7" w:rsidP="00FB572B">
            <w:pPr>
              <w:jc w:val="right"/>
              <w:rPr>
                <w:sz w:val="14"/>
                <w:szCs w:val="18"/>
              </w:rPr>
            </w:pPr>
            <w:r w:rsidRPr="00AE3FA7">
              <w:rPr>
                <w:rFonts w:ascii="Arial Narrow" w:hAnsi="Arial Narrow"/>
                <w:sz w:val="16"/>
                <w:szCs w:val="20"/>
              </w:rPr>
              <w:lastRenderedPageBreak/>
              <w:t>Приложение 5</w:t>
            </w:r>
          </w:p>
          <w:p w:rsidR="00AE3FA7" w:rsidRPr="00AE3FA7" w:rsidRDefault="00AE3FA7" w:rsidP="00FB572B">
            <w:pPr>
              <w:jc w:val="right"/>
              <w:rPr>
                <w:rFonts w:ascii="Arial" w:hAnsi="Arial"/>
                <w:sz w:val="12"/>
                <w:szCs w:val="16"/>
              </w:rPr>
            </w:pPr>
            <w:r w:rsidRPr="00AE3FA7">
              <w:rPr>
                <w:rFonts w:ascii="Arial" w:hAnsi="Arial"/>
                <w:sz w:val="16"/>
                <w:szCs w:val="20"/>
              </w:rPr>
              <w:t>к решению Думы МО "Табарсук"</w:t>
            </w:r>
          </w:p>
          <w:p w:rsidR="00AE3FA7" w:rsidRPr="00AE3FA7" w:rsidRDefault="00AE3FA7" w:rsidP="00FB572B">
            <w:pPr>
              <w:jc w:val="right"/>
              <w:rPr>
                <w:rFonts w:ascii="Arial" w:hAnsi="Arial"/>
                <w:sz w:val="16"/>
                <w:szCs w:val="20"/>
              </w:rPr>
            </w:pPr>
            <w:r w:rsidRPr="00AE3FA7">
              <w:rPr>
                <w:rFonts w:ascii="Arial" w:hAnsi="Arial"/>
                <w:sz w:val="16"/>
                <w:szCs w:val="20"/>
              </w:rPr>
              <w:t>"О внесении изменений в Решение Думы "</w:t>
            </w:r>
          </w:p>
          <w:p w:rsidR="00AE3FA7" w:rsidRPr="00AE3FA7" w:rsidRDefault="00AE3FA7" w:rsidP="00FB572B">
            <w:pPr>
              <w:jc w:val="right"/>
              <w:rPr>
                <w:rFonts w:ascii="Arial" w:hAnsi="Arial"/>
                <w:sz w:val="12"/>
                <w:szCs w:val="16"/>
              </w:rPr>
            </w:pPr>
            <w:r w:rsidRPr="00AE3FA7">
              <w:rPr>
                <w:rFonts w:ascii="Arial" w:hAnsi="Arial"/>
                <w:sz w:val="16"/>
                <w:szCs w:val="20"/>
              </w:rPr>
              <w:t>о  бюджете МО "Табарсук" на 2016 год"</w:t>
            </w:r>
          </w:p>
          <w:p w:rsidR="00AE3FA7" w:rsidRPr="00AE3FA7" w:rsidRDefault="00AE3FA7" w:rsidP="00FB572B">
            <w:pPr>
              <w:jc w:val="right"/>
              <w:rPr>
                <w:sz w:val="14"/>
                <w:szCs w:val="18"/>
              </w:rPr>
            </w:pPr>
            <w:r w:rsidRPr="00AE3FA7">
              <w:rPr>
                <w:rFonts w:ascii="Arial" w:hAnsi="Arial"/>
                <w:sz w:val="16"/>
                <w:szCs w:val="20"/>
              </w:rPr>
              <w:t>от 03.11.2016г. №75/3- дмо</w:t>
            </w:r>
          </w:p>
        </w:tc>
      </w:tr>
      <w:tr w:rsidR="00AE3FA7" w:rsidRPr="00AE3FA7" w:rsidTr="00FB572B">
        <w:trPr>
          <w:trHeight w:val="929"/>
        </w:trPr>
        <w:tc>
          <w:tcPr>
            <w:tcW w:w="9371" w:type="dxa"/>
            <w:gridSpan w:val="6"/>
            <w:shd w:val="clear" w:color="auto" w:fill="auto"/>
            <w:noWrap/>
            <w:vAlign w:val="bottom"/>
            <w:hideMark/>
          </w:tcPr>
          <w:p w:rsidR="00AE3FA7" w:rsidRPr="00AE3FA7" w:rsidRDefault="00AE3FA7" w:rsidP="00FB572B">
            <w:pPr>
              <w:jc w:val="center"/>
              <w:rPr>
                <w:rFonts w:ascii="Arial" w:hAnsi="Arial" w:cs="Arial"/>
                <w:b/>
                <w:bCs/>
                <w:sz w:val="22"/>
              </w:rPr>
            </w:pPr>
          </w:p>
          <w:p w:rsidR="00AE3FA7" w:rsidRPr="00AE3FA7" w:rsidRDefault="00AE3FA7" w:rsidP="00FB572B">
            <w:pPr>
              <w:jc w:val="center"/>
              <w:rPr>
                <w:rFonts w:ascii="Arial" w:hAnsi="Arial" w:cs="Arial"/>
                <w:b/>
                <w:bCs/>
                <w:sz w:val="22"/>
              </w:rPr>
            </w:pPr>
            <w:r w:rsidRPr="00AE3FA7">
              <w:rPr>
                <w:rFonts w:ascii="Arial" w:hAnsi="Arial" w:cs="Arial"/>
                <w:b/>
                <w:bCs/>
                <w:sz w:val="22"/>
              </w:rPr>
              <w:t>РАСПРЕДЕЛЕНИЕ БЮДЖЕТНЫХ АССИГНОВАНИЙ ПО ЦЕЛЕВЫМ СТАТЬЯМ,</w:t>
            </w:r>
          </w:p>
          <w:p w:rsidR="00AE3FA7" w:rsidRPr="00AE3FA7" w:rsidRDefault="00AE3FA7" w:rsidP="00FB572B">
            <w:pPr>
              <w:jc w:val="center"/>
              <w:rPr>
                <w:rFonts w:ascii="Arial" w:hAnsi="Arial" w:cs="Arial"/>
                <w:b/>
                <w:bCs/>
                <w:sz w:val="22"/>
              </w:rPr>
            </w:pPr>
            <w:r w:rsidRPr="00AE3FA7">
              <w:rPr>
                <w:rFonts w:ascii="Arial" w:hAnsi="Arial" w:cs="Arial"/>
                <w:b/>
                <w:bCs/>
                <w:sz w:val="22"/>
              </w:rPr>
              <w:t>ГРУППАМ ВИДОВ РАСХОДОВ, РАЗДЕЛАМ. ПОДРАЗДЕЛАМ</w:t>
            </w:r>
          </w:p>
          <w:p w:rsidR="00AE3FA7" w:rsidRPr="00AE3FA7" w:rsidRDefault="00AE3FA7" w:rsidP="00FB572B">
            <w:pPr>
              <w:jc w:val="center"/>
              <w:rPr>
                <w:rFonts w:ascii="Arial" w:hAnsi="Arial" w:cs="Arial"/>
                <w:b/>
                <w:bCs/>
                <w:sz w:val="22"/>
              </w:rPr>
            </w:pPr>
            <w:r w:rsidRPr="00AE3FA7">
              <w:rPr>
                <w:rFonts w:ascii="Arial" w:hAnsi="Arial" w:cs="Arial"/>
                <w:b/>
                <w:bCs/>
                <w:sz w:val="22"/>
              </w:rPr>
              <w:t>КЛАССИФИКАЦИИ РАСХОДОВ БЮДЖЕТОВ НА 2016 ГОД</w:t>
            </w:r>
          </w:p>
          <w:p w:rsidR="00AE3FA7" w:rsidRPr="00AE3FA7" w:rsidRDefault="00AE3FA7" w:rsidP="00FB572B">
            <w:pPr>
              <w:jc w:val="center"/>
              <w:rPr>
                <w:b/>
                <w:bCs/>
                <w:sz w:val="16"/>
                <w:szCs w:val="20"/>
              </w:rPr>
            </w:pPr>
          </w:p>
        </w:tc>
      </w:tr>
      <w:tr w:rsidR="00AE3FA7" w:rsidRPr="00AE3FA7" w:rsidTr="00FB572B">
        <w:trPr>
          <w:trHeight w:val="315"/>
        </w:trPr>
        <w:tc>
          <w:tcPr>
            <w:tcW w:w="9371" w:type="dxa"/>
            <w:gridSpan w:val="6"/>
            <w:shd w:val="clear" w:color="auto" w:fill="auto"/>
            <w:noWrap/>
            <w:vAlign w:val="bottom"/>
            <w:hideMark/>
          </w:tcPr>
          <w:p w:rsidR="00AE3FA7" w:rsidRPr="00AE3FA7" w:rsidRDefault="00AE3FA7" w:rsidP="00FB572B">
            <w:pPr>
              <w:pStyle w:val="aa"/>
              <w:jc w:val="right"/>
              <w:rPr>
                <w:rFonts w:ascii="Courier New" w:hAnsi="Courier New" w:cs="Courier New"/>
                <w:sz w:val="22"/>
              </w:rPr>
            </w:pPr>
            <w:r w:rsidRPr="00AE3FA7">
              <w:rPr>
                <w:rFonts w:ascii="Courier New" w:hAnsi="Courier New" w:cs="Courier New"/>
                <w:sz w:val="22"/>
              </w:rPr>
              <w:t>(тыс.рублей)</w:t>
            </w:r>
          </w:p>
        </w:tc>
      </w:tr>
      <w:tr w:rsidR="00AE3FA7" w:rsidRPr="00AE3FA7" w:rsidTr="00FB572B">
        <w:trPr>
          <w:trHeight w:val="255"/>
        </w:trPr>
        <w:tc>
          <w:tcPr>
            <w:tcW w:w="3559" w:type="dxa"/>
            <w:vMerge w:val="restart"/>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Наименование</w:t>
            </w:r>
          </w:p>
        </w:tc>
        <w:tc>
          <w:tcPr>
            <w:tcW w:w="4394" w:type="dxa"/>
            <w:gridSpan w:val="4"/>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коды ведомственной классификации</w:t>
            </w:r>
          </w:p>
        </w:tc>
        <w:tc>
          <w:tcPr>
            <w:tcW w:w="1418" w:type="dxa"/>
            <w:vMerge w:val="restart"/>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Сумма</w:t>
            </w:r>
          </w:p>
        </w:tc>
      </w:tr>
      <w:tr w:rsidR="00AE3FA7" w:rsidRPr="00AE3FA7" w:rsidTr="00FB572B">
        <w:trPr>
          <w:trHeight w:val="1095"/>
        </w:trPr>
        <w:tc>
          <w:tcPr>
            <w:tcW w:w="3559" w:type="dxa"/>
            <w:vMerge/>
            <w:vAlign w:val="center"/>
            <w:hideMark/>
          </w:tcPr>
          <w:p w:rsidR="00AE3FA7" w:rsidRPr="00AE3FA7" w:rsidRDefault="00AE3FA7" w:rsidP="00FB572B">
            <w:pPr>
              <w:pStyle w:val="aa"/>
              <w:rPr>
                <w:rFonts w:ascii="Courier New" w:hAnsi="Courier New" w:cs="Courier New"/>
                <w:sz w:val="22"/>
              </w:rPr>
            </w:pPr>
          </w:p>
        </w:tc>
        <w:tc>
          <w:tcPr>
            <w:tcW w:w="2126"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целевая статья</w:t>
            </w:r>
          </w:p>
        </w:tc>
        <w:tc>
          <w:tcPr>
            <w:tcW w:w="70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вид расходов</w:t>
            </w:r>
          </w:p>
        </w:tc>
        <w:tc>
          <w:tcPr>
            <w:tcW w:w="851"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раздел</w:t>
            </w:r>
          </w:p>
        </w:tc>
        <w:tc>
          <w:tcPr>
            <w:tcW w:w="708"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подраздел</w:t>
            </w:r>
          </w:p>
        </w:tc>
        <w:tc>
          <w:tcPr>
            <w:tcW w:w="1418" w:type="dxa"/>
            <w:vMerge/>
            <w:vAlign w:val="center"/>
            <w:hideMark/>
          </w:tcPr>
          <w:p w:rsidR="00AE3FA7" w:rsidRPr="00AE3FA7" w:rsidRDefault="00AE3FA7" w:rsidP="00FB572B">
            <w:pPr>
              <w:pStyle w:val="aa"/>
              <w:rPr>
                <w:rFonts w:ascii="Courier New" w:hAnsi="Courier New" w:cs="Courier New"/>
                <w:sz w:val="22"/>
              </w:rPr>
            </w:pPr>
          </w:p>
        </w:tc>
      </w:tr>
      <w:tr w:rsidR="00AE3FA7" w:rsidRPr="00AE3FA7" w:rsidTr="00FB572B">
        <w:trPr>
          <w:trHeight w:val="330"/>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ОБЩЕГОСУДАРСТВЕННЫЕ  ВОПРОСЫ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49 0 00 00000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2 503,00</w:t>
            </w:r>
          </w:p>
        </w:tc>
      </w:tr>
      <w:tr w:rsidR="00AE3FA7" w:rsidRPr="00AE3FA7" w:rsidTr="00FB572B">
        <w:trPr>
          <w:trHeight w:val="36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исполнительного органа власти муниципального образования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Глава муниципального образования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49 2 23 00000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57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49 2 23 60110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54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Функционирование высшего должностного лица сбъекта Российской Федерации и органа местного самоуправления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49 2 23 60110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w:t>
            </w: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36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законодательного органа власти муниципального образования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0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Дума муниципального образования "Табарсук"</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49 1 22 00000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70"/>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49 1 22 60120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525"/>
        </w:trPr>
        <w:tc>
          <w:tcPr>
            <w:tcW w:w="3559" w:type="dxa"/>
            <w:shd w:val="clear" w:color="000000" w:fill="FFFF00"/>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49 1 22 60120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141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405"/>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исполнительного органа власти муниципального образования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1 955,60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Аппарат администрации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1 955,60</w:t>
            </w:r>
          </w:p>
        </w:tc>
      </w:tr>
      <w:tr w:rsidR="00AE3FA7" w:rsidRPr="00AE3FA7" w:rsidTr="00FB572B">
        <w:trPr>
          <w:trHeight w:val="525"/>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1 752,40</w:t>
            </w:r>
          </w:p>
        </w:tc>
      </w:tr>
      <w:tr w:rsidR="00AE3FA7" w:rsidRPr="00AE3FA7" w:rsidTr="00FB572B">
        <w:trPr>
          <w:trHeight w:val="540"/>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1 752,40</w:t>
            </w:r>
          </w:p>
        </w:tc>
      </w:tr>
      <w:tr w:rsidR="00AE3FA7" w:rsidRPr="00AE3FA7" w:rsidTr="00FB572B">
        <w:trPr>
          <w:trHeight w:val="28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203,20</w:t>
            </w:r>
          </w:p>
        </w:tc>
      </w:tr>
      <w:tr w:rsidR="00AE3FA7" w:rsidRPr="00AE3FA7" w:rsidTr="00FB572B">
        <w:trPr>
          <w:trHeight w:val="49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203,20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Финансовый отдел администрации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54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52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49 2 25 60110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06</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1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Иные бюджетные ассигнования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Резервные фонды местных администраций</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45 0 25 00000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Иные бюджетные ассигнования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45 0 25 60120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Резервные фонды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45 0 25 60120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82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43 3 00 73150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43 3 00 73150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Другие общегосударственные вопросы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43 3 00 73150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13</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33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НАЦИОНАЛЬНАЯ ОБОРОНА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71,60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первичного воинского учета на территориях.где отсутствуют военные комиссариаты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71,60</w:t>
            </w:r>
          </w:p>
        </w:tc>
      </w:tr>
      <w:tr w:rsidR="00AE3FA7" w:rsidRPr="00AE3FA7" w:rsidTr="00FB572B">
        <w:trPr>
          <w:trHeight w:val="51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63,00</w:t>
            </w:r>
          </w:p>
        </w:tc>
      </w:tr>
      <w:tr w:rsidR="00AE3FA7" w:rsidRPr="00AE3FA7" w:rsidTr="00FB572B">
        <w:trPr>
          <w:trHeight w:val="28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Мобилизационная и вневойсковая подготовка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63,00</w:t>
            </w: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8,60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Мобилизационная и вневойсковая подготовка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8,60</w:t>
            </w:r>
          </w:p>
        </w:tc>
      </w:tr>
      <w:tr w:rsidR="00AE3FA7" w:rsidRPr="00AE3FA7" w:rsidTr="00FB572B">
        <w:trPr>
          <w:trHeight w:val="33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НАЦИОНАЛЬНАЯ БЕЗОПАСНОСТЬ И ПРАВООХРАНИТЕЛЬНАЯ ДЕЯТЕЛЬНОСТЬ</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70"/>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по предупреждению и ликвидации последствий ЧС и стихийных бедствий</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52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Предупреждение и ликвидация последствий чрезвычайных ситуаций и </w:t>
            </w:r>
            <w:r w:rsidRPr="00AE3FA7">
              <w:rPr>
                <w:rFonts w:ascii="Courier New" w:hAnsi="Courier New" w:cs="Courier New"/>
                <w:sz w:val="22"/>
              </w:rPr>
              <w:lastRenderedPageBreak/>
              <w:t>стихийных бедствий природного и техногенного характера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46 8 26 60120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46 8 26 60120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540"/>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Защита населения и территории от чрезвычайных ситуаций природного и техногенного характера, гражданская оборона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46 8 26 60120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33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НАЦИОНАЛЬНАЯ ЭКОНОМИКА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544,40</w:t>
            </w:r>
          </w:p>
        </w:tc>
      </w:tr>
      <w:tr w:rsidR="00AE3FA7" w:rsidRPr="00AE3FA7" w:rsidTr="00FB572B">
        <w:trPr>
          <w:trHeight w:val="510"/>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отдельных областных государственных полномочий в сфере водоснабжения и водоотведения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w:t>
            </w:r>
          </w:p>
        </w:tc>
      </w:tr>
      <w:tr w:rsidR="00AE3FA7" w:rsidRPr="00AE3FA7" w:rsidTr="00FB572B">
        <w:trPr>
          <w:trHeight w:val="525"/>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Общеэкономические вопросы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Общеэкономические вопросы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Содержание и управление дорожным хозяйством ( фондом)</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47 5 27 00000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47 5 27 60120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8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Дорожное хозяйство (дорожные фонды)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47 5 27 60120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09</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8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строительства, архитектуры и градостроительства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47 6 44 00000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8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47 6 44 60120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8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Другие вопросы в области национальной экономики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47 6 44 60120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12</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33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ЖИЛИЩНО-КОММУНАЛЬНОЕ ХОЗЯЙСТВО</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174,70</w:t>
            </w:r>
          </w:p>
        </w:tc>
      </w:tr>
      <w:tr w:rsidR="00AE3FA7" w:rsidRPr="00AE3FA7" w:rsidTr="00FB572B">
        <w:trPr>
          <w:trHeight w:val="15"/>
        </w:trPr>
        <w:tc>
          <w:tcPr>
            <w:tcW w:w="3559" w:type="dxa"/>
            <w:shd w:val="clear" w:color="auto" w:fill="auto"/>
            <w:hideMark/>
          </w:tcPr>
          <w:p w:rsidR="00AE3FA7" w:rsidRPr="00AE3FA7" w:rsidRDefault="00AE3FA7" w:rsidP="00FB572B">
            <w:pPr>
              <w:pStyle w:val="aa"/>
              <w:rPr>
                <w:rFonts w:ascii="Courier New" w:hAnsi="Courier New" w:cs="Courier New"/>
                <w:i/>
                <w:iCs/>
                <w:sz w:val="22"/>
              </w:rPr>
            </w:pPr>
            <w:r w:rsidRPr="00AE3FA7">
              <w:rPr>
                <w:rFonts w:ascii="Courier New" w:hAnsi="Courier New" w:cs="Courier New"/>
                <w:i/>
                <w:iCs/>
                <w:sz w:val="22"/>
              </w:rPr>
              <w:t>Жилищное хозяйство</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i/>
                <w:iCs/>
                <w:sz w:val="22"/>
              </w:rPr>
            </w:pPr>
            <w:r w:rsidRPr="00AE3FA7">
              <w:rPr>
                <w:rFonts w:ascii="Courier New" w:hAnsi="Courier New" w:cs="Courier New"/>
                <w:i/>
                <w:iCs/>
                <w:sz w:val="22"/>
              </w:rPr>
              <w:t>-</w:t>
            </w:r>
          </w:p>
        </w:tc>
      </w:tr>
      <w:tr w:rsidR="00AE3FA7" w:rsidRPr="00AE3FA7" w:rsidTr="00FB572B">
        <w:trPr>
          <w:trHeight w:val="330"/>
        </w:trPr>
        <w:tc>
          <w:tcPr>
            <w:tcW w:w="3559" w:type="dxa"/>
            <w:shd w:val="clear" w:color="auto" w:fill="auto"/>
            <w:hideMark/>
          </w:tcPr>
          <w:p w:rsidR="00AE3FA7" w:rsidRPr="00AE3FA7" w:rsidRDefault="00AE3FA7" w:rsidP="00FB572B">
            <w:pPr>
              <w:pStyle w:val="aa"/>
              <w:rPr>
                <w:rFonts w:ascii="Courier New" w:hAnsi="Courier New" w:cs="Courier New"/>
                <w:i/>
                <w:iCs/>
                <w:sz w:val="22"/>
              </w:rPr>
            </w:pPr>
            <w:r w:rsidRPr="00AE3FA7">
              <w:rPr>
                <w:rFonts w:ascii="Courier New" w:hAnsi="Courier New" w:cs="Courier New"/>
                <w:i/>
                <w:iCs/>
                <w:sz w:val="22"/>
              </w:rPr>
              <w:t>Коммунальное хозяйство</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i/>
                <w:iCs/>
                <w:sz w:val="22"/>
              </w:rPr>
            </w:pPr>
            <w:r w:rsidRPr="00AE3FA7">
              <w:rPr>
                <w:rFonts w:ascii="Courier New" w:hAnsi="Courier New" w:cs="Courier New"/>
                <w:i/>
                <w:iCs/>
                <w:sz w:val="22"/>
              </w:rPr>
              <w:t>3,00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коммунального хозяйства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48 1 28 00000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5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Закупка товаров, работ и </w:t>
            </w:r>
            <w:r w:rsidRPr="00AE3FA7">
              <w:rPr>
                <w:rFonts w:ascii="Courier New" w:hAnsi="Courier New" w:cs="Courier New"/>
                <w:sz w:val="22"/>
              </w:rPr>
              <w:lastRenderedPageBreak/>
              <w:t>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48 1 28 60120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Поддержка коммунального хозяйства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48 1 28 60120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315"/>
        </w:trPr>
        <w:tc>
          <w:tcPr>
            <w:tcW w:w="3559" w:type="dxa"/>
            <w:shd w:val="clear" w:color="auto" w:fill="auto"/>
            <w:hideMark/>
          </w:tcPr>
          <w:p w:rsidR="00AE3FA7" w:rsidRPr="00AE3FA7" w:rsidRDefault="00AE3FA7" w:rsidP="00FB572B">
            <w:pPr>
              <w:pStyle w:val="aa"/>
              <w:rPr>
                <w:rFonts w:ascii="Courier New" w:hAnsi="Courier New" w:cs="Courier New"/>
                <w:i/>
                <w:iCs/>
                <w:sz w:val="22"/>
              </w:rPr>
            </w:pPr>
            <w:r w:rsidRPr="00AE3FA7">
              <w:rPr>
                <w:rFonts w:ascii="Courier New" w:hAnsi="Courier New" w:cs="Courier New"/>
                <w:i/>
                <w:iCs/>
                <w:sz w:val="22"/>
              </w:rPr>
              <w:t>Благоустройство</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i/>
                <w:iCs/>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i/>
                <w:iCs/>
                <w:sz w:val="22"/>
              </w:rPr>
            </w:pPr>
            <w:r w:rsidRPr="00AE3FA7">
              <w:rPr>
                <w:rFonts w:ascii="Courier New" w:hAnsi="Courier New" w:cs="Courier New"/>
                <w:i/>
                <w:iCs/>
                <w:sz w:val="22"/>
              </w:rPr>
              <w:t>171,70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Реализация мероприятий перечня проектов народных  инициатив</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77 3 47 60120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154,50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Фонд софинансирования мероприятий перечня проектов народных инициатив </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77 2 48 60120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17,20</w:t>
            </w:r>
          </w:p>
        </w:tc>
      </w:tr>
      <w:tr w:rsidR="00AE3FA7" w:rsidRPr="00AE3FA7" w:rsidTr="00FB572B">
        <w:trPr>
          <w:trHeight w:val="330"/>
        </w:trPr>
        <w:tc>
          <w:tcPr>
            <w:tcW w:w="3559" w:type="dxa"/>
            <w:shd w:val="clear" w:color="auto" w:fill="auto"/>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КУЛЬТУРА И КИНЕМАТОГРАФИЯ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1 211,30</w:t>
            </w:r>
          </w:p>
        </w:tc>
      </w:tr>
      <w:tr w:rsidR="00AE3FA7" w:rsidRPr="00AE3FA7" w:rsidTr="00FB572B">
        <w:trPr>
          <w:trHeight w:val="330"/>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Культура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1 211,30</w:t>
            </w:r>
          </w:p>
        </w:tc>
      </w:tr>
      <w:tr w:rsidR="00AE3FA7" w:rsidRPr="00AE3FA7" w:rsidTr="00FB572B">
        <w:trPr>
          <w:trHeight w:val="255"/>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(оказание услуг) подведомственного учреждения в области культуры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240"/>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44 0 99 60210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255"/>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Учреждения культуры и мероприятия в сфере культуры и кинематографии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44 0 99 60210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255"/>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(оказание услуг) подведомственного учреждения в области культуры</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255"/>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44 2 99 60210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Библиотеки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44 2 99 60210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720"/>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44 2 99 51460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84,60</w:t>
            </w:r>
          </w:p>
        </w:tc>
      </w:tr>
      <w:tr w:rsidR="00AE3FA7" w:rsidRPr="00AE3FA7" w:rsidTr="00FB572B">
        <w:trPr>
          <w:trHeight w:val="270"/>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44 2 99 51460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84,60</w:t>
            </w:r>
          </w:p>
        </w:tc>
      </w:tr>
      <w:tr w:rsidR="00AE3FA7" w:rsidRPr="00AE3FA7" w:rsidTr="00FB572B">
        <w:trPr>
          <w:trHeight w:val="330"/>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Развитие домов культуры (софинансирование)</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78 2 01 72100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150,00</w:t>
            </w:r>
          </w:p>
        </w:tc>
      </w:tr>
      <w:tr w:rsidR="00AE3FA7" w:rsidRPr="00AE3FA7" w:rsidTr="00FB572B">
        <w:trPr>
          <w:trHeight w:val="330"/>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Предоставление субсидий </w:t>
            </w:r>
            <w:r w:rsidRPr="00AE3FA7">
              <w:rPr>
                <w:rFonts w:ascii="Courier New" w:hAnsi="Courier New" w:cs="Courier New"/>
                <w:sz w:val="22"/>
              </w:rPr>
              <w:lastRenderedPageBreak/>
              <w:t>бюджетным,автономным учреждениям и иным некоммерческим организициям</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78 2 01 72100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150,00</w:t>
            </w:r>
          </w:p>
        </w:tc>
      </w:tr>
      <w:tr w:rsidR="00AE3FA7" w:rsidRPr="00AE3FA7" w:rsidTr="00FB572B">
        <w:trPr>
          <w:trHeight w:val="330"/>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СОЦИАЛЬНАЯ ПОЛИТИКА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55"/>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Доплаты к пенсиям, дополнительное пенсионное обеспечение</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510"/>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Доплаты к пенсиям государственных служащих субъектов Российской Федерации и муниципальных служащих</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49 3 21 00000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Социальное обеспечение и иные выплаты населению</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49 3 21 60120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55"/>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Пенсионное обеспечение</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49 3 21 60120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330"/>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ФИЗИЧЕСКАЯ КУЛЬТУРА И СПОРТ</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55"/>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Физкультурно-оздоровительная работа и спортивные мероприятия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50 2 00 00000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5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физической культуры и спорта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50 2 97 00000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45"/>
        </w:trPr>
        <w:tc>
          <w:tcPr>
            <w:tcW w:w="3559" w:type="dxa"/>
            <w:shd w:val="clear" w:color="auto" w:fill="auto"/>
            <w:noWrap/>
            <w:vAlign w:val="center"/>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50 2 97 60120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45"/>
        </w:trPr>
        <w:tc>
          <w:tcPr>
            <w:tcW w:w="3559"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Физическая культура </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50 2 97 60120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4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Межбюджетные трансферты бюджетам субъектов Российской Федерации и муниципальных образований общего характера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19,50</w:t>
            </w:r>
          </w:p>
        </w:tc>
      </w:tr>
      <w:tr w:rsidR="00AE3FA7" w:rsidRPr="00AE3FA7" w:rsidTr="00FB572B">
        <w:trPr>
          <w:trHeight w:val="34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Межбюджетные трансферты муниципального образования</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68 1 29 00000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19,50</w:t>
            </w:r>
          </w:p>
        </w:tc>
      </w:tr>
      <w:tr w:rsidR="00AE3FA7" w:rsidRPr="00AE3FA7" w:rsidTr="00FB572B">
        <w:trPr>
          <w:trHeight w:val="34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Межбюджетные трансферты </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19,50</w:t>
            </w:r>
          </w:p>
        </w:tc>
      </w:tr>
      <w:tr w:rsidR="00AE3FA7" w:rsidRPr="00AE3FA7" w:rsidTr="00FB572B">
        <w:trPr>
          <w:trHeight w:val="345"/>
        </w:trPr>
        <w:tc>
          <w:tcPr>
            <w:tcW w:w="3559" w:type="dxa"/>
            <w:shd w:val="clear" w:color="auto" w:fill="auto"/>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Прочие межбюджетные трансферты бюджетам субъектов Российской Федерации и муниципальных образований общего характера</w:t>
            </w:r>
          </w:p>
        </w:tc>
        <w:tc>
          <w:tcPr>
            <w:tcW w:w="212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68 1 29 60120</w:t>
            </w:r>
          </w:p>
        </w:tc>
        <w:tc>
          <w:tcPr>
            <w:tcW w:w="709"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500</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w:t>
            </w:r>
          </w:p>
        </w:tc>
        <w:tc>
          <w:tcPr>
            <w:tcW w:w="708"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w:t>
            </w: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19,50</w:t>
            </w:r>
          </w:p>
        </w:tc>
      </w:tr>
      <w:tr w:rsidR="00AE3FA7" w:rsidRPr="00AE3FA7" w:rsidTr="00FB572B">
        <w:trPr>
          <w:trHeight w:val="300"/>
        </w:trPr>
        <w:tc>
          <w:tcPr>
            <w:tcW w:w="3559"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ВСЕГО РАСХОДОВ</w:t>
            </w:r>
          </w:p>
        </w:tc>
        <w:tc>
          <w:tcPr>
            <w:tcW w:w="2126"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c>
          <w:tcPr>
            <w:tcW w:w="709"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c>
          <w:tcPr>
            <w:tcW w:w="851"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c>
          <w:tcPr>
            <w:tcW w:w="70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p>
        </w:tc>
        <w:tc>
          <w:tcPr>
            <w:tcW w:w="1418"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4 628,50</w:t>
            </w:r>
          </w:p>
        </w:tc>
      </w:tr>
    </w:tbl>
    <w:p w:rsidR="00AE3FA7" w:rsidRPr="00AE3FA7" w:rsidRDefault="00AE3FA7" w:rsidP="00AE3FA7">
      <w:pPr>
        <w:pStyle w:val="aa"/>
        <w:rPr>
          <w:rFonts w:ascii="Courier New" w:hAnsi="Courier New" w:cs="Courier New"/>
          <w:sz w:val="22"/>
        </w:rPr>
      </w:pPr>
    </w:p>
    <w:p w:rsidR="00AE3FA7" w:rsidRPr="00AE3FA7" w:rsidRDefault="00AE3FA7" w:rsidP="00AE3FA7">
      <w:pPr>
        <w:pStyle w:val="aa"/>
        <w:rPr>
          <w:rFonts w:ascii="Courier New" w:hAnsi="Courier New" w:cs="Courier New"/>
          <w:sz w:val="22"/>
        </w:rPr>
      </w:pPr>
    </w:p>
    <w:p w:rsidR="00AE3FA7" w:rsidRPr="00AE3FA7" w:rsidRDefault="00AE3FA7" w:rsidP="00AE3FA7">
      <w:pPr>
        <w:pStyle w:val="aa"/>
        <w:rPr>
          <w:rFonts w:ascii="Courier New" w:hAnsi="Courier New" w:cs="Courier New"/>
          <w:sz w:val="22"/>
        </w:rPr>
      </w:pPr>
    </w:p>
    <w:p w:rsidR="00AE3FA7" w:rsidRPr="00AE3FA7" w:rsidRDefault="00AE3FA7" w:rsidP="00AE3FA7">
      <w:pPr>
        <w:pStyle w:val="aa"/>
        <w:rPr>
          <w:rFonts w:ascii="Arial" w:hAnsi="Arial" w:cs="Arial"/>
          <w:sz w:val="20"/>
        </w:rPr>
      </w:pPr>
    </w:p>
    <w:p w:rsidR="00AE3FA7" w:rsidRPr="00AE3FA7" w:rsidRDefault="00AE3FA7" w:rsidP="00AE3FA7">
      <w:pPr>
        <w:pStyle w:val="aa"/>
        <w:rPr>
          <w:rFonts w:ascii="Arial" w:hAnsi="Arial" w:cs="Arial"/>
          <w:sz w:val="20"/>
        </w:rPr>
      </w:pPr>
    </w:p>
    <w:p w:rsidR="00AE3FA7" w:rsidRPr="00AE3FA7" w:rsidRDefault="00AE3FA7" w:rsidP="00AE3FA7">
      <w:pPr>
        <w:pStyle w:val="aa"/>
        <w:rPr>
          <w:rFonts w:ascii="Arial" w:hAnsi="Arial" w:cs="Arial"/>
          <w:sz w:val="20"/>
        </w:rPr>
      </w:pPr>
    </w:p>
    <w:p w:rsidR="00AE3FA7" w:rsidRPr="00AE3FA7" w:rsidRDefault="00AE3FA7" w:rsidP="00AE3FA7">
      <w:pPr>
        <w:pStyle w:val="aa"/>
        <w:rPr>
          <w:rFonts w:ascii="Arial" w:hAnsi="Arial" w:cs="Arial"/>
          <w:sz w:val="20"/>
        </w:rPr>
      </w:pPr>
    </w:p>
    <w:p w:rsidR="00AE3FA7" w:rsidRPr="00AE3FA7" w:rsidRDefault="00AE3FA7" w:rsidP="00AE3FA7">
      <w:pPr>
        <w:pStyle w:val="aa"/>
        <w:rPr>
          <w:rFonts w:ascii="Arial" w:hAnsi="Arial" w:cs="Arial"/>
          <w:sz w:val="20"/>
        </w:rPr>
      </w:pPr>
    </w:p>
    <w:p w:rsidR="00AE3FA7" w:rsidRPr="00AE3FA7" w:rsidRDefault="00AE3FA7" w:rsidP="00AE3FA7">
      <w:pPr>
        <w:pStyle w:val="aa"/>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p w:rsidR="00AE3FA7" w:rsidRPr="00AE3FA7" w:rsidRDefault="00AE3FA7" w:rsidP="00AE3FA7">
      <w:pPr>
        <w:pStyle w:val="aa"/>
        <w:jc w:val="both"/>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851"/>
        <w:gridCol w:w="992"/>
        <w:gridCol w:w="1985"/>
        <w:gridCol w:w="850"/>
        <w:gridCol w:w="1276"/>
      </w:tblGrid>
      <w:tr w:rsidR="00AE3FA7" w:rsidRPr="00AE3FA7" w:rsidTr="00FB572B">
        <w:trPr>
          <w:trHeight w:val="1520"/>
        </w:trPr>
        <w:tc>
          <w:tcPr>
            <w:tcW w:w="9356" w:type="dxa"/>
            <w:gridSpan w:val="6"/>
            <w:shd w:val="clear" w:color="auto" w:fill="auto"/>
            <w:noWrap/>
            <w:vAlign w:val="bottom"/>
            <w:hideMark/>
          </w:tcPr>
          <w:p w:rsidR="00AE3FA7" w:rsidRPr="00AE3FA7" w:rsidRDefault="00AE3FA7" w:rsidP="00FB572B">
            <w:pPr>
              <w:jc w:val="right"/>
              <w:rPr>
                <w:rFonts w:ascii="Courier New" w:hAnsi="Courier New" w:cs="Courier New"/>
                <w:sz w:val="18"/>
                <w:szCs w:val="16"/>
              </w:rPr>
            </w:pPr>
            <w:r w:rsidRPr="00AE3FA7">
              <w:rPr>
                <w:rFonts w:ascii="Courier New" w:hAnsi="Courier New" w:cs="Courier New"/>
                <w:sz w:val="18"/>
                <w:szCs w:val="20"/>
              </w:rPr>
              <w:lastRenderedPageBreak/>
              <w:t>Приложение 6</w:t>
            </w:r>
          </w:p>
          <w:p w:rsidR="00AE3FA7" w:rsidRPr="00AE3FA7" w:rsidRDefault="00AE3FA7" w:rsidP="00FB572B">
            <w:pPr>
              <w:jc w:val="right"/>
              <w:rPr>
                <w:rFonts w:ascii="Courier New" w:hAnsi="Courier New" w:cs="Courier New"/>
                <w:sz w:val="18"/>
                <w:szCs w:val="16"/>
              </w:rPr>
            </w:pPr>
            <w:r w:rsidRPr="00AE3FA7">
              <w:rPr>
                <w:rFonts w:ascii="Courier New" w:hAnsi="Courier New" w:cs="Courier New"/>
                <w:sz w:val="18"/>
                <w:szCs w:val="20"/>
              </w:rPr>
              <w:t>к решению Думы МО "Табарсук"</w:t>
            </w:r>
          </w:p>
          <w:p w:rsidR="00AE3FA7" w:rsidRPr="00AE3FA7" w:rsidRDefault="00AE3FA7" w:rsidP="00FB572B">
            <w:pPr>
              <w:jc w:val="right"/>
              <w:rPr>
                <w:rFonts w:ascii="Courier New" w:hAnsi="Courier New" w:cs="Courier New"/>
                <w:sz w:val="18"/>
                <w:szCs w:val="20"/>
              </w:rPr>
            </w:pPr>
            <w:r w:rsidRPr="00AE3FA7">
              <w:rPr>
                <w:rFonts w:ascii="Courier New" w:hAnsi="Courier New" w:cs="Courier New"/>
                <w:sz w:val="18"/>
                <w:szCs w:val="20"/>
              </w:rPr>
              <w:t xml:space="preserve"> </w:t>
            </w:r>
          </w:p>
          <w:p w:rsidR="00AE3FA7" w:rsidRPr="00AE3FA7" w:rsidRDefault="00AE3FA7" w:rsidP="00FB572B">
            <w:pPr>
              <w:jc w:val="right"/>
              <w:rPr>
                <w:rFonts w:ascii="Courier New" w:hAnsi="Courier New" w:cs="Courier New"/>
                <w:sz w:val="18"/>
                <w:szCs w:val="16"/>
              </w:rPr>
            </w:pPr>
            <w:r w:rsidRPr="00AE3FA7">
              <w:rPr>
                <w:rFonts w:ascii="Courier New" w:hAnsi="Courier New" w:cs="Courier New"/>
                <w:sz w:val="18"/>
                <w:szCs w:val="20"/>
              </w:rPr>
              <w:t>"О внесении изменений в Решение Думы "</w:t>
            </w:r>
          </w:p>
          <w:p w:rsidR="00AE3FA7" w:rsidRPr="00AE3FA7" w:rsidRDefault="00AE3FA7" w:rsidP="00FB572B">
            <w:pPr>
              <w:jc w:val="right"/>
              <w:rPr>
                <w:rFonts w:ascii="Courier New" w:hAnsi="Courier New" w:cs="Courier New"/>
                <w:sz w:val="18"/>
                <w:szCs w:val="20"/>
              </w:rPr>
            </w:pPr>
            <w:r w:rsidRPr="00AE3FA7">
              <w:rPr>
                <w:rFonts w:ascii="Courier New" w:hAnsi="Courier New" w:cs="Courier New"/>
                <w:sz w:val="18"/>
                <w:szCs w:val="20"/>
              </w:rPr>
              <w:t>о  бюджете МО "Табарсук" на 2016 год"</w:t>
            </w:r>
          </w:p>
          <w:p w:rsidR="00AE3FA7" w:rsidRPr="00AE3FA7" w:rsidRDefault="00AE3FA7" w:rsidP="00FB572B">
            <w:pPr>
              <w:jc w:val="right"/>
              <w:rPr>
                <w:rFonts w:ascii="Courier New" w:hAnsi="Courier New" w:cs="Courier New"/>
                <w:sz w:val="18"/>
                <w:szCs w:val="16"/>
              </w:rPr>
            </w:pPr>
            <w:r w:rsidRPr="00AE3FA7">
              <w:rPr>
                <w:rFonts w:ascii="Courier New" w:hAnsi="Courier New" w:cs="Courier New"/>
                <w:sz w:val="18"/>
                <w:szCs w:val="20"/>
              </w:rPr>
              <w:t>от 03.11.2016г. № 75/3-дмо</w:t>
            </w:r>
          </w:p>
        </w:tc>
      </w:tr>
      <w:tr w:rsidR="00AE3FA7" w:rsidRPr="00AE3FA7" w:rsidTr="00FB572B">
        <w:trPr>
          <w:trHeight w:val="1460"/>
        </w:trPr>
        <w:tc>
          <w:tcPr>
            <w:tcW w:w="9356" w:type="dxa"/>
            <w:gridSpan w:val="6"/>
            <w:shd w:val="clear" w:color="auto" w:fill="auto"/>
            <w:noWrap/>
            <w:vAlign w:val="bottom"/>
            <w:hideMark/>
          </w:tcPr>
          <w:p w:rsidR="00AE3FA7" w:rsidRPr="00AE3FA7" w:rsidRDefault="00AE3FA7" w:rsidP="00FB572B">
            <w:pPr>
              <w:pStyle w:val="aa"/>
              <w:jc w:val="center"/>
              <w:rPr>
                <w:rFonts w:ascii="Arial" w:hAnsi="Arial" w:cs="Arial"/>
                <w:b/>
                <w:sz w:val="22"/>
              </w:rPr>
            </w:pPr>
            <w:r w:rsidRPr="00AE3FA7">
              <w:rPr>
                <w:rFonts w:ascii="Arial" w:hAnsi="Arial" w:cs="Arial"/>
                <w:b/>
                <w:sz w:val="22"/>
              </w:rPr>
              <w:t>ВЕДОМСТВЕННАЯ СТРУКТУРА РАСХОДОВ МЕСТНОГО БЮДЖЕТА НА 2016год (ПО ГЛАВНЫМ РАСПОРЯДИТЕЛЯМ СРЕДСТВ</w:t>
            </w:r>
          </w:p>
          <w:p w:rsidR="00AE3FA7" w:rsidRPr="00AE3FA7" w:rsidRDefault="00AE3FA7" w:rsidP="00FB572B">
            <w:pPr>
              <w:pStyle w:val="aa"/>
              <w:jc w:val="center"/>
              <w:rPr>
                <w:rFonts w:ascii="Arial" w:hAnsi="Arial" w:cs="Arial"/>
                <w:b/>
                <w:sz w:val="22"/>
              </w:rPr>
            </w:pPr>
            <w:r w:rsidRPr="00AE3FA7">
              <w:rPr>
                <w:rFonts w:ascii="Arial" w:hAnsi="Arial" w:cs="Arial"/>
                <w:b/>
                <w:sz w:val="22"/>
              </w:rPr>
              <w:t>МЕСТНОГО БЮДЖЕТА, РАЗДЕЛАМ, ПОДРАЗДЕЛАМ, ЦЕЛЕВЫМ СТАТЬЯМ, ГРУППАМ ВИДОВ РАСХОДОВ КЛАССИФИКАЦИИ</w:t>
            </w:r>
          </w:p>
          <w:p w:rsidR="00AE3FA7" w:rsidRPr="00AE3FA7" w:rsidRDefault="00AE3FA7" w:rsidP="00FB572B">
            <w:pPr>
              <w:pStyle w:val="aa"/>
              <w:jc w:val="center"/>
              <w:rPr>
                <w:rFonts w:ascii="Arial" w:hAnsi="Arial" w:cs="Arial"/>
                <w:b/>
                <w:sz w:val="22"/>
              </w:rPr>
            </w:pPr>
            <w:r w:rsidRPr="00AE3FA7">
              <w:rPr>
                <w:rFonts w:ascii="Arial" w:hAnsi="Arial" w:cs="Arial"/>
                <w:b/>
                <w:sz w:val="22"/>
              </w:rPr>
              <w:t>РАСХОДОВ БЮДЖЕТА)</w:t>
            </w:r>
          </w:p>
          <w:p w:rsidR="00AE3FA7" w:rsidRPr="00AE3FA7" w:rsidRDefault="00AE3FA7" w:rsidP="00FB572B">
            <w:pPr>
              <w:jc w:val="right"/>
              <w:rPr>
                <w:rFonts w:ascii="Arial" w:hAnsi="Arial" w:cs="Arial"/>
                <w:sz w:val="18"/>
                <w:szCs w:val="22"/>
              </w:rPr>
            </w:pPr>
            <w:r w:rsidRPr="00AE3FA7">
              <w:rPr>
                <w:rFonts w:ascii="Arial" w:hAnsi="Arial" w:cs="Arial"/>
                <w:sz w:val="18"/>
                <w:szCs w:val="22"/>
              </w:rPr>
              <w:t>(тыс.рублей)</w:t>
            </w:r>
          </w:p>
        </w:tc>
      </w:tr>
      <w:tr w:rsidR="00AE3FA7" w:rsidRPr="00AE3FA7" w:rsidTr="00FB572B">
        <w:trPr>
          <w:trHeight w:val="1485"/>
        </w:trPr>
        <w:tc>
          <w:tcPr>
            <w:tcW w:w="3402" w:type="dxa"/>
            <w:shd w:val="clear" w:color="auto" w:fill="auto"/>
            <w:noWrap/>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Наименование</w:t>
            </w:r>
          </w:p>
        </w:tc>
        <w:tc>
          <w:tcPr>
            <w:tcW w:w="851"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КВСР</w:t>
            </w:r>
          </w:p>
        </w:tc>
        <w:tc>
          <w:tcPr>
            <w:tcW w:w="992"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РзПР</w:t>
            </w:r>
          </w:p>
        </w:tc>
        <w:tc>
          <w:tcPr>
            <w:tcW w:w="1985"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КЦСР</w:t>
            </w:r>
          </w:p>
        </w:tc>
        <w:tc>
          <w:tcPr>
            <w:tcW w:w="850"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КВР</w:t>
            </w:r>
          </w:p>
        </w:tc>
        <w:tc>
          <w:tcPr>
            <w:tcW w:w="1276" w:type="dxa"/>
            <w:shd w:val="clear" w:color="auto" w:fill="auto"/>
            <w:vAlign w:val="center"/>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Сумма на 2016г.</w:t>
            </w:r>
          </w:p>
        </w:tc>
      </w:tr>
      <w:tr w:rsidR="00AE3FA7" w:rsidRPr="00AE3FA7" w:rsidTr="00FB572B">
        <w:trPr>
          <w:trHeight w:val="375"/>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ФИНАНСОВЫЙ ОТДЕЛ МО "ТАБАРСУК"</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031</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282,70</w:t>
            </w:r>
          </w:p>
        </w:tc>
      </w:tr>
      <w:tr w:rsidR="00AE3FA7" w:rsidRPr="00AE3FA7" w:rsidTr="00FB572B">
        <w:trPr>
          <w:trHeight w:val="360"/>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Общегосударственные вопросы</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0100</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282,70</w:t>
            </w:r>
          </w:p>
        </w:tc>
      </w:tr>
      <w:tr w:rsidR="00AE3FA7" w:rsidRPr="00AE3FA7" w:rsidTr="00FB572B">
        <w:trPr>
          <w:trHeight w:val="480"/>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0106</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282,70</w:t>
            </w:r>
          </w:p>
        </w:tc>
      </w:tr>
      <w:tr w:rsidR="00AE3FA7" w:rsidRPr="00AE3FA7" w:rsidTr="00FB572B">
        <w:trPr>
          <w:trHeight w:val="31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исполнительного органа власти муниципального образования</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0106</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49 2 00 00000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28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Финансовый отдел администрации</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0106</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49 2 25 00000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28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0106</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49 2 25 60110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263,20</w:t>
            </w:r>
          </w:p>
        </w:tc>
      </w:tr>
      <w:tr w:rsidR="00AE3FA7" w:rsidRPr="00AE3FA7" w:rsidTr="00FB572B">
        <w:trPr>
          <w:trHeight w:val="285"/>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Межбюджетные трансферты бюджетам субъектов РФ и муниципальных образований общего характера</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1400</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19,5</w:t>
            </w:r>
          </w:p>
        </w:tc>
      </w:tr>
      <w:tr w:rsidR="00AE3FA7" w:rsidRPr="00AE3FA7" w:rsidTr="00FB572B">
        <w:trPr>
          <w:trHeight w:val="42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Прочие межбюджетные трансферты бюджетам субъектов РФ и </w:t>
            </w:r>
            <w:r w:rsidRPr="00AE3FA7">
              <w:rPr>
                <w:rFonts w:ascii="Courier New" w:hAnsi="Courier New" w:cs="Courier New"/>
                <w:sz w:val="22"/>
              </w:rPr>
              <w:lastRenderedPageBreak/>
              <w:t>муниципальных образований общего характера</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w:t>
            </w:r>
          </w:p>
        </w:tc>
      </w:tr>
      <w:tr w:rsidR="00AE3FA7" w:rsidRPr="00AE3FA7" w:rsidTr="00FB572B">
        <w:trPr>
          <w:trHeight w:val="90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68 1 29 00000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w:t>
            </w:r>
          </w:p>
        </w:tc>
      </w:tr>
      <w:tr w:rsidR="00AE3FA7" w:rsidRPr="00AE3FA7" w:rsidTr="00FB572B">
        <w:trPr>
          <w:trHeight w:val="28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обеспечение функций органа местного самоуправления</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68 1 29 60120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w:t>
            </w:r>
          </w:p>
        </w:tc>
      </w:tr>
      <w:tr w:rsidR="00AE3FA7" w:rsidRPr="00AE3FA7" w:rsidTr="00FB572B">
        <w:trPr>
          <w:trHeight w:val="40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Иные межбюджетные трансферты</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1403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68 1 29 60120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540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19,5</w:t>
            </w:r>
          </w:p>
        </w:tc>
      </w:tr>
      <w:tr w:rsidR="00AE3FA7" w:rsidRPr="00AE3FA7" w:rsidTr="00FB572B">
        <w:trPr>
          <w:trHeight w:val="30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АДМИНИСТРАЦИЯ МО "Табарсук"</w:t>
            </w:r>
          </w:p>
        </w:tc>
        <w:tc>
          <w:tcPr>
            <w:tcW w:w="851"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2 239,80</w:t>
            </w:r>
          </w:p>
        </w:tc>
      </w:tr>
      <w:tr w:rsidR="00AE3FA7" w:rsidRPr="00AE3FA7" w:rsidTr="00FB572B">
        <w:trPr>
          <w:trHeight w:val="300"/>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Общегосударственные вопросы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0100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2 239,80</w:t>
            </w:r>
          </w:p>
        </w:tc>
      </w:tr>
      <w:tr w:rsidR="00AE3FA7" w:rsidRPr="00AE3FA7" w:rsidTr="00FB572B">
        <w:trPr>
          <w:trHeight w:val="510"/>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Функционирование высшего должностного лица субъекта РФ и органа местного самоуправления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272,50</w:t>
            </w:r>
          </w:p>
        </w:tc>
      </w:tr>
      <w:tr w:rsidR="00AE3FA7" w:rsidRPr="00AE3FA7" w:rsidTr="00FB572B">
        <w:trPr>
          <w:trHeight w:val="30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исполнительного органа власти муниципального образования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Глава муниципального образования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49 2 23 00000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76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49 2 23 60110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272,50</w:t>
            </w:r>
          </w:p>
        </w:tc>
      </w:tr>
      <w:tr w:rsidR="00AE3FA7" w:rsidRPr="00AE3FA7" w:rsidTr="00FB572B">
        <w:trPr>
          <w:trHeight w:val="540"/>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1,00</w:t>
            </w:r>
          </w:p>
        </w:tc>
      </w:tr>
      <w:tr w:rsidR="00AE3FA7" w:rsidRPr="00AE3FA7" w:rsidTr="00FB572B">
        <w:trPr>
          <w:trHeight w:val="28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законодательного органа муниципального образования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0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Думы муниципального образования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49 1 22 00000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0103</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49 1 22 60120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510"/>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Функционирование Правительства РФ,высших исполнительных органов государственной власти субъектов РФ,  местных администраций</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0104</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1 955,60</w:t>
            </w:r>
          </w:p>
        </w:tc>
      </w:tr>
      <w:tr w:rsidR="00AE3FA7" w:rsidRPr="00AE3FA7" w:rsidTr="00FB572B">
        <w:trPr>
          <w:trHeight w:val="33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исполнительного органа власти муниципального образования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0104</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1 955,60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Аппарат администрации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0104</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1 955,60</w:t>
            </w:r>
          </w:p>
        </w:tc>
      </w:tr>
      <w:tr w:rsidR="00AE3FA7" w:rsidRPr="00AE3FA7" w:rsidTr="00FB572B">
        <w:trPr>
          <w:trHeight w:val="76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0104</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1 752,40</w:t>
            </w:r>
          </w:p>
        </w:tc>
      </w:tr>
      <w:tr w:rsidR="00AE3FA7" w:rsidRPr="00AE3FA7" w:rsidTr="00FB572B">
        <w:trPr>
          <w:trHeight w:val="27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0104</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203,20</w:t>
            </w:r>
          </w:p>
        </w:tc>
      </w:tr>
      <w:tr w:rsidR="00AE3FA7" w:rsidRPr="00AE3FA7" w:rsidTr="00FB572B">
        <w:trPr>
          <w:trHeight w:val="27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Иные бюджетные ассигнования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0104</w:t>
            </w:r>
          </w:p>
        </w:tc>
        <w:tc>
          <w:tcPr>
            <w:tcW w:w="1985"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49 2 24 60120</w:t>
            </w:r>
          </w:p>
        </w:tc>
        <w:tc>
          <w:tcPr>
            <w:tcW w:w="850" w:type="dxa"/>
            <w:shd w:val="clear" w:color="auto" w:fill="auto"/>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15"/>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Резервные фонды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0111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10,00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Резервные фонды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Резервные фонды местных администраций</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45 0 25 00000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Иные бюджетные ассигнования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45 0 25 60120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w:t>
            </w:r>
          </w:p>
        </w:tc>
      </w:tr>
      <w:tr w:rsidR="00AE3FA7" w:rsidRPr="00AE3FA7" w:rsidTr="00FB572B">
        <w:trPr>
          <w:trHeight w:val="285"/>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Другие общегосударственные вопросы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0113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0,70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полномочий органом местного самоуправления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100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AE3FA7">
              <w:rPr>
                <w:rFonts w:ascii="Courier New" w:hAnsi="Courier New" w:cs="Courier New"/>
                <w:sz w:val="22"/>
              </w:rPr>
              <w:lastRenderedPageBreak/>
              <w:t>ответственности.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27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lastRenderedPageBreak/>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0113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43 3 00 73150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0,70</w:t>
            </w:r>
          </w:p>
        </w:tc>
      </w:tr>
      <w:tr w:rsidR="00AE3FA7" w:rsidRPr="00AE3FA7" w:rsidTr="00FB572B">
        <w:trPr>
          <w:trHeight w:val="33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Национальная оборона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0200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71,60</w:t>
            </w:r>
          </w:p>
        </w:tc>
      </w:tr>
      <w:tr w:rsidR="00AE3FA7" w:rsidRPr="00AE3FA7" w:rsidTr="00FB572B">
        <w:trPr>
          <w:trHeight w:val="27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Мобилизационная и вневойсковая подготовка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71,60</w:t>
            </w:r>
          </w:p>
        </w:tc>
      </w:tr>
      <w:tr w:rsidR="00AE3FA7" w:rsidRPr="00AE3FA7" w:rsidTr="00FB572B">
        <w:trPr>
          <w:trHeight w:val="27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полномочий  органом местного самоуправления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71,60</w:t>
            </w:r>
          </w:p>
        </w:tc>
      </w:tr>
      <w:tr w:rsidR="00AE3FA7" w:rsidRPr="00AE3FA7" w:rsidTr="00FB572B">
        <w:trPr>
          <w:trHeight w:val="33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первичного воинского учета на территориях,где отсутствуют военные комиссариаты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71,60</w:t>
            </w:r>
          </w:p>
        </w:tc>
      </w:tr>
      <w:tr w:rsidR="00AE3FA7" w:rsidRPr="00AE3FA7" w:rsidTr="00FB572B">
        <w:trPr>
          <w:trHeight w:val="76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63,00</w:t>
            </w:r>
          </w:p>
        </w:tc>
      </w:tr>
      <w:tr w:rsidR="00AE3FA7" w:rsidRPr="00AE3FA7" w:rsidTr="00FB572B">
        <w:trPr>
          <w:trHeight w:val="27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0203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43 3 00 51180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8,60</w:t>
            </w:r>
          </w:p>
        </w:tc>
      </w:tr>
      <w:tr w:rsidR="00AE3FA7" w:rsidRPr="00AE3FA7" w:rsidTr="00FB572B">
        <w:trPr>
          <w:trHeight w:val="33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Национальная безопасность и правоохранительная деятельность</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0300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3,00</w:t>
            </w:r>
          </w:p>
        </w:tc>
      </w:tr>
      <w:tr w:rsidR="00AE3FA7" w:rsidRPr="00AE3FA7" w:rsidTr="00FB572B">
        <w:trPr>
          <w:trHeight w:val="49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Защита населения и территории от чрезвычайных ситуаций природного и техгогенного характера, гражданская оборона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0314</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49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0314</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48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Предупреждение и ликвидация последствий ЧС и стихийных бедствий природного и техногенного характера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0314</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46 8 26 00000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33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Закупка товаров, работ и услуг для </w:t>
            </w:r>
            <w:r w:rsidRPr="00AE3FA7">
              <w:rPr>
                <w:rFonts w:ascii="Courier New" w:hAnsi="Courier New" w:cs="Courier New"/>
                <w:sz w:val="22"/>
              </w:rPr>
              <w:lastRenderedPageBreak/>
              <w:t>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0314</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46 8 26 60120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36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lastRenderedPageBreak/>
              <w:t>Национальная экономика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0400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544,40</w:t>
            </w:r>
          </w:p>
        </w:tc>
      </w:tr>
      <w:tr w:rsidR="00AE3FA7" w:rsidRPr="00AE3FA7" w:rsidTr="00FB572B">
        <w:trPr>
          <w:trHeight w:val="315"/>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Общеэкономические вопросы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0401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0,00</w:t>
            </w:r>
          </w:p>
        </w:tc>
      </w:tr>
      <w:tr w:rsidR="00AE3FA7" w:rsidRPr="00AE3FA7" w:rsidTr="00FB572B">
        <w:trPr>
          <w:trHeight w:val="51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Осуществление отдельных областных государственных  полномочий в сфере водоснабжения и водоотведения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0,00</w:t>
            </w:r>
          </w:p>
        </w:tc>
      </w:tr>
      <w:tr w:rsidR="00AE3FA7" w:rsidRPr="00AE3FA7" w:rsidTr="00FB572B">
        <w:trPr>
          <w:trHeight w:val="73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43 3 00 73110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r>
      <w:tr w:rsidR="00AE3FA7" w:rsidRPr="00AE3FA7" w:rsidTr="00FB572B">
        <w:trPr>
          <w:trHeight w:val="315"/>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Дорожное хозяйство (дорожные фонды)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0409</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444,40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Дорожное хозяйство (дорожный фонд)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0409</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Содержание и управление дорожным хозяйством ( фондом)</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0409</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47 5 27 00000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0409</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47 5 27 60120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444,40</w:t>
            </w:r>
          </w:p>
        </w:tc>
      </w:tr>
      <w:tr w:rsidR="00AE3FA7" w:rsidRPr="00AE3FA7" w:rsidTr="00FB572B">
        <w:trPr>
          <w:trHeight w:val="285"/>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Другие вопросы в области национальной экономики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0412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100,00</w:t>
            </w:r>
          </w:p>
        </w:tc>
      </w:tr>
      <w:tr w:rsidR="00AE3FA7" w:rsidRPr="00AE3FA7" w:rsidTr="00FB572B">
        <w:trPr>
          <w:trHeight w:val="315"/>
        </w:trPr>
        <w:tc>
          <w:tcPr>
            <w:tcW w:w="3402" w:type="dxa"/>
            <w:shd w:val="clear" w:color="000000" w:fill="FFFF00"/>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строительства, архитектуры и градостроительства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0412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47 6 44 00000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31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0412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47 6 44 60120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36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Жилищно-коммунальное хозяйство</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0500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174,70</w:t>
            </w:r>
          </w:p>
        </w:tc>
      </w:tr>
      <w:tr w:rsidR="00AE3FA7" w:rsidRPr="00AE3FA7" w:rsidTr="00FB572B">
        <w:trPr>
          <w:trHeight w:val="315"/>
        </w:trPr>
        <w:tc>
          <w:tcPr>
            <w:tcW w:w="3402" w:type="dxa"/>
            <w:shd w:val="clear" w:color="auto" w:fill="auto"/>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t>Коммунальное хозяйство</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0502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3,00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Поддержка коммунального хозяйства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48 1 00 00000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коммунального хозяйства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48 1 28 00000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0502</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48 1 28 60120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r>
      <w:tr w:rsidR="00AE3FA7" w:rsidRPr="00AE3FA7" w:rsidTr="00FB572B">
        <w:trPr>
          <w:trHeight w:val="315"/>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i/>
                <w:iCs/>
                <w:sz w:val="22"/>
              </w:rPr>
            </w:pPr>
            <w:r w:rsidRPr="00AE3FA7">
              <w:rPr>
                <w:rFonts w:ascii="Courier New" w:hAnsi="Courier New" w:cs="Courier New"/>
                <w:b/>
                <w:bCs/>
                <w:i/>
                <w:iCs/>
                <w:sz w:val="22"/>
              </w:rPr>
              <w:lastRenderedPageBreak/>
              <w:t>Благоустройство</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0503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i/>
                <w:iCs/>
                <w:sz w:val="22"/>
              </w:rPr>
            </w:pPr>
          </w:p>
        </w:tc>
        <w:tc>
          <w:tcPr>
            <w:tcW w:w="1276" w:type="dxa"/>
            <w:shd w:val="clear" w:color="000000" w:fill="FFFFFF"/>
            <w:noWrap/>
            <w:vAlign w:val="bottom"/>
            <w:hideMark/>
          </w:tcPr>
          <w:p w:rsidR="00AE3FA7" w:rsidRPr="00AE3FA7" w:rsidRDefault="00AE3FA7" w:rsidP="00FB572B">
            <w:pPr>
              <w:pStyle w:val="aa"/>
              <w:jc w:val="center"/>
              <w:rPr>
                <w:rFonts w:ascii="Courier New" w:hAnsi="Courier New" w:cs="Courier New"/>
                <w:b/>
                <w:bCs/>
                <w:i/>
                <w:iCs/>
                <w:sz w:val="22"/>
              </w:rPr>
            </w:pPr>
            <w:r w:rsidRPr="00AE3FA7">
              <w:rPr>
                <w:rFonts w:ascii="Courier New" w:hAnsi="Courier New" w:cs="Courier New"/>
                <w:b/>
                <w:bCs/>
                <w:i/>
                <w:iCs/>
                <w:sz w:val="22"/>
              </w:rPr>
              <w:t>171,70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Реализация мероприятий перечня проектов народных инициатив</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171,70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Фонд софинансирования мероприятий перечня проектов народных инициатив</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77 3 47 60120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154,50</w:t>
            </w:r>
          </w:p>
        </w:tc>
      </w:tr>
      <w:tr w:rsidR="00AE3FA7" w:rsidRPr="00AE3FA7" w:rsidTr="00FB572B">
        <w:trPr>
          <w:trHeight w:val="24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0503</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77 2 48 60120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17,20</w:t>
            </w:r>
          </w:p>
        </w:tc>
      </w:tr>
      <w:tr w:rsidR="00AE3FA7" w:rsidRPr="00AE3FA7" w:rsidTr="00FB572B">
        <w:trPr>
          <w:trHeight w:val="330"/>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Культура. кинематография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1 211,30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Культура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1 211,30</w:t>
            </w:r>
          </w:p>
        </w:tc>
      </w:tr>
      <w:tr w:rsidR="00AE3FA7" w:rsidRPr="00AE3FA7" w:rsidTr="00FB572B">
        <w:trPr>
          <w:trHeight w:val="27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(оказание услуг) подведомственного учреждения в области культуры.</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Учреждения культуры и мероприятия в сфере культуры и кинематографии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44 0 99 00000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49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44 0 99 60210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761,30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Библиотеки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Обеспечение деятельности подведоственного учреждения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45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44 2 99 60210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215,40</w:t>
            </w:r>
          </w:p>
        </w:tc>
      </w:tr>
      <w:tr w:rsidR="00AE3FA7" w:rsidRPr="00AE3FA7" w:rsidTr="00FB572B">
        <w:trPr>
          <w:trHeight w:val="73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44 2 99 51460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84,60</w:t>
            </w:r>
          </w:p>
        </w:tc>
      </w:tr>
      <w:tr w:rsidR="00AE3FA7" w:rsidRPr="00AE3FA7" w:rsidTr="00FB572B">
        <w:trPr>
          <w:trHeight w:val="510"/>
        </w:trPr>
        <w:tc>
          <w:tcPr>
            <w:tcW w:w="3402" w:type="dxa"/>
            <w:shd w:val="clear" w:color="000000" w:fill="FFFF00"/>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44 2 99 51460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84,60</w:t>
            </w:r>
          </w:p>
        </w:tc>
      </w:tr>
      <w:tr w:rsidR="00AE3FA7" w:rsidRPr="00AE3FA7" w:rsidTr="00FB572B">
        <w:trPr>
          <w:trHeight w:val="27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Развитие домов культуры (софинансирование)</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r>
      <w:tr w:rsidR="00AE3FA7" w:rsidRPr="00AE3FA7" w:rsidTr="00FB572B">
        <w:trPr>
          <w:trHeight w:val="510"/>
        </w:trPr>
        <w:tc>
          <w:tcPr>
            <w:tcW w:w="3402" w:type="dxa"/>
            <w:shd w:val="clear" w:color="000000" w:fill="FFFF00"/>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Предоставление субсидий бюджетным, автономным </w:t>
            </w:r>
            <w:r w:rsidRPr="00AE3FA7">
              <w:rPr>
                <w:rFonts w:ascii="Courier New" w:hAnsi="Courier New" w:cs="Courier New"/>
                <w:sz w:val="22"/>
              </w:rPr>
              <w:lastRenderedPageBreak/>
              <w:t>учреждениям и иным некоммерческим организациям</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lastRenderedPageBreak/>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0801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78 2 01 72100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600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150,00</w:t>
            </w:r>
          </w:p>
        </w:tc>
      </w:tr>
      <w:tr w:rsidR="00AE3FA7" w:rsidRPr="00AE3FA7" w:rsidTr="00FB572B">
        <w:trPr>
          <w:trHeight w:val="300"/>
        </w:trPr>
        <w:tc>
          <w:tcPr>
            <w:tcW w:w="3402" w:type="dxa"/>
            <w:shd w:val="clear" w:color="auto" w:fill="auto"/>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lastRenderedPageBreak/>
              <w:t>Социальная политика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1000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100,00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Пенсионное обеспечение</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55"/>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Доплаты к пенсиям, дополнительное пенсионное обеспечение</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51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Доплаты к пенсиям государственных служащих субъектов Российской Федерации и муниципальных служащих</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49 3 21 00000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Социальное обеспечение и иные выплаты населению</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49 3 21 60120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300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100,00</w:t>
            </w:r>
          </w:p>
        </w:tc>
      </w:tr>
      <w:tr w:rsidR="00AE3FA7" w:rsidRPr="00AE3FA7" w:rsidTr="00FB572B">
        <w:trPr>
          <w:trHeight w:val="360"/>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Физическая культура и спорт</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1100</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1,00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 xml:space="preserve">Физическая культура </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55"/>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Физкультурно-оздоровительная работа и спортивные мероприятия</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50 2 00 00000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70"/>
        </w:trPr>
        <w:tc>
          <w:tcPr>
            <w:tcW w:w="3402" w:type="dxa"/>
            <w:shd w:val="clear" w:color="auto" w:fill="auto"/>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Мероприятия в области физической культуры и спорта</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50 2 97 00000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270"/>
        </w:trPr>
        <w:tc>
          <w:tcPr>
            <w:tcW w:w="3402" w:type="dxa"/>
            <w:shd w:val="clear" w:color="auto" w:fill="auto"/>
            <w:noWrap/>
            <w:vAlign w:val="bottom"/>
            <w:hideMark/>
          </w:tcPr>
          <w:p w:rsidR="00AE3FA7" w:rsidRPr="00AE3FA7" w:rsidRDefault="00AE3FA7" w:rsidP="00FB572B">
            <w:pPr>
              <w:pStyle w:val="aa"/>
              <w:rPr>
                <w:rFonts w:ascii="Courier New" w:hAnsi="Courier New" w:cs="Courier New"/>
                <w:sz w:val="22"/>
              </w:rPr>
            </w:pPr>
            <w:r w:rsidRPr="00AE3FA7">
              <w:rPr>
                <w:rFonts w:ascii="Courier New" w:hAnsi="Courier New" w:cs="Courier New"/>
                <w:sz w:val="22"/>
              </w:rPr>
              <w:t>Закупка товаров, работ и услуг для государственных (муниципальных) нужд</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170</w:t>
            </w: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1101</w:t>
            </w: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50 2 97 60120</w:t>
            </w: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200</w:t>
            </w: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r w:rsidRPr="00AE3FA7">
              <w:rPr>
                <w:rFonts w:ascii="Courier New" w:hAnsi="Courier New" w:cs="Courier New"/>
                <w:sz w:val="22"/>
              </w:rPr>
              <w:t>1,00</w:t>
            </w:r>
          </w:p>
        </w:tc>
      </w:tr>
      <w:tr w:rsidR="00AE3FA7" w:rsidRPr="00AE3FA7" w:rsidTr="00FB572B">
        <w:trPr>
          <w:trHeight w:val="300"/>
        </w:trPr>
        <w:tc>
          <w:tcPr>
            <w:tcW w:w="3402" w:type="dxa"/>
            <w:shd w:val="clear" w:color="auto" w:fill="auto"/>
            <w:noWrap/>
            <w:vAlign w:val="bottom"/>
            <w:hideMark/>
          </w:tcPr>
          <w:p w:rsidR="00AE3FA7" w:rsidRPr="00AE3FA7" w:rsidRDefault="00AE3FA7" w:rsidP="00FB572B">
            <w:pPr>
              <w:pStyle w:val="aa"/>
              <w:rPr>
                <w:rFonts w:ascii="Courier New" w:hAnsi="Courier New" w:cs="Courier New"/>
                <w:b/>
                <w:bCs/>
                <w:sz w:val="22"/>
              </w:rPr>
            </w:pPr>
            <w:r w:rsidRPr="00AE3FA7">
              <w:rPr>
                <w:rFonts w:ascii="Courier New" w:hAnsi="Courier New" w:cs="Courier New"/>
                <w:b/>
                <w:bCs/>
                <w:sz w:val="22"/>
              </w:rPr>
              <w:t>ВСЕГО РАСХОДОВ</w:t>
            </w:r>
          </w:p>
        </w:tc>
        <w:tc>
          <w:tcPr>
            <w:tcW w:w="851"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992"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985"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850" w:type="dxa"/>
            <w:shd w:val="clear" w:color="auto" w:fill="auto"/>
            <w:noWrap/>
            <w:vAlign w:val="bottom"/>
            <w:hideMark/>
          </w:tcPr>
          <w:p w:rsidR="00AE3FA7" w:rsidRPr="00AE3FA7" w:rsidRDefault="00AE3FA7" w:rsidP="00FB572B">
            <w:pPr>
              <w:pStyle w:val="aa"/>
              <w:jc w:val="center"/>
              <w:rPr>
                <w:rFonts w:ascii="Courier New" w:hAnsi="Courier New" w:cs="Courier New"/>
                <w:sz w:val="22"/>
              </w:rPr>
            </w:pPr>
          </w:p>
        </w:tc>
        <w:tc>
          <w:tcPr>
            <w:tcW w:w="1276" w:type="dxa"/>
            <w:shd w:val="clear" w:color="auto" w:fill="auto"/>
            <w:noWrap/>
            <w:vAlign w:val="bottom"/>
            <w:hideMark/>
          </w:tcPr>
          <w:p w:rsidR="00AE3FA7" w:rsidRPr="00AE3FA7" w:rsidRDefault="00AE3FA7" w:rsidP="00FB572B">
            <w:pPr>
              <w:pStyle w:val="aa"/>
              <w:jc w:val="center"/>
              <w:rPr>
                <w:rFonts w:ascii="Courier New" w:hAnsi="Courier New" w:cs="Courier New"/>
                <w:b/>
                <w:bCs/>
                <w:sz w:val="22"/>
              </w:rPr>
            </w:pPr>
            <w:r w:rsidRPr="00AE3FA7">
              <w:rPr>
                <w:rFonts w:ascii="Courier New" w:hAnsi="Courier New" w:cs="Courier New"/>
                <w:b/>
                <w:bCs/>
                <w:sz w:val="22"/>
              </w:rPr>
              <w:t>4 628,50</w:t>
            </w:r>
          </w:p>
        </w:tc>
      </w:tr>
    </w:tbl>
    <w:p w:rsidR="00AE3FA7" w:rsidRPr="00AE3FA7" w:rsidRDefault="00AE3FA7" w:rsidP="00AE3FA7">
      <w:pPr>
        <w:pStyle w:val="aa"/>
        <w:rPr>
          <w:rFonts w:ascii="Courier New" w:hAnsi="Courier New" w:cs="Courier New"/>
          <w:sz w:val="22"/>
        </w:rPr>
      </w:pPr>
    </w:p>
    <w:p w:rsidR="0042145B" w:rsidRDefault="0042145B"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AE3FA7" w:rsidRDefault="00AE3FA7"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2A15E8">
      <w:pPr>
        <w:pStyle w:val="af"/>
        <w:spacing w:before="0" w:beforeAutospacing="0" w:after="150" w:afterAutospacing="0" w:line="238" w:lineRule="atLeast"/>
        <w:rPr>
          <w:rFonts w:ascii="Arial" w:hAnsi="Arial" w:cs="Arial"/>
          <w:b/>
          <w:bCs/>
          <w:color w:val="242424"/>
          <w:sz w:val="20"/>
          <w:szCs w:val="20"/>
        </w:rPr>
      </w:pPr>
    </w:p>
    <w:p w:rsidR="002A15E8" w:rsidRPr="007509AA" w:rsidRDefault="002A15E8" w:rsidP="002A15E8">
      <w:pPr>
        <w:pStyle w:val="aa"/>
        <w:jc w:val="center"/>
        <w:rPr>
          <w:rFonts w:ascii="Arial" w:hAnsi="Arial" w:cs="Arial"/>
          <w:b/>
          <w:sz w:val="32"/>
          <w:szCs w:val="32"/>
        </w:rPr>
      </w:pPr>
      <w:r>
        <w:rPr>
          <w:rFonts w:ascii="Arial" w:hAnsi="Arial" w:cs="Arial"/>
          <w:b/>
          <w:sz w:val="32"/>
          <w:szCs w:val="32"/>
        </w:rPr>
        <w:t>03</w:t>
      </w:r>
      <w:r w:rsidRPr="007509AA">
        <w:rPr>
          <w:rFonts w:ascii="Arial" w:hAnsi="Arial" w:cs="Arial"/>
          <w:b/>
          <w:sz w:val="32"/>
          <w:szCs w:val="32"/>
        </w:rPr>
        <w:t>.</w:t>
      </w:r>
      <w:r>
        <w:rPr>
          <w:rFonts w:ascii="Arial" w:hAnsi="Arial" w:cs="Arial"/>
          <w:b/>
          <w:sz w:val="32"/>
          <w:szCs w:val="32"/>
        </w:rPr>
        <w:t>11</w:t>
      </w:r>
      <w:r w:rsidRPr="007509AA">
        <w:rPr>
          <w:rFonts w:ascii="Arial" w:hAnsi="Arial" w:cs="Arial"/>
          <w:b/>
          <w:sz w:val="32"/>
          <w:szCs w:val="32"/>
        </w:rPr>
        <w:t xml:space="preserve">.2016г. № </w:t>
      </w:r>
      <w:r>
        <w:rPr>
          <w:rFonts w:ascii="Arial" w:hAnsi="Arial" w:cs="Arial"/>
          <w:b/>
          <w:sz w:val="32"/>
          <w:szCs w:val="32"/>
        </w:rPr>
        <w:t>76/3</w:t>
      </w:r>
      <w:r w:rsidRPr="007509AA">
        <w:rPr>
          <w:rFonts w:ascii="Arial" w:hAnsi="Arial" w:cs="Arial"/>
          <w:b/>
          <w:sz w:val="32"/>
          <w:szCs w:val="32"/>
        </w:rPr>
        <w:t>-ДМО</w:t>
      </w:r>
    </w:p>
    <w:p w:rsidR="002A15E8" w:rsidRPr="007509AA" w:rsidRDefault="002A15E8" w:rsidP="002A15E8">
      <w:pPr>
        <w:pStyle w:val="aa"/>
        <w:jc w:val="center"/>
        <w:rPr>
          <w:rFonts w:ascii="Arial" w:hAnsi="Arial" w:cs="Arial"/>
          <w:b/>
          <w:sz w:val="32"/>
          <w:szCs w:val="32"/>
        </w:rPr>
      </w:pPr>
      <w:r w:rsidRPr="007509AA">
        <w:rPr>
          <w:rFonts w:ascii="Arial" w:hAnsi="Arial" w:cs="Arial"/>
          <w:b/>
          <w:sz w:val="32"/>
          <w:szCs w:val="32"/>
        </w:rPr>
        <w:t>РОССИЙСКАЯ ФЕДЕРАЦИЯ</w:t>
      </w:r>
    </w:p>
    <w:p w:rsidR="002A15E8" w:rsidRPr="007509AA" w:rsidRDefault="002A15E8" w:rsidP="002A15E8">
      <w:pPr>
        <w:pStyle w:val="aa"/>
        <w:jc w:val="center"/>
        <w:rPr>
          <w:rFonts w:ascii="Arial" w:hAnsi="Arial" w:cs="Arial"/>
          <w:b/>
          <w:sz w:val="32"/>
          <w:szCs w:val="32"/>
        </w:rPr>
      </w:pPr>
      <w:r w:rsidRPr="007509AA">
        <w:rPr>
          <w:rFonts w:ascii="Arial" w:hAnsi="Arial" w:cs="Arial"/>
          <w:b/>
          <w:sz w:val="32"/>
          <w:szCs w:val="32"/>
        </w:rPr>
        <w:t>И Р К У Т С К А Я  О Б Л А С Т Ь</w:t>
      </w:r>
    </w:p>
    <w:p w:rsidR="002A15E8" w:rsidRPr="007509AA" w:rsidRDefault="002A15E8" w:rsidP="002A15E8">
      <w:pPr>
        <w:pStyle w:val="aa"/>
        <w:jc w:val="center"/>
        <w:rPr>
          <w:rFonts w:ascii="Arial" w:hAnsi="Arial" w:cs="Arial"/>
          <w:b/>
          <w:sz w:val="32"/>
          <w:szCs w:val="32"/>
        </w:rPr>
      </w:pPr>
      <w:r w:rsidRPr="007509AA">
        <w:rPr>
          <w:rFonts w:ascii="Arial" w:hAnsi="Arial" w:cs="Arial"/>
          <w:b/>
          <w:sz w:val="32"/>
          <w:szCs w:val="32"/>
        </w:rPr>
        <w:t>АЛАРСКИЙ РАЙОН</w:t>
      </w:r>
    </w:p>
    <w:p w:rsidR="002A15E8" w:rsidRPr="007509AA" w:rsidRDefault="002A15E8" w:rsidP="002A15E8">
      <w:pPr>
        <w:pStyle w:val="aa"/>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2A15E8" w:rsidRPr="007509AA" w:rsidRDefault="002A15E8" w:rsidP="002A15E8">
      <w:pPr>
        <w:pStyle w:val="aa"/>
        <w:jc w:val="center"/>
        <w:rPr>
          <w:rFonts w:ascii="Arial" w:hAnsi="Arial" w:cs="Arial"/>
          <w:b/>
          <w:sz w:val="32"/>
          <w:szCs w:val="32"/>
          <w:u w:val="single"/>
        </w:rPr>
      </w:pPr>
      <w:r w:rsidRPr="007509AA">
        <w:rPr>
          <w:rFonts w:ascii="Arial" w:hAnsi="Arial" w:cs="Arial"/>
          <w:b/>
          <w:sz w:val="32"/>
          <w:szCs w:val="32"/>
        </w:rPr>
        <w:t>РЕШЕНИЕ</w:t>
      </w:r>
      <w:r>
        <w:rPr>
          <w:rFonts w:ascii="Arial" w:hAnsi="Arial" w:cs="Arial"/>
          <w:b/>
          <w:sz w:val="32"/>
          <w:szCs w:val="32"/>
        </w:rPr>
        <w:t xml:space="preserve"> </w:t>
      </w:r>
    </w:p>
    <w:p w:rsidR="002A15E8" w:rsidRPr="007509AA" w:rsidRDefault="002A15E8" w:rsidP="002A15E8">
      <w:pPr>
        <w:pStyle w:val="aa"/>
        <w:jc w:val="center"/>
        <w:rPr>
          <w:rFonts w:ascii="Arial" w:hAnsi="Arial" w:cs="Arial"/>
          <w:b/>
          <w:sz w:val="32"/>
          <w:szCs w:val="32"/>
        </w:rPr>
      </w:pPr>
    </w:p>
    <w:p w:rsidR="002A15E8" w:rsidRPr="001009AD" w:rsidRDefault="002A15E8" w:rsidP="002A15E8">
      <w:pPr>
        <w:pStyle w:val="aa"/>
        <w:jc w:val="center"/>
        <w:rPr>
          <w:spacing w:val="20"/>
        </w:rPr>
      </w:pPr>
      <w:r>
        <w:rPr>
          <w:rFonts w:ascii="Arial" w:hAnsi="Arial" w:cs="Arial"/>
          <w:b/>
          <w:sz w:val="32"/>
          <w:szCs w:val="32"/>
        </w:rPr>
        <w:t>ОБ ОСОБЕННОСТЯХ ВНЕСЕНИЯ ПРОЕКТА БЮДЖЕТА МО «ТАБАРСУК» НА 2017 ГОД И НА ПЛАНОВЫЙ ПЕРИОД 2018 И 2019 ГОДОВ</w:t>
      </w:r>
    </w:p>
    <w:p w:rsidR="002A15E8" w:rsidRDefault="002A15E8" w:rsidP="002A15E8">
      <w:pPr>
        <w:autoSpaceDE w:val="0"/>
        <w:autoSpaceDN w:val="0"/>
        <w:adjustRightInd w:val="0"/>
        <w:jc w:val="both"/>
      </w:pPr>
    </w:p>
    <w:p w:rsidR="002A15E8" w:rsidRPr="002A15E8" w:rsidRDefault="002A15E8" w:rsidP="002A15E8">
      <w:pPr>
        <w:tabs>
          <w:tab w:val="left" w:pos="709"/>
        </w:tabs>
        <w:autoSpaceDE w:val="0"/>
        <w:autoSpaceDN w:val="0"/>
        <w:adjustRightInd w:val="0"/>
        <w:ind w:firstLine="426"/>
        <w:jc w:val="both"/>
        <w:rPr>
          <w:rFonts w:ascii="Arial" w:hAnsi="Arial" w:cs="Arial"/>
          <w:sz w:val="24"/>
        </w:rPr>
      </w:pPr>
      <w:r w:rsidRPr="002A15E8">
        <w:rPr>
          <w:rFonts w:ascii="Arial" w:hAnsi="Arial" w:cs="Arial"/>
          <w:sz w:val="24"/>
        </w:rPr>
        <w:t xml:space="preserve">     В соответствии с Федеральным законом от 02.06.2016г.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ст.ст.14, 35, 52 Федерального закона от 06.10.2003г.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«Табарсук», Дума муниципального образования «Табарсук» </w:t>
      </w:r>
    </w:p>
    <w:p w:rsidR="002A15E8" w:rsidRPr="002A15E8" w:rsidRDefault="002A15E8" w:rsidP="002A15E8">
      <w:pPr>
        <w:autoSpaceDE w:val="0"/>
        <w:autoSpaceDN w:val="0"/>
        <w:adjustRightInd w:val="0"/>
        <w:ind w:firstLine="426"/>
        <w:jc w:val="center"/>
        <w:rPr>
          <w:rFonts w:ascii="Arial" w:hAnsi="Arial" w:cs="Arial"/>
          <w:szCs w:val="30"/>
        </w:rPr>
      </w:pPr>
      <w:r w:rsidRPr="002A15E8">
        <w:rPr>
          <w:rFonts w:ascii="Arial" w:hAnsi="Arial" w:cs="Arial"/>
          <w:b/>
          <w:szCs w:val="30"/>
        </w:rPr>
        <w:t>РЕШИЛА:</w:t>
      </w:r>
    </w:p>
    <w:p w:rsidR="002A15E8" w:rsidRPr="002A15E8" w:rsidRDefault="002A15E8" w:rsidP="002A15E8">
      <w:pPr>
        <w:autoSpaceDE w:val="0"/>
        <w:autoSpaceDN w:val="0"/>
        <w:adjustRightInd w:val="0"/>
        <w:ind w:firstLine="709"/>
        <w:jc w:val="both"/>
        <w:rPr>
          <w:rFonts w:ascii="Arial" w:hAnsi="Arial" w:cs="Arial"/>
          <w:sz w:val="24"/>
        </w:rPr>
      </w:pPr>
      <w:r w:rsidRPr="002A15E8">
        <w:rPr>
          <w:rFonts w:ascii="Arial" w:hAnsi="Arial" w:cs="Arial"/>
          <w:sz w:val="24"/>
        </w:rPr>
        <w:t>1. Приостановить до 1 января 2017 года действия ч.1 ст.21 Положения о бюджетном процессе в муниципальном образовании «Табарсук» утв. решением Думы МО «Табарсук» от 15.09.2014г. № 27/3-дмо.</w:t>
      </w:r>
    </w:p>
    <w:p w:rsidR="002A15E8" w:rsidRPr="002A15E8" w:rsidRDefault="002A15E8" w:rsidP="002A15E8">
      <w:pPr>
        <w:autoSpaceDE w:val="0"/>
        <w:autoSpaceDN w:val="0"/>
        <w:adjustRightInd w:val="0"/>
        <w:ind w:firstLine="709"/>
        <w:jc w:val="both"/>
        <w:rPr>
          <w:rFonts w:ascii="Arial" w:hAnsi="Arial" w:cs="Arial"/>
          <w:sz w:val="24"/>
        </w:rPr>
      </w:pPr>
      <w:r w:rsidRPr="002A15E8">
        <w:rPr>
          <w:rFonts w:ascii="Arial" w:hAnsi="Arial" w:cs="Arial"/>
          <w:sz w:val="24"/>
        </w:rPr>
        <w:t>2. Установить, что проект решения о бюджете вносится на рассмотрение Думы МО «Табарсук» постановлением администрации МО «Табарсук» не позднее 10 декабря текущего года.</w:t>
      </w:r>
    </w:p>
    <w:p w:rsidR="002A15E8" w:rsidRPr="002A15E8" w:rsidRDefault="002A15E8" w:rsidP="002A15E8">
      <w:pPr>
        <w:pStyle w:val="af"/>
        <w:spacing w:before="0" w:beforeAutospacing="0" w:after="0" w:afterAutospacing="0"/>
        <w:ind w:firstLine="709"/>
        <w:jc w:val="both"/>
        <w:rPr>
          <w:rFonts w:ascii="Arial" w:hAnsi="Arial" w:cs="Arial"/>
          <w:color w:val="000000"/>
        </w:rPr>
      </w:pPr>
      <w:r w:rsidRPr="002A15E8">
        <w:rPr>
          <w:rFonts w:ascii="Arial" w:hAnsi="Arial" w:cs="Arial"/>
          <w:color w:val="000000"/>
        </w:rPr>
        <w:t>3. Опубликовать настоящее решение в печатном средстве массовой информации «Табарсукский вестник» и разместить на официальном сайте в сети «Интернет».</w:t>
      </w:r>
    </w:p>
    <w:p w:rsidR="002A15E8" w:rsidRPr="002A15E8" w:rsidRDefault="002A15E8" w:rsidP="002A15E8">
      <w:pPr>
        <w:pStyle w:val="af"/>
        <w:spacing w:before="0" w:beforeAutospacing="0" w:after="0" w:afterAutospacing="0"/>
        <w:ind w:firstLine="709"/>
        <w:jc w:val="both"/>
        <w:rPr>
          <w:rFonts w:ascii="Arial" w:hAnsi="Arial" w:cs="Arial"/>
          <w:color w:val="000000"/>
        </w:rPr>
      </w:pPr>
      <w:r w:rsidRPr="002A15E8">
        <w:rPr>
          <w:rFonts w:ascii="Arial" w:hAnsi="Arial" w:cs="Arial"/>
          <w:color w:val="000000"/>
        </w:rPr>
        <w:t>4. Настоящее решение вступает в силу со дня его официального опубликования.</w:t>
      </w:r>
    </w:p>
    <w:p w:rsidR="002A15E8" w:rsidRPr="002A15E8" w:rsidRDefault="002A15E8" w:rsidP="001B3176">
      <w:pPr>
        <w:autoSpaceDE w:val="0"/>
        <w:autoSpaceDN w:val="0"/>
        <w:adjustRightInd w:val="0"/>
        <w:rPr>
          <w:rFonts w:ascii="Arial" w:hAnsi="Arial" w:cs="Arial"/>
        </w:rPr>
      </w:pPr>
    </w:p>
    <w:p w:rsidR="002A15E8" w:rsidRPr="002A15E8" w:rsidRDefault="002A15E8" w:rsidP="002A15E8">
      <w:pPr>
        <w:pStyle w:val="af"/>
        <w:spacing w:before="0" w:beforeAutospacing="0" w:after="0" w:afterAutospacing="0"/>
        <w:jc w:val="both"/>
        <w:rPr>
          <w:rFonts w:ascii="Arial" w:hAnsi="Arial" w:cs="Arial"/>
          <w:color w:val="000000"/>
        </w:rPr>
      </w:pPr>
      <w:r w:rsidRPr="002A15E8">
        <w:rPr>
          <w:rFonts w:ascii="Arial" w:hAnsi="Arial" w:cs="Arial"/>
          <w:color w:val="000000"/>
        </w:rPr>
        <w:t>Председатель Думы,</w:t>
      </w:r>
    </w:p>
    <w:p w:rsidR="002A15E8" w:rsidRPr="002A15E8" w:rsidRDefault="002A15E8" w:rsidP="002A15E8">
      <w:pPr>
        <w:pStyle w:val="af"/>
        <w:spacing w:before="0" w:beforeAutospacing="0" w:after="0" w:afterAutospacing="0"/>
        <w:rPr>
          <w:rFonts w:ascii="Arial" w:hAnsi="Arial" w:cs="Arial"/>
          <w:color w:val="000000"/>
        </w:rPr>
      </w:pPr>
      <w:r w:rsidRPr="002A15E8">
        <w:rPr>
          <w:rFonts w:ascii="Arial" w:hAnsi="Arial" w:cs="Arial"/>
          <w:color w:val="000000"/>
        </w:rPr>
        <w:t xml:space="preserve">Глава  муниципального образования «Табарсук»                                                         </w:t>
      </w:r>
    </w:p>
    <w:p w:rsidR="002A15E8" w:rsidRPr="002A15E8" w:rsidRDefault="002A15E8" w:rsidP="002A15E8">
      <w:pPr>
        <w:pStyle w:val="af"/>
        <w:spacing w:before="0" w:beforeAutospacing="0" w:after="0" w:afterAutospacing="0"/>
        <w:rPr>
          <w:rFonts w:ascii="Arial" w:hAnsi="Arial" w:cs="Arial"/>
          <w:color w:val="000000"/>
        </w:rPr>
      </w:pPr>
      <w:r w:rsidRPr="002A15E8">
        <w:rPr>
          <w:rFonts w:ascii="Arial" w:hAnsi="Arial" w:cs="Arial"/>
          <w:color w:val="000000"/>
        </w:rPr>
        <w:t>Т.С.Андреева</w:t>
      </w:r>
    </w:p>
    <w:p w:rsidR="002A15E8" w:rsidRPr="002A15E8" w:rsidRDefault="002A15E8" w:rsidP="002A15E8">
      <w:pPr>
        <w:pStyle w:val="af"/>
        <w:spacing w:before="0" w:beforeAutospacing="0" w:after="0" w:afterAutospacing="0"/>
        <w:rPr>
          <w:rFonts w:ascii="Arial" w:hAnsi="Arial" w:cs="Arial"/>
          <w:color w:val="000000"/>
        </w:rPr>
      </w:pPr>
    </w:p>
    <w:p w:rsidR="002A15E8" w:rsidRPr="002A15E8" w:rsidRDefault="002A15E8" w:rsidP="002A15E8">
      <w:pPr>
        <w:pStyle w:val="af"/>
        <w:spacing w:before="0" w:beforeAutospacing="0" w:after="0" w:afterAutospacing="0"/>
        <w:rPr>
          <w:rFonts w:ascii="Arial" w:hAnsi="Arial" w:cs="Arial"/>
          <w:color w:val="000000"/>
          <w:sz w:val="28"/>
        </w:rPr>
      </w:pPr>
    </w:p>
    <w:p w:rsidR="002A15E8" w:rsidRPr="002A15E8" w:rsidRDefault="002A15E8" w:rsidP="002A15E8">
      <w:pPr>
        <w:pStyle w:val="af"/>
        <w:spacing w:before="0" w:beforeAutospacing="0" w:after="0" w:afterAutospacing="0"/>
        <w:rPr>
          <w:rFonts w:ascii="Arial" w:hAnsi="Arial" w:cs="Arial"/>
          <w:color w:val="000000"/>
          <w:sz w:val="28"/>
        </w:rPr>
      </w:pPr>
    </w:p>
    <w:p w:rsidR="004A59A8" w:rsidRDefault="004A59A8" w:rsidP="004A59A8">
      <w:pPr>
        <w:pStyle w:val="af"/>
        <w:spacing w:before="0" w:beforeAutospacing="0" w:after="150" w:afterAutospacing="0" w:line="238" w:lineRule="atLeast"/>
        <w:rPr>
          <w:rFonts w:ascii="Arial" w:hAnsi="Arial" w:cs="Arial"/>
          <w:b/>
          <w:bCs/>
          <w:color w:val="242424"/>
          <w:sz w:val="20"/>
          <w:szCs w:val="20"/>
        </w:rPr>
      </w:pPr>
    </w:p>
    <w:p w:rsidR="004A59A8" w:rsidRPr="007509AA" w:rsidRDefault="004A59A8" w:rsidP="004A59A8">
      <w:pPr>
        <w:pStyle w:val="aa"/>
        <w:jc w:val="center"/>
        <w:rPr>
          <w:rFonts w:ascii="Arial" w:hAnsi="Arial" w:cs="Arial"/>
          <w:b/>
          <w:sz w:val="32"/>
          <w:szCs w:val="32"/>
        </w:rPr>
      </w:pPr>
      <w:r>
        <w:rPr>
          <w:rFonts w:ascii="Arial" w:hAnsi="Arial" w:cs="Arial"/>
          <w:b/>
          <w:sz w:val="32"/>
          <w:szCs w:val="32"/>
        </w:rPr>
        <w:lastRenderedPageBreak/>
        <w:t>28</w:t>
      </w:r>
      <w:r w:rsidRPr="007509AA">
        <w:rPr>
          <w:rFonts w:ascii="Arial" w:hAnsi="Arial" w:cs="Arial"/>
          <w:b/>
          <w:sz w:val="32"/>
          <w:szCs w:val="32"/>
        </w:rPr>
        <w:t>.</w:t>
      </w:r>
      <w:r>
        <w:rPr>
          <w:rFonts w:ascii="Arial" w:hAnsi="Arial" w:cs="Arial"/>
          <w:b/>
          <w:sz w:val="32"/>
          <w:szCs w:val="32"/>
        </w:rPr>
        <w:t>11</w:t>
      </w:r>
      <w:r w:rsidRPr="007509AA">
        <w:rPr>
          <w:rFonts w:ascii="Arial" w:hAnsi="Arial" w:cs="Arial"/>
          <w:b/>
          <w:sz w:val="32"/>
          <w:szCs w:val="32"/>
        </w:rPr>
        <w:t xml:space="preserve">.2016г. № </w:t>
      </w:r>
      <w:r>
        <w:rPr>
          <w:rFonts w:ascii="Arial" w:hAnsi="Arial" w:cs="Arial"/>
          <w:b/>
          <w:sz w:val="32"/>
          <w:szCs w:val="32"/>
        </w:rPr>
        <w:t>77/3</w:t>
      </w:r>
      <w:r w:rsidRPr="007509AA">
        <w:rPr>
          <w:rFonts w:ascii="Arial" w:hAnsi="Arial" w:cs="Arial"/>
          <w:b/>
          <w:sz w:val="32"/>
          <w:szCs w:val="32"/>
        </w:rPr>
        <w:t>-ДМО</w:t>
      </w:r>
    </w:p>
    <w:p w:rsidR="004A59A8" w:rsidRPr="007509AA" w:rsidRDefault="004A59A8" w:rsidP="004A59A8">
      <w:pPr>
        <w:pStyle w:val="aa"/>
        <w:jc w:val="center"/>
        <w:rPr>
          <w:rFonts w:ascii="Arial" w:hAnsi="Arial" w:cs="Arial"/>
          <w:b/>
          <w:sz w:val="32"/>
          <w:szCs w:val="32"/>
        </w:rPr>
      </w:pPr>
      <w:r w:rsidRPr="007509AA">
        <w:rPr>
          <w:rFonts w:ascii="Arial" w:hAnsi="Arial" w:cs="Arial"/>
          <w:b/>
          <w:sz w:val="32"/>
          <w:szCs w:val="32"/>
        </w:rPr>
        <w:t>РОССИЙСКАЯ ФЕДЕРАЦИЯ</w:t>
      </w:r>
    </w:p>
    <w:p w:rsidR="004A59A8" w:rsidRPr="007509AA" w:rsidRDefault="004A59A8" w:rsidP="004A59A8">
      <w:pPr>
        <w:pStyle w:val="aa"/>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4A59A8" w:rsidRPr="007509AA" w:rsidRDefault="004A59A8" w:rsidP="004A59A8">
      <w:pPr>
        <w:pStyle w:val="aa"/>
        <w:jc w:val="center"/>
        <w:rPr>
          <w:rFonts w:ascii="Arial" w:hAnsi="Arial" w:cs="Arial"/>
          <w:b/>
          <w:sz w:val="32"/>
          <w:szCs w:val="32"/>
        </w:rPr>
      </w:pPr>
      <w:r w:rsidRPr="007509AA">
        <w:rPr>
          <w:rFonts w:ascii="Arial" w:hAnsi="Arial" w:cs="Arial"/>
          <w:b/>
          <w:sz w:val="32"/>
          <w:szCs w:val="32"/>
        </w:rPr>
        <w:t xml:space="preserve">АЛАРСКИЙ </w:t>
      </w:r>
      <w:r>
        <w:rPr>
          <w:rFonts w:ascii="Arial" w:hAnsi="Arial" w:cs="Arial"/>
          <w:b/>
          <w:sz w:val="32"/>
          <w:szCs w:val="32"/>
        </w:rPr>
        <w:t xml:space="preserve">МУНИЦИПАЛЬНЫЙ </w:t>
      </w:r>
      <w:r w:rsidRPr="007509AA">
        <w:rPr>
          <w:rFonts w:ascii="Arial" w:hAnsi="Arial" w:cs="Arial"/>
          <w:b/>
          <w:sz w:val="32"/>
          <w:szCs w:val="32"/>
        </w:rPr>
        <w:t>РАЙОН</w:t>
      </w:r>
    </w:p>
    <w:p w:rsidR="004A59A8" w:rsidRPr="007509AA" w:rsidRDefault="004A59A8" w:rsidP="004A59A8">
      <w:pPr>
        <w:pStyle w:val="aa"/>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4A59A8" w:rsidRPr="007509AA" w:rsidRDefault="004A59A8" w:rsidP="004A59A8">
      <w:pPr>
        <w:pStyle w:val="aa"/>
        <w:jc w:val="center"/>
        <w:rPr>
          <w:rFonts w:ascii="Arial" w:hAnsi="Arial" w:cs="Arial"/>
          <w:b/>
          <w:sz w:val="32"/>
          <w:szCs w:val="32"/>
          <w:u w:val="single"/>
        </w:rPr>
      </w:pPr>
      <w:r w:rsidRPr="007509AA">
        <w:rPr>
          <w:rFonts w:ascii="Arial" w:hAnsi="Arial" w:cs="Arial"/>
          <w:b/>
          <w:sz w:val="32"/>
          <w:szCs w:val="32"/>
        </w:rPr>
        <w:t>РЕШЕНИЕ</w:t>
      </w:r>
      <w:r>
        <w:rPr>
          <w:rFonts w:ascii="Arial" w:hAnsi="Arial" w:cs="Arial"/>
          <w:b/>
          <w:sz w:val="32"/>
          <w:szCs w:val="32"/>
        </w:rPr>
        <w:t xml:space="preserve"> </w:t>
      </w:r>
    </w:p>
    <w:p w:rsidR="004A59A8" w:rsidRPr="007509AA" w:rsidRDefault="004A59A8" w:rsidP="004A59A8">
      <w:pPr>
        <w:pStyle w:val="aa"/>
        <w:jc w:val="center"/>
        <w:rPr>
          <w:rFonts w:ascii="Arial" w:hAnsi="Arial" w:cs="Arial"/>
          <w:b/>
          <w:sz w:val="32"/>
          <w:szCs w:val="32"/>
        </w:rPr>
      </w:pPr>
    </w:p>
    <w:p w:rsidR="004A59A8" w:rsidRDefault="004A59A8" w:rsidP="004A59A8">
      <w:pPr>
        <w:pStyle w:val="aa"/>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«ТАБАРСУК»</w:t>
      </w:r>
    </w:p>
    <w:p w:rsidR="004A59A8" w:rsidRPr="004A59A8" w:rsidRDefault="004A59A8" w:rsidP="004A59A8">
      <w:pPr>
        <w:pStyle w:val="aa"/>
        <w:jc w:val="center"/>
        <w:rPr>
          <w:spacing w:val="20"/>
        </w:rPr>
      </w:pPr>
    </w:p>
    <w:p w:rsidR="004A59A8" w:rsidRPr="0093002F" w:rsidRDefault="004A59A8" w:rsidP="004A59A8">
      <w:pPr>
        <w:pStyle w:val="aa"/>
        <w:ind w:firstLine="709"/>
        <w:jc w:val="both"/>
        <w:rPr>
          <w:rFonts w:ascii="Arial" w:hAnsi="Arial" w:cs="Arial"/>
          <w:sz w:val="24"/>
          <w:szCs w:val="24"/>
        </w:rPr>
      </w:pPr>
      <w:r>
        <w:rPr>
          <w:rFonts w:ascii="Arial" w:hAnsi="Arial" w:cs="Arial"/>
          <w:sz w:val="24"/>
          <w:szCs w:val="24"/>
        </w:rPr>
        <w:t>В соответствии со</w:t>
      </w:r>
      <w:r w:rsidRPr="0093002F">
        <w:rPr>
          <w:rFonts w:ascii="Arial" w:hAnsi="Arial" w:cs="Arial"/>
          <w:sz w:val="24"/>
          <w:szCs w:val="24"/>
        </w:rPr>
        <w:t xml:space="preserve"> ст. 44 Федерального закона от 06.10.2003 года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w:t>
      </w:r>
      <w:r>
        <w:rPr>
          <w:rFonts w:ascii="Arial" w:hAnsi="Arial" w:cs="Arial"/>
          <w:sz w:val="24"/>
          <w:szCs w:val="24"/>
        </w:rPr>
        <w:t xml:space="preserve">, </w:t>
      </w:r>
      <w:r w:rsidRPr="0093002F">
        <w:rPr>
          <w:rFonts w:ascii="Arial" w:hAnsi="Arial" w:cs="Arial"/>
          <w:sz w:val="24"/>
          <w:szCs w:val="24"/>
        </w:rPr>
        <w:t>Ду</w:t>
      </w:r>
      <w:r>
        <w:rPr>
          <w:rFonts w:ascii="Arial" w:hAnsi="Arial" w:cs="Arial"/>
          <w:sz w:val="24"/>
          <w:szCs w:val="24"/>
        </w:rPr>
        <w:t xml:space="preserve">ма муниципального  образования </w:t>
      </w:r>
      <w:r w:rsidRPr="0093002F">
        <w:rPr>
          <w:rFonts w:ascii="Arial" w:hAnsi="Arial" w:cs="Arial"/>
          <w:sz w:val="24"/>
          <w:szCs w:val="24"/>
        </w:rPr>
        <w:t>«</w:t>
      </w:r>
      <w:r>
        <w:rPr>
          <w:rFonts w:ascii="Arial" w:hAnsi="Arial" w:cs="Arial"/>
          <w:sz w:val="24"/>
          <w:szCs w:val="24"/>
        </w:rPr>
        <w:t>Табарсук</w:t>
      </w:r>
      <w:r w:rsidRPr="0093002F">
        <w:rPr>
          <w:rFonts w:ascii="Arial" w:hAnsi="Arial" w:cs="Arial"/>
          <w:sz w:val="24"/>
          <w:szCs w:val="24"/>
        </w:rPr>
        <w:t>»</w:t>
      </w:r>
    </w:p>
    <w:p w:rsidR="004A59A8" w:rsidRPr="0093002F" w:rsidRDefault="004A59A8" w:rsidP="004A59A8">
      <w:pPr>
        <w:pStyle w:val="aa"/>
        <w:jc w:val="both"/>
        <w:rPr>
          <w:rFonts w:ascii="Arial" w:hAnsi="Arial" w:cs="Arial"/>
          <w:sz w:val="24"/>
          <w:szCs w:val="24"/>
        </w:rPr>
      </w:pPr>
    </w:p>
    <w:p w:rsidR="004A59A8" w:rsidRPr="004A59A8" w:rsidRDefault="004A59A8" w:rsidP="004A59A8">
      <w:pPr>
        <w:pStyle w:val="aa"/>
        <w:jc w:val="center"/>
        <w:rPr>
          <w:rFonts w:ascii="Arial" w:hAnsi="Arial" w:cs="Arial"/>
          <w:b/>
          <w:sz w:val="30"/>
          <w:szCs w:val="30"/>
        </w:rPr>
      </w:pPr>
      <w:r w:rsidRPr="0093002F">
        <w:rPr>
          <w:rFonts w:ascii="Arial" w:hAnsi="Arial" w:cs="Arial"/>
          <w:b/>
          <w:sz w:val="30"/>
          <w:szCs w:val="30"/>
        </w:rPr>
        <w:t>Р Е Ш И Л А:</w:t>
      </w:r>
    </w:p>
    <w:p w:rsidR="004A59A8" w:rsidRPr="0093002F" w:rsidRDefault="004A59A8" w:rsidP="004A59A8">
      <w:pPr>
        <w:pStyle w:val="aa"/>
        <w:ind w:firstLine="709"/>
        <w:jc w:val="both"/>
        <w:rPr>
          <w:rFonts w:ascii="Arial" w:hAnsi="Arial" w:cs="Arial"/>
          <w:color w:val="FF0000"/>
          <w:sz w:val="24"/>
          <w:szCs w:val="24"/>
        </w:rPr>
      </w:pPr>
      <w:r w:rsidRPr="0093002F">
        <w:rPr>
          <w:rFonts w:ascii="Arial" w:hAnsi="Arial" w:cs="Arial"/>
          <w:sz w:val="24"/>
          <w:szCs w:val="24"/>
        </w:rPr>
        <w:t>1.</w:t>
      </w:r>
      <w:r>
        <w:rPr>
          <w:rFonts w:ascii="Arial" w:hAnsi="Arial" w:cs="Arial"/>
          <w:sz w:val="24"/>
          <w:szCs w:val="24"/>
        </w:rPr>
        <w:t xml:space="preserve"> Одобрить проект</w:t>
      </w:r>
      <w:r w:rsidRPr="0093002F">
        <w:rPr>
          <w:rFonts w:ascii="Arial" w:hAnsi="Arial" w:cs="Arial"/>
          <w:sz w:val="24"/>
          <w:szCs w:val="24"/>
        </w:rPr>
        <w:t xml:space="preserve"> решения Думы муниципального образования «</w:t>
      </w:r>
      <w:r>
        <w:rPr>
          <w:rFonts w:ascii="Arial" w:hAnsi="Arial" w:cs="Arial"/>
          <w:sz w:val="24"/>
          <w:szCs w:val="24"/>
        </w:rPr>
        <w:t>Табарсук</w:t>
      </w:r>
      <w:r w:rsidRPr="0093002F">
        <w:rPr>
          <w:rFonts w:ascii="Arial" w:hAnsi="Arial" w:cs="Arial"/>
          <w:sz w:val="24"/>
          <w:szCs w:val="24"/>
        </w:rPr>
        <w:t>»</w:t>
      </w:r>
      <w:r w:rsidRPr="0093002F">
        <w:rPr>
          <w:rFonts w:ascii="Arial" w:hAnsi="Arial" w:cs="Arial"/>
          <w:color w:val="FF0000"/>
          <w:sz w:val="24"/>
          <w:szCs w:val="24"/>
        </w:rPr>
        <w:t xml:space="preserve"> </w:t>
      </w:r>
      <w:r w:rsidRPr="0093002F">
        <w:rPr>
          <w:rFonts w:ascii="Arial" w:hAnsi="Arial" w:cs="Arial"/>
          <w:sz w:val="24"/>
          <w:szCs w:val="24"/>
        </w:rPr>
        <w:t>о внесении изменений в Устав муниципального образования «</w:t>
      </w:r>
      <w:r>
        <w:rPr>
          <w:rFonts w:ascii="Arial" w:hAnsi="Arial" w:cs="Arial"/>
          <w:sz w:val="24"/>
          <w:szCs w:val="24"/>
        </w:rPr>
        <w:t>Табарсук</w:t>
      </w:r>
      <w:r w:rsidRPr="0093002F">
        <w:rPr>
          <w:rFonts w:ascii="Arial" w:hAnsi="Arial" w:cs="Arial"/>
          <w:sz w:val="24"/>
          <w:szCs w:val="24"/>
        </w:rPr>
        <w:t>».</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2. Внести в Устав муниципального образования «</w:t>
      </w:r>
      <w:r>
        <w:rPr>
          <w:rFonts w:ascii="Arial" w:hAnsi="Arial" w:cs="Arial"/>
          <w:sz w:val="24"/>
          <w:szCs w:val="24"/>
        </w:rPr>
        <w:t>Табарсук</w:t>
      </w:r>
      <w:r w:rsidRPr="0093002F">
        <w:rPr>
          <w:rFonts w:ascii="Arial" w:hAnsi="Arial" w:cs="Arial"/>
          <w:sz w:val="24"/>
          <w:szCs w:val="24"/>
        </w:rPr>
        <w:t>»</w:t>
      </w:r>
      <w:r w:rsidRPr="0093002F">
        <w:rPr>
          <w:rFonts w:ascii="Arial" w:hAnsi="Arial" w:cs="Arial"/>
          <w:color w:val="FF0000"/>
          <w:sz w:val="24"/>
          <w:szCs w:val="24"/>
        </w:rPr>
        <w:t xml:space="preserve"> </w:t>
      </w:r>
      <w:r>
        <w:rPr>
          <w:rFonts w:ascii="Arial" w:hAnsi="Arial" w:cs="Arial"/>
          <w:sz w:val="24"/>
          <w:szCs w:val="24"/>
        </w:rPr>
        <w:t>следующие изменения:</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 xml:space="preserve">2.2.1.  В части 1  статьи 6:  </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 xml:space="preserve"> - признать утратившими силу п.п.13, 28,  31, 32, 34,  36, 37.1, 38;</w:t>
      </w:r>
    </w:p>
    <w:p w:rsidR="004A59A8" w:rsidRPr="0093002F" w:rsidRDefault="004A59A8" w:rsidP="004A59A8">
      <w:pPr>
        <w:pStyle w:val="aa"/>
        <w:ind w:firstLine="709"/>
        <w:jc w:val="both"/>
        <w:rPr>
          <w:rFonts w:ascii="Arial" w:hAnsi="Arial" w:cs="Arial"/>
          <w:sz w:val="24"/>
          <w:szCs w:val="24"/>
        </w:rPr>
      </w:pPr>
      <w:r>
        <w:rPr>
          <w:rFonts w:ascii="Arial" w:hAnsi="Arial" w:cs="Arial"/>
          <w:sz w:val="24"/>
          <w:szCs w:val="24"/>
        </w:rPr>
        <w:t xml:space="preserve"> </w:t>
      </w:r>
      <w:r w:rsidRPr="0093002F">
        <w:rPr>
          <w:rFonts w:ascii="Arial" w:hAnsi="Arial" w:cs="Arial"/>
          <w:sz w:val="24"/>
          <w:szCs w:val="24"/>
        </w:rPr>
        <w:t>- в п.20 исключить слова «,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2.2.2. П.7 ч.3 ст.25 изложить в следующей редакции:</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«7)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1" w:history="1">
        <w:r w:rsidRPr="00A516EB">
          <w:rPr>
            <w:rStyle w:val="aff"/>
            <w:rFonts w:ascii="Arial" w:hAnsi="Arial" w:cs="Arial"/>
            <w:color w:val="000000"/>
            <w:sz w:val="24"/>
            <w:szCs w:val="24"/>
            <w:u w:val="none"/>
          </w:rPr>
          <w:t>пунктами 2.1</w:t>
        </w:r>
      </w:hyperlink>
      <w:r w:rsidRPr="00A516EB">
        <w:rPr>
          <w:rFonts w:ascii="Arial" w:hAnsi="Arial" w:cs="Arial"/>
          <w:sz w:val="22"/>
          <w:szCs w:val="24"/>
        </w:rPr>
        <w:t xml:space="preserve">, </w:t>
      </w:r>
      <w:hyperlink r:id="rId22" w:history="1">
        <w:r w:rsidRPr="00A516EB">
          <w:rPr>
            <w:rStyle w:val="aff"/>
            <w:rFonts w:ascii="Arial" w:hAnsi="Arial" w:cs="Arial"/>
            <w:color w:val="000000"/>
            <w:sz w:val="24"/>
            <w:szCs w:val="24"/>
            <w:u w:val="none"/>
          </w:rPr>
          <w:t>3</w:t>
        </w:r>
      </w:hyperlink>
      <w:r w:rsidRPr="00A516EB">
        <w:rPr>
          <w:rFonts w:ascii="Arial" w:hAnsi="Arial" w:cs="Arial"/>
          <w:sz w:val="22"/>
          <w:szCs w:val="24"/>
        </w:rPr>
        <w:t xml:space="preserve">, </w:t>
      </w:r>
      <w:hyperlink r:id="rId23" w:history="1">
        <w:r w:rsidRPr="00A516EB">
          <w:rPr>
            <w:rStyle w:val="aff"/>
            <w:rFonts w:ascii="Arial" w:hAnsi="Arial" w:cs="Arial"/>
            <w:color w:val="000000"/>
            <w:sz w:val="24"/>
            <w:szCs w:val="24"/>
            <w:u w:val="none"/>
          </w:rPr>
          <w:t>6</w:t>
        </w:r>
      </w:hyperlink>
      <w:r w:rsidRPr="00A516EB">
        <w:rPr>
          <w:rFonts w:ascii="Arial" w:hAnsi="Arial" w:cs="Arial"/>
          <w:sz w:val="22"/>
          <w:szCs w:val="24"/>
        </w:rPr>
        <w:t xml:space="preserve"> - </w:t>
      </w:r>
      <w:hyperlink r:id="rId24" w:history="1">
        <w:r w:rsidRPr="00A516EB">
          <w:rPr>
            <w:rStyle w:val="aff"/>
            <w:rFonts w:ascii="Arial" w:hAnsi="Arial" w:cs="Arial"/>
            <w:color w:val="000000"/>
            <w:sz w:val="24"/>
            <w:szCs w:val="24"/>
            <w:u w:val="none"/>
          </w:rPr>
          <w:t>9 части 6</w:t>
        </w:r>
      </w:hyperlink>
      <w:r w:rsidRPr="00A516EB">
        <w:rPr>
          <w:rFonts w:ascii="Arial" w:hAnsi="Arial" w:cs="Arial"/>
          <w:sz w:val="22"/>
          <w:szCs w:val="24"/>
        </w:rPr>
        <w:t xml:space="preserve"> </w:t>
      </w:r>
      <w:hyperlink r:id="rId25" w:history="1">
        <w:r w:rsidRPr="00A516EB">
          <w:rPr>
            <w:rStyle w:val="aff"/>
            <w:rFonts w:ascii="Arial" w:hAnsi="Arial" w:cs="Arial"/>
            <w:color w:val="000000"/>
            <w:sz w:val="24"/>
            <w:szCs w:val="24"/>
            <w:u w:val="none"/>
          </w:rPr>
          <w:t xml:space="preserve"> статьи 36</w:t>
        </w:r>
      </w:hyperlink>
      <w:r w:rsidRPr="00A516EB">
        <w:rPr>
          <w:rFonts w:ascii="Arial" w:hAnsi="Arial" w:cs="Arial"/>
          <w:sz w:val="22"/>
          <w:szCs w:val="24"/>
        </w:rPr>
        <w:t xml:space="preserve">, </w:t>
      </w:r>
      <w:hyperlink r:id="rId26" w:history="1">
        <w:r w:rsidRPr="00A516EB">
          <w:rPr>
            <w:rStyle w:val="aff"/>
            <w:rFonts w:ascii="Arial" w:hAnsi="Arial" w:cs="Arial"/>
            <w:color w:val="000000"/>
            <w:sz w:val="24"/>
            <w:szCs w:val="24"/>
            <w:u w:val="none"/>
          </w:rPr>
          <w:t>частью 7.1</w:t>
        </w:r>
      </w:hyperlink>
      <w:r w:rsidRPr="00A516EB">
        <w:rPr>
          <w:rFonts w:ascii="Arial" w:hAnsi="Arial" w:cs="Arial"/>
          <w:sz w:val="22"/>
          <w:szCs w:val="24"/>
        </w:rPr>
        <w:t xml:space="preserve">, </w:t>
      </w:r>
      <w:hyperlink r:id="rId27" w:history="1">
        <w:r w:rsidRPr="00A516EB">
          <w:rPr>
            <w:rStyle w:val="aff"/>
            <w:rFonts w:ascii="Arial" w:hAnsi="Arial" w:cs="Arial"/>
            <w:color w:val="000000"/>
            <w:sz w:val="24"/>
            <w:szCs w:val="24"/>
            <w:u w:val="none"/>
          </w:rPr>
          <w:t>частью 10.1 статьи 40</w:t>
        </w:r>
      </w:hyperlink>
      <w:r w:rsidRPr="0093002F">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Единовременная выплата составляет трехмесячный размер оплаты труда Главы Поселения. Единовр</w:t>
      </w:r>
      <w:r w:rsidRPr="0093002F">
        <w:rPr>
          <w:rFonts w:ascii="Arial" w:hAnsi="Arial" w:cs="Arial"/>
          <w:sz w:val="24"/>
          <w:szCs w:val="24"/>
        </w:rPr>
        <w:t>е</w:t>
      </w:r>
      <w:r w:rsidRPr="0093002F">
        <w:rPr>
          <w:rFonts w:ascii="Arial" w:hAnsi="Arial" w:cs="Arial"/>
          <w:sz w:val="24"/>
          <w:szCs w:val="24"/>
        </w:rPr>
        <w:t xml:space="preserve">менная выплата в связи с истечением полномочий Главы Поселения не выплачивается в случае избрания его на новый срок.»  </w:t>
      </w:r>
    </w:p>
    <w:p w:rsidR="004A59A8" w:rsidRPr="0093002F" w:rsidRDefault="004A59A8" w:rsidP="004A59A8">
      <w:pPr>
        <w:pStyle w:val="aa"/>
        <w:ind w:firstLine="709"/>
        <w:jc w:val="both"/>
        <w:rPr>
          <w:rFonts w:ascii="Arial" w:hAnsi="Arial" w:cs="Arial"/>
          <w:sz w:val="24"/>
          <w:szCs w:val="24"/>
        </w:rPr>
      </w:pPr>
      <w:r w:rsidRPr="0093002F">
        <w:rPr>
          <w:rFonts w:ascii="Arial" w:hAnsi="Arial" w:cs="Arial"/>
          <w:sz w:val="24"/>
          <w:szCs w:val="24"/>
        </w:rPr>
        <w:t>3.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w:t>
      </w:r>
      <w:r>
        <w:rPr>
          <w:rFonts w:ascii="Arial" w:hAnsi="Arial" w:cs="Arial"/>
          <w:sz w:val="24"/>
          <w:szCs w:val="24"/>
        </w:rPr>
        <w:t>Табарсук</w:t>
      </w:r>
      <w:r w:rsidRPr="0093002F">
        <w:rPr>
          <w:rFonts w:ascii="Arial" w:hAnsi="Arial" w:cs="Arial"/>
          <w:sz w:val="24"/>
          <w:szCs w:val="24"/>
        </w:rPr>
        <w:t>», и последующего опубликования в периодическом печатном средстве массовой информации «</w:t>
      </w:r>
      <w:r>
        <w:rPr>
          <w:rFonts w:ascii="Arial" w:hAnsi="Arial" w:cs="Arial"/>
          <w:sz w:val="24"/>
          <w:szCs w:val="24"/>
        </w:rPr>
        <w:t xml:space="preserve">Табарукский </w:t>
      </w:r>
      <w:r w:rsidRPr="0093002F">
        <w:rPr>
          <w:rFonts w:ascii="Arial" w:hAnsi="Arial" w:cs="Arial"/>
          <w:sz w:val="24"/>
          <w:szCs w:val="24"/>
        </w:rPr>
        <w:t>вестник».</w:t>
      </w:r>
    </w:p>
    <w:p w:rsidR="004A59A8" w:rsidRDefault="004A59A8" w:rsidP="004A59A8">
      <w:pPr>
        <w:pStyle w:val="aa"/>
        <w:jc w:val="both"/>
        <w:rPr>
          <w:rFonts w:ascii="Arial" w:hAnsi="Arial" w:cs="Arial"/>
          <w:sz w:val="24"/>
          <w:szCs w:val="24"/>
        </w:rPr>
      </w:pPr>
    </w:p>
    <w:p w:rsidR="004A59A8" w:rsidRPr="0093002F" w:rsidRDefault="004A59A8" w:rsidP="004A59A8">
      <w:pPr>
        <w:pStyle w:val="aa"/>
        <w:jc w:val="both"/>
        <w:rPr>
          <w:rFonts w:ascii="Arial" w:hAnsi="Arial" w:cs="Arial"/>
          <w:sz w:val="24"/>
          <w:szCs w:val="24"/>
        </w:rPr>
      </w:pPr>
    </w:p>
    <w:p w:rsidR="004A59A8" w:rsidRPr="000225FB" w:rsidRDefault="004A59A8" w:rsidP="004A59A8">
      <w:pPr>
        <w:pStyle w:val="af"/>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A59A8" w:rsidRDefault="004A59A8" w:rsidP="004A59A8">
      <w:pPr>
        <w:pStyle w:val="af"/>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4A59A8" w:rsidRPr="000225FB" w:rsidRDefault="004A59A8" w:rsidP="004A59A8">
      <w:pPr>
        <w:pStyle w:val="af"/>
        <w:spacing w:before="0" w:beforeAutospacing="0" w:after="0" w:afterAutospacing="0"/>
        <w:rPr>
          <w:rFonts w:ascii="Arial" w:hAnsi="Arial" w:cs="Arial"/>
          <w:color w:val="000000"/>
        </w:rPr>
      </w:pPr>
      <w:r w:rsidRPr="000225FB">
        <w:rPr>
          <w:rFonts w:ascii="Arial" w:hAnsi="Arial" w:cs="Arial"/>
          <w:color w:val="000000"/>
        </w:rPr>
        <w:t>Т.С.Андреева</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14.11</w:t>
      </w:r>
      <w:r w:rsidRPr="0058402B">
        <w:rPr>
          <w:rFonts w:ascii="Arial" w:hAnsi="Arial" w:cs="Arial"/>
          <w:b/>
          <w:sz w:val="32"/>
          <w:szCs w:val="32"/>
        </w:rPr>
        <w:t xml:space="preserve">.2016г. № </w:t>
      </w:r>
      <w:r>
        <w:rPr>
          <w:rFonts w:ascii="Arial" w:hAnsi="Arial" w:cs="Arial"/>
          <w:b/>
          <w:sz w:val="32"/>
          <w:szCs w:val="32"/>
        </w:rPr>
        <w:t xml:space="preserve">80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АЛАРСКИЙ 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Pr="003F5A05" w:rsidRDefault="00A516EB" w:rsidP="00A516EB">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A516EB" w:rsidRPr="00690029" w:rsidRDefault="00A516EB" w:rsidP="00A516EB">
      <w:pPr>
        <w:pStyle w:val="aa"/>
        <w:jc w:val="both"/>
        <w:rPr>
          <w:rFonts w:ascii="Arial" w:hAnsi="Arial" w:cs="Arial"/>
          <w:sz w:val="32"/>
          <w:szCs w:val="32"/>
        </w:rPr>
      </w:pPr>
    </w:p>
    <w:p w:rsidR="00A516EB" w:rsidRPr="0074771A" w:rsidRDefault="00A516EB" w:rsidP="00A516EB">
      <w:pPr>
        <w:pStyle w:val="aa"/>
        <w:jc w:val="center"/>
        <w:rPr>
          <w:rFonts w:ascii="Arial" w:hAnsi="Arial" w:cs="Arial"/>
          <w:sz w:val="24"/>
          <w:szCs w:val="24"/>
        </w:rPr>
      </w:pPr>
      <w:r>
        <w:rPr>
          <w:rFonts w:ascii="Arial" w:hAnsi="Arial" w:cs="Arial"/>
          <w:b/>
          <w:sz w:val="32"/>
          <w:szCs w:val="32"/>
        </w:rPr>
        <w:t>О ПРИЗНАНИИ УТРАТИВШИМ СИЛУ ПОСТАНОВЛЕНИЯ ГЛАВЫ МО «ТАБАРСУК» ОТ 15.01.2013Г. №5-П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«ТАБАРСУК»»</w:t>
      </w:r>
    </w:p>
    <w:p w:rsidR="00A516EB" w:rsidRPr="00FC4C48" w:rsidRDefault="00A516EB" w:rsidP="00A516EB">
      <w:pPr>
        <w:overflowPunct w:val="0"/>
        <w:autoSpaceDE w:val="0"/>
        <w:autoSpaceDN w:val="0"/>
        <w:adjustRightInd w:val="0"/>
        <w:ind w:firstLine="708"/>
        <w:jc w:val="both"/>
        <w:textAlignment w:val="baseline"/>
        <w:rPr>
          <w:rFonts w:ascii="Arial" w:hAnsi="Arial" w:cs="Arial"/>
          <w:sz w:val="24"/>
          <w:szCs w:val="24"/>
        </w:rPr>
      </w:pPr>
    </w:p>
    <w:p w:rsidR="00A516EB" w:rsidRDefault="00A516EB" w:rsidP="00A516EB">
      <w:pPr>
        <w:overflowPunct w:val="0"/>
        <w:autoSpaceDE w:val="0"/>
        <w:autoSpaceDN w:val="0"/>
        <w:adjustRightInd w:val="0"/>
        <w:ind w:firstLine="709"/>
        <w:jc w:val="both"/>
        <w:textAlignment w:val="baseline"/>
        <w:rPr>
          <w:rFonts w:ascii="Arial" w:hAnsi="Arial" w:cs="Arial"/>
          <w:sz w:val="24"/>
          <w:szCs w:val="24"/>
        </w:rPr>
      </w:pPr>
      <w:r>
        <w:rPr>
          <w:rFonts w:ascii="Arial" w:hAnsi="Arial" w:cs="Arial"/>
          <w:sz w:val="24"/>
          <w:szCs w:val="24"/>
        </w:rPr>
        <w:t xml:space="preserve">Руководствуясь Федеральным законом от № 131-ФЗ от06.10.2003г. № 131-ФЗ «Об общих принципах организации местного самоуправления в Российской Федерации», Уставом муниципального образования «Табарсук», </w:t>
      </w:r>
    </w:p>
    <w:p w:rsidR="00A516EB" w:rsidRPr="00FC4C48" w:rsidRDefault="00A516EB" w:rsidP="00A516EB">
      <w:pPr>
        <w:overflowPunct w:val="0"/>
        <w:autoSpaceDE w:val="0"/>
        <w:autoSpaceDN w:val="0"/>
        <w:adjustRightInd w:val="0"/>
        <w:ind w:firstLine="426"/>
        <w:jc w:val="both"/>
        <w:textAlignment w:val="baseline"/>
        <w:rPr>
          <w:rFonts w:ascii="Arial" w:hAnsi="Arial" w:cs="Arial"/>
          <w:sz w:val="24"/>
          <w:szCs w:val="24"/>
        </w:rPr>
      </w:pPr>
    </w:p>
    <w:p w:rsidR="00A516EB" w:rsidRPr="00A516EB" w:rsidRDefault="00A516EB" w:rsidP="00A516EB">
      <w:pPr>
        <w:overflowPunct w:val="0"/>
        <w:autoSpaceDE w:val="0"/>
        <w:autoSpaceDN w:val="0"/>
        <w:adjustRightInd w:val="0"/>
        <w:ind w:firstLine="426"/>
        <w:jc w:val="center"/>
        <w:textAlignment w:val="baseline"/>
        <w:rPr>
          <w:rFonts w:ascii="Arial" w:hAnsi="Arial" w:cs="Arial"/>
          <w:b/>
          <w:sz w:val="30"/>
          <w:szCs w:val="30"/>
        </w:rPr>
      </w:pPr>
      <w:r w:rsidRPr="003C1810">
        <w:rPr>
          <w:rFonts w:ascii="Arial" w:hAnsi="Arial" w:cs="Arial"/>
          <w:b/>
          <w:bCs/>
          <w:sz w:val="30"/>
          <w:szCs w:val="30"/>
        </w:rPr>
        <w:t>ПОСТАНОВЛЯЮ</w:t>
      </w:r>
      <w:r w:rsidRPr="003C1810">
        <w:rPr>
          <w:rFonts w:ascii="Arial" w:hAnsi="Arial" w:cs="Arial"/>
          <w:b/>
          <w:sz w:val="30"/>
          <w:szCs w:val="30"/>
        </w:rPr>
        <w:t>:</w:t>
      </w:r>
    </w:p>
    <w:p w:rsidR="00A516EB" w:rsidRPr="00FC4C48" w:rsidRDefault="00A516EB" w:rsidP="00A516EB">
      <w:pPr>
        <w:overflowPunct w:val="0"/>
        <w:autoSpaceDE w:val="0"/>
        <w:autoSpaceDN w:val="0"/>
        <w:adjustRightInd w:val="0"/>
        <w:ind w:firstLine="709"/>
        <w:jc w:val="both"/>
        <w:textAlignment w:val="baseline"/>
        <w:rPr>
          <w:rFonts w:ascii="Arial" w:hAnsi="Arial" w:cs="Arial"/>
          <w:sz w:val="24"/>
          <w:szCs w:val="24"/>
        </w:rPr>
      </w:pPr>
      <w:r w:rsidRPr="00FC4C48">
        <w:rPr>
          <w:rFonts w:ascii="Arial" w:hAnsi="Arial" w:cs="Arial"/>
          <w:sz w:val="24"/>
          <w:szCs w:val="24"/>
        </w:rPr>
        <w:t>1.</w:t>
      </w:r>
      <w:r>
        <w:rPr>
          <w:rFonts w:ascii="Arial" w:hAnsi="Arial" w:cs="Arial"/>
          <w:sz w:val="24"/>
          <w:szCs w:val="24"/>
        </w:rPr>
        <w:t xml:space="preserve"> Признать утратившим силу постановление главы МО «Табарсук» от 15.01.2013г. №5-п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«Табарсук».</w:t>
      </w:r>
    </w:p>
    <w:p w:rsidR="00A516EB" w:rsidRPr="00EC4DD4" w:rsidRDefault="00A516EB" w:rsidP="00A516EB">
      <w:pPr>
        <w:ind w:firstLine="709"/>
        <w:jc w:val="both"/>
        <w:rPr>
          <w:rFonts w:ascii="Arial" w:hAnsi="Arial" w:cs="Arial"/>
          <w:sz w:val="24"/>
        </w:rPr>
      </w:pPr>
      <w:r>
        <w:rPr>
          <w:rFonts w:ascii="Arial" w:hAnsi="Arial" w:cs="Arial"/>
          <w:spacing w:val="-1"/>
          <w:sz w:val="24"/>
        </w:rPr>
        <w:t xml:space="preserve">2. </w:t>
      </w:r>
      <w:r w:rsidRPr="00EC4DD4">
        <w:rPr>
          <w:rFonts w:ascii="Arial" w:hAnsi="Arial" w:cs="Arial"/>
          <w:spacing w:val="-1"/>
          <w:sz w:val="24"/>
        </w:rPr>
        <w:t xml:space="preserve">Опубликовать данное постановление в периодическом средстве </w:t>
      </w:r>
      <w:r w:rsidRPr="00EC4DD4">
        <w:rPr>
          <w:rFonts w:ascii="Arial" w:hAnsi="Arial" w:cs="Arial"/>
          <w:sz w:val="24"/>
        </w:rPr>
        <w:t>массовой информации «Табарсукский вестник» и разместить на официальном сайте в сети «Интернет».</w:t>
      </w:r>
    </w:p>
    <w:p w:rsidR="00A516EB" w:rsidRPr="00FC4C48"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Глава муниципального образования</w:t>
      </w:r>
      <w:r w:rsidRPr="00FC4C48">
        <w:rPr>
          <w:rFonts w:ascii="Arial" w:hAnsi="Arial" w:cs="Arial"/>
          <w:sz w:val="24"/>
          <w:szCs w:val="24"/>
        </w:rPr>
        <w:t xml:space="preserve"> «</w:t>
      </w:r>
      <w:r>
        <w:rPr>
          <w:rFonts w:ascii="Arial" w:hAnsi="Arial" w:cs="Arial"/>
          <w:sz w:val="24"/>
          <w:szCs w:val="24"/>
        </w:rPr>
        <w:t>Табарсук</w:t>
      </w:r>
      <w:r w:rsidRPr="00FC4C48">
        <w:rPr>
          <w:rFonts w:ascii="Arial" w:hAnsi="Arial" w:cs="Arial"/>
          <w:sz w:val="24"/>
          <w:szCs w:val="24"/>
        </w:rPr>
        <w:t>»</w:t>
      </w:r>
      <w:r>
        <w:rPr>
          <w:rFonts w:ascii="Arial" w:hAnsi="Arial" w:cs="Arial"/>
          <w:sz w:val="24"/>
          <w:szCs w:val="24"/>
        </w:rPr>
        <w:t>:</w:t>
      </w:r>
      <w:r w:rsidRPr="00FC4C48">
        <w:rPr>
          <w:rFonts w:ascii="Arial" w:hAnsi="Arial" w:cs="Arial"/>
          <w:sz w:val="24"/>
          <w:szCs w:val="24"/>
        </w:rPr>
        <w:t xml:space="preserve"> </w:t>
      </w:r>
    </w:p>
    <w:p w:rsidR="00A516EB" w:rsidRPr="00FC4C48" w:rsidRDefault="00A516EB" w:rsidP="00A516EB">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Т.С.Андреева</w:t>
      </w:r>
    </w:p>
    <w:p w:rsidR="00A516EB" w:rsidRPr="00FC4C48" w:rsidRDefault="00A516EB" w:rsidP="00A516EB">
      <w:pPr>
        <w:overflowPunct w:val="0"/>
        <w:autoSpaceDE w:val="0"/>
        <w:autoSpaceDN w:val="0"/>
        <w:adjustRightInd w:val="0"/>
        <w:jc w:val="both"/>
        <w:textAlignment w:val="baseline"/>
        <w:rPr>
          <w:rFonts w:ascii="Arial" w:hAnsi="Arial" w:cs="Arial"/>
          <w:sz w:val="24"/>
          <w:szCs w:val="24"/>
        </w:rPr>
      </w:pPr>
    </w:p>
    <w:p w:rsidR="00A516EB" w:rsidRPr="00FC4C48" w:rsidRDefault="00A516EB" w:rsidP="00A516EB">
      <w:pPr>
        <w:overflowPunct w:val="0"/>
        <w:autoSpaceDE w:val="0"/>
        <w:autoSpaceDN w:val="0"/>
        <w:adjustRightInd w:val="0"/>
        <w:ind w:firstLine="708"/>
        <w:jc w:val="both"/>
        <w:textAlignment w:val="baseline"/>
        <w:rPr>
          <w:rFonts w:ascii="Arial" w:hAnsi="Arial" w:cs="Arial"/>
          <w:sz w:val="24"/>
          <w:szCs w:val="24"/>
        </w:rPr>
      </w:pPr>
    </w:p>
    <w:p w:rsidR="00A516EB" w:rsidRPr="00FC4C48" w:rsidRDefault="00A516EB" w:rsidP="00A516EB">
      <w:pPr>
        <w:overflowPunct w:val="0"/>
        <w:autoSpaceDE w:val="0"/>
        <w:autoSpaceDN w:val="0"/>
        <w:adjustRightInd w:val="0"/>
        <w:textAlignment w:val="baseline"/>
        <w:rPr>
          <w:rFonts w:ascii="Arial" w:hAnsi="Arial" w:cs="Arial"/>
          <w:sz w:val="24"/>
          <w:szCs w:val="24"/>
        </w:rPr>
      </w:pPr>
    </w:p>
    <w:p w:rsidR="00A516EB" w:rsidRPr="00FC4C48" w:rsidRDefault="00A516EB" w:rsidP="00A516EB">
      <w:pPr>
        <w:overflowPunct w:val="0"/>
        <w:autoSpaceDE w:val="0"/>
        <w:autoSpaceDN w:val="0"/>
        <w:adjustRightInd w:val="0"/>
        <w:textAlignment w:val="baseline"/>
        <w:rPr>
          <w:rFonts w:ascii="Arial" w:hAnsi="Arial" w:cs="Arial"/>
          <w:sz w:val="24"/>
          <w:szCs w:val="24"/>
        </w:rPr>
      </w:pP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17</w:t>
      </w:r>
      <w:r w:rsidRPr="0058402B">
        <w:rPr>
          <w:rFonts w:ascii="Arial" w:hAnsi="Arial" w:cs="Arial"/>
          <w:b/>
          <w:sz w:val="32"/>
          <w:szCs w:val="32"/>
        </w:rPr>
        <w:t>.</w:t>
      </w:r>
      <w:r>
        <w:rPr>
          <w:rFonts w:ascii="Arial" w:hAnsi="Arial" w:cs="Arial"/>
          <w:b/>
          <w:sz w:val="32"/>
          <w:szCs w:val="32"/>
        </w:rPr>
        <w:t>11</w:t>
      </w:r>
      <w:r w:rsidRPr="0058402B">
        <w:rPr>
          <w:rFonts w:ascii="Arial" w:hAnsi="Arial" w:cs="Arial"/>
          <w:b/>
          <w:sz w:val="32"/>
          <w:szCs w:val="32"/>
        </w:rPr>
        <w:t xml:space="preserve">.2016г. № </w:t>
      </w:r>
      <w:r>
        <w:rPr>
          <w:rFonts w:ascii="Arial" w:hAnsi="Arial" w:cs="Arial"/>
          <w:b/>
          <w:sz w:val="32"/>
          <w:szCs w:val="32"/>
        </w:rPr>
        <w:t xml:space="preserve">81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АЛАРСКИЙ 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Pr="00112003" w:rsidRDefault="00A516EB" w:rsidP="00A516EB">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A516EB" w:rsidRPr="00A83D9F" w:rsidRDefault="00A516EB" w:rsidP="00A516EB">
      <w:pPr>
        <w:spacing w:before="100" w:beforeAutospacing="1" w:after="100" w:afterAutospacing="1" w:line="240" w:lineRule="auto"/>
        <w:jc w:val="center"/>
        <w:rPr>
          <w:rFonts w:eastAsia="Times New Roman"/>
          <w:sz w:val="24"/>
          <w:szCs w:val="24"/>
        </w:rPr>
      </w:pPr>
      <w:r w:rsidRPr="0058402B">
        <w:rPr>
          <w:rFonts w:ascii="Arial" w:hAnsi="Arial" w:cs="Arial"/>
          <w:b/>
          <w:sz w:val="32"/>
          <w:szCs w:val="32"/>
        </w:rPr>
        <w:t>О</w:t>
      </w:r>
      <w:r w:rsidRPr="00F81E61">
        <w:rPr>
          <w:rFonts w:ascii="Arial" w:hAnsi="Arial" w:cs="Arial"/>
          <w:b/>
          <w:sz w:val="32"/>
          <w:szCs w:val="32"/>
        </w:rPr>
        <w:t xml:space="preserve">Б </w:t>
      </w:r>
      <w:r>
        <w:rPr>
          <w:rFonts w:ascii="Arial" w:hAnsi="Arial" w:cs="Arial"/>
          <w:b/>
          <w:sz w:val="32"/>
          <w:szCs w:val="32"/>
        </w:rPr>
        <w:t>УТВЕРЖДЕНИИ ПЕРЕЧНЯ ДОЛЖНОСТНЫХ ЛИЦ АДМИНИСТРАЦИИ МУНИЦИПАЛЬНОГО ОБРАЗОВАНИЯ «ТАБАРСУК», УПОЛНОМОЧЕННЫХ СОСТАВЛЯТЬ ПРОТОКОЛЫ ОБ АДМИНИСТРАТИВНЫХ ПРАВОНАРУШЕНИЯХ, ПРЕДУСМОТРЕННЫХ ОТДЕЛЬНЫМИ ЗАКОНАМИ ИРКУТСКОЙ ОБЛАСТИ</w:t>
      </w:r>
    </w:p>
    <w:p w:rsidR="00A516EB" w:rsidRPr="00EE15E9" w:rsidRDefault="00A516EB" w:rsidP="00A516EB">
      <w:pPr>
        <w:pStyle w:val="aa"/>
        <w:ind w:firstLine="709"/>
        <w:jc w:val="both"/>
        <w:rPr>
          <w:rFonts w:ascii="Arial" w:hAnsi="Arial" w:cs="Arial"/>
          <w:sz w:val="24"/>
        </w:rPr>
      </w:pPr>
      <w:r w:rsidRPr="00EE15E9">
        <w:rPr>
          <w:rFonts w:ascii="Arial" w:hAnsi="Arial" w:cs="Arial"/>
          <w:sz w:val="24"/>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4 апреля 2014г.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27 октября 2014г. № 122-оз «О внесении изменений в Закон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Уставом муниципального образования</w:t>
      </w:r>
      <w:r>
        <w:rPr>
          <w:rFonts w:ascii="Arial" w:hAnsi="Arial" w:cs="Arial"/>
          <w:sz w:val="24"/>
        </w:rPr>
        <w:t xml:space="preserve"> «Табарсук»</w:t>
      </w:r>
      <w:r w:rsidRPr="00EE15E9">
        <w:rPr>
          <w:rFonts w:ascii="Arial" w:hAnsi="Arial" w:cs="Arial"/>
          <w:sz w:val="24"/>
        </w:rPr>
        <w:t xml:space="preserve">, </w:t>
      </w:r>
    </w:p>
    <w:p w:rsidR="00A516EB" w:rsidRPr="00EE15E9" w:rsidRDefault="00A516EB" w:rsidP="00A516EB">
      <w:pPr>
        <w:pStyle w:val="aa"/>
        <w:jc w:val="center"/>
        <w:rPr>
          <w:rFonts w:ascii="Arial" w:hAnsi="Arial" w:cs="Arial"/>
          <w:sz w:val="24"/>
        </w:rPr>
      </w:pPr>
    </w:p>
    <w:p w:rsidR="00A516EB" w:rsidRPr="00340810" w:rsidRDefault="00A516EB" w:rsidP="00A516EB">
      <w:pPr>
        <w:pStyle w:val="aa"/>
        <w:jc w:val="center"/>
        <w:rPr>
          <w:rFonts w:ascii="Arial" w:hAnsi="Arial" w:cs="Arial"/>
          <w:b/>
          <w:sz w:val="30"/>
          <w:szCs w:val="30"/>
        </w:rPr>
      </w:pPr>
      <w:r w:rsidRPr="00340810">
        <w:rPr>
          <w:rFonts w:ascii="Arial" w:hAnsi="Arial" w:cs="Arial"/>
          <w:b/>
          <w:sz w:val="30"/>
          <w:szCs w:val="30"/>
        </w:rPr>
        <w:t>ПОСТАНОВЛЯЮ:</w:t>
      </w:r>
    </w:p>
    <w:p w:rsidR="00A516EB" w:rsidRPr="00340810" w:rsidRDefault="00A516EB" w:rsidP="00A516EB">
      <w:pPr>
        <w:pStyle w:val="aa"/>
        <w:jc w:val="center"/>
        <w:rPr>
          <w:rFonts w:ascii="Arial" w:hAnsi="Arial" w:cs="Arial"/>
          <w:sz w:val="24"/>
        </w:rPr>
      </w:pPr>
    </w:p>
    <w:p w:rsidR="00A516EB" w:rsidRPr="00340810" w:rsidRDefault="00A516EB" w:rsidP="00A516EB">
      <w:pPr>
        <w:pStyle w:val="aa"/>
        <w:ind w:firstLine="709"/>
        <w:jc w:val="both"/>
        <w:rPr>
          <w:rFonts w:ascii="Arial" w:hAnsi="Arial" w:cs="Arial"/>
          <w:sz w:val="24"/>
        </w:rPr>
      </w:pPr>
      <w:r>
        <w:rPr>
          <w:rFonts w:ascii="Arial" w:hAnsi="Arial" w:cs="Arial"/>
          <w:sz w:val="24"/>
        </w:rPr>
        <w:t>1. Утвердить перечень</w:t>
      </w:r>
      <w:r w:rsidRPr="00340810">
        <w:rPr>
          <w:rFonts w:ascii="Arial" w:hAnsi="Arial" w:cs="Arial"/>
          <w:sz w:val="24"/>
        </w:rPr>
        <w:t xml:space="preserve"> должностны</w:t>
      </w:r>
      <w:r>
        <w:rPr>
          <w:rFonts w:ascii="Arial" w:hAnsi="Arial" w:cs="Arial"/>
          <w:sz w:val="24"/>
        </w:rPr>
        <w:t>х лиц</w:t>
      </w:r>
      <w:r w:rsidRPr="00340810">
        <w:rPr>
          <w:rFonts w:ascii="Arial" w:hAnsi="Arial" w:cs="Arial"/>
          <w:sz w:val="24"/>
        </w:rPr>
        <w:t xml:space="preserve"> администрации муниципального образования</w:t>
      </w:r>
      <w:r>
        <w:rPr>
          <w:rFonts w:ascii="Arial" w:hAnsi="Arial" w:cs="Arial"/>
          <w:sz w:val="24"/>
        </w:rPr>
        <w:t xml:space="preserve"> «Табарсук»</w:t>
      </w:r>
      <w:r w:rsidRPr="00340810">
        <w:rPr>
          <w:rFonts w:ascii="Arial" w:hAnsi="Arial" w:cs="Arial"/>
          <w:sz w:val="24"/>
        </w:rPr>
        <w:t>, уполномоченны</w:t>
      </w:r>
      <w:r>
        <w:rPr>
          <w:rFonts w:ascii="Arial" w:hAnsi="Arial" w:cs="Arial"/>
          <w:sz w:val="24"/>
        </w:rPr>
        <w:t>х</w:t>
      </w:r>
      <w:r w:rsidRPr="00340810">
        <w:rPr>
          <w:rFonts w:ascii="Arial" w:hAnsi="Arial" w:cs="Arial"/>
          <w:sz w:val="24"/>
        </w:rPr>
        <w:t xml:space="preserve"> составлять протоколы об административных правонарушениях</w:t>
      </w:r>
      <w:r>
        <w:rPr>
          <w:rFonts w:ascii="Arial" w:hAnsi="Arial" w:cs="Arial"/>
          <w:sz w:val="24"/>
        </w:rPr>
        <w:t>,</w:t>
      </w:r>
      <w:r w:rsidRPr="00340810">
        <w:rPr>
          <w:rFonts w:ascii="Arial" w:hAnsi="Arial" w:cs="Arial"/>
          <w:sz w:val="24"/>
        </w:rPr>
        <w:t xml:space="preserve"> предусмотренных Законами Иркутской области от 12.11.20</w:t>
      </w:r>
      <w:r>
        <w:rPr>
          <w:rFonts w:ascii="Arial" w:hAnsi="Arial" w:cs="Arial"/>
          <w:sz w:val="24"/>
        </w:rPr>
        <w:t>0</w:t>
      </w:r>
      <w:r w:rsidRPr="00340810">
        <w:rPr>
          <w:rFonts w:ascii="Arial" w:hAnsi="Arial" w:cs="Arial"/>
          <w:sz w:val="24"/>
        </w:rPr>
        <w:t>7г. №107-ОЗ «Об административной ответственности за отдельные правонарушения в сфере охраны общественного порядка в Иркутской области»,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Arial" w:hAnsi="Arial" w:cs="Arial"/>
          <w:sz w:val="24"/>
        </w:rPr>
        <w:t>, статьями 9,10,11 Закона Иркутской области от 09.12.2009г.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Pr="00340810">
        <w:rPr>
          <w:rFonts w:ascii="Arial" w:hAnsi="Arial" w:cs="Arial"/>
          <w:sz w:val="24"/>
        </w:rPr>
        <w:t xml:space="preserve"> </w:t>
      </w:r>
      <w:r>
        <w:rPr>
          <w:rFonts w:ascii="Arial" w:hAnsi="Arial" w:cs="Arial"/>
          <w:sz w:val="24"/>
        </w:rPr>
        <w:t>:</w:t>
      </w:r>
    </w:p>
    <w:p w:rsidR="00A516EB" w:rsidRPr="00340810" w:rsidRDefault="00A516EB" w:rsidP="00A516EB">
      <w:pPr>
        <w:pStyle w:val="aa"/>
        <w:ind w:firstLine="709"/>
        <w:jc w:val="both"/>
        <w:rPr>
          <w:rFonts w:ascii="Arial" w:hAnsi="Arial" w:cs="Arial"/>
          <w:sz w:val="24"/>
        </w:rPr>
      </w:pPr>
      <w:r>
        <w:rPr>
          <w:rFonts w:ascii="Arial" w:hAnsi="Arial" w:cs="Arial"/>
          <w:sz w:val="24"/>
        </w:rPr>
        <w:lastRenderedPageBreak/>
        <w:t>- Андрееву Тамару Сергеевну</w:t>
      </w:r>
      <w:r w:rsidRPr="00340810">
        <w:rPr>
          <w:rFonts w:ascii="Arial" w:hAnsi="Arial" w:cs="Arial"/>
          <w:sz w:val="24"/>
        </w:rPr>
        <w:t xml:space="preserve"> – </w:t>
      </w:r>
      <w:r>
        <w:rPr>
          <w:rFonts w:ascii="Arial" w:hAnsi="Arial" w:cs="Arial"/>
          <w:sz w:val="24"/>
        </w:rPr>
        <w:t>главу муниципального образования «Табарсук»</w:t>
      </w:r>
      <w:r w:rsidRPr="00340810">
        <w:rPr>
          <w:rFonts w:ascii="Arial" w:hAnsi="Arial" w:cs="Arial"/>
          <w:sz w:val="24"/>
        </w:rPr>
        <w:t>;</w:t>
      </w:r>
    </w:p>
    <w:p w:rsidR="00A516EB" w:rsidRDefault="00A516EB" w:rsidP="00A516EB">
      <w:pPr>
        <w:pStyle w:val="aa"/>
        <w:ind w:firstLine="709"/>
        <w:jc w:val="both"/>
        <w:rPr>
          <w:rFonts w:ascii="Arial" w:hAnsi="Arial" w:cs="Arial"/>
          <w:sz w:val="24"/>
        </w:rPr>
      </w:pPr>
      <w:r>
        <w:rPr>
          <w:rFonts w:ascii="Arial" w:hAnsi="Arial" w:cs="Arial"/>
          <w:sz w:val="24"/>
        </w:rPr>
        <w:t>- Голубитченко Евгения Петровича</w:t>
      </w:r>
      <w:r w:rsidRPr="00340810">
        <w:rPr>
          <w:rFonts w:ascii="Arial" w:hAnsi="Arial" w:cs="Arial"/>
          <w:sz w:val="24"/>
        </w:rPr>
        <w:t xml:space="preserve"> – ведущего специалиста </w:t>
      </w:r>
      <w:r>
        <w:rPr>
          <w:rFonts w:ascii="Arial" w:hAnsi="Arial" w:cs="Arial"/>
          <w:sz w:val="24"/>
        </w:rPr>
        <w:t>муниципального образования «Табарсук».</w:t>
      </w:r>
    </w:p>
    <w:p w:rsidR="00A516EB" w:rsidRPr="00340810" w:rsidRDefault="00A516EB" w:rsidP="00A516EB">
      <w:pPr>
        <w:pStyle w:val="aa"/>
        <w:ind w:firstLine="709"/>
        <w:jc w:val="both"/>
        <w:rPr>
          <w:rFonts w:ascii="Arial" w:hAnsi="Arial" w:cs="Arial"/>
          <w:sz w:val="24"/>
        </w:rPr>
      </w:pPr>
      <w:r>
        <w:rPr>
          <w:rFonts w:ascii="Arial" w:hAnsi="Arial" w:cs="Arial"/>
          <w:sz w:val="24"/>
        </w:rPr>
        <w:t>2. Должностные лица составляют протоколы об административных правонарушениях в соответствии с требованиями статьи 28.2 Кодекса Российской Федерации об административных правонарушениях.</w:t>
      </w:r>
    </w:p>
    <w:p w:rsidR="00A516EB" w:rsidRDefault="00A516EB" w:rsidP="00A516EB">
      <w:pPr>
        <w:pStyle w:val="ConsPlusNormal"/>
        <w:ind w:firstLine="709"/>
        <w:jc w:val="both"/>
        <w:rPr>
          <w:sz w:val="24"/>
          <w:szCs w:val="24"/>
        </w:rPr>
      </w:pPr>
      <w:r>
        <w:rPr>
          <w:sz w:val="24"/>
          <w:szCs w:val="24"/>
        </w:rPr>
        <w:t>3</w:t>
      </w:r>
      <w:r w:rsidRPr="00D32F2E">
        <w:rPr>
          <w:sz w:val="24"/>
          <w:szCs w:val="24"/>
        </w:rPr>
        <w:t xml:space="preserve">.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Табарсукский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D32F2E">
        <w:rPr>
          <w:sz w:val="24"/>
          <w:szCs w:val="24"/>
        </w:rPr>
        <w:t xml:space="preserve"> в информационно-телекоммуникационной сети "Интернет".</w:t>
      </w:r>
    </w:p>
    <w:p w:rsidR="00A516EB" w:rsidRPr="00D32F2E" w:rsidRDefault="00A516EB" w:rsidP="00A516EB">
      <w:pPr>
        <w:pStyle w:val="ConsPlusNormal"/>
        <w:ind w:firstLine="709"/>
        <w:jc w:val="both"/>
        <w:rPr>
          <w:sz w:val="24"/>
          <w:szCs w:val="24"/>
        </w:rPr>
      </w:pPr>
      <w:r>
        <w:rPr>
          <w:sz w:val="24"/>
          <w:szCs w:val="24"/>
        </w:rPr>
        <w:t>4. Настоящее постановление вступает в силу со дня его официального опубликования.</w:t>
      </w:r>
    </w:p>
    <w:p w:rsidR="00A516EB" w:rsidRPr="00D32F2E" w:rsidRDefault="00A516EB" w:rsidP="00A516EB">
      <w:pPr>
        <w:pStyle w:val="ConsPlusNormal"/>
        <w:ind w:firstLine="709"/>
        <w:jc w:val="both"/>
        <w:rPr>
          <w:sz w:val="24"/>
          <w:szCs w:val="24"/>
        </w:rPr>
      </w:pPr>
      <w:r>
        <w:rPr>
          <w:sz w:val="24"/>
          <w:szCs w:val="24"/>
        </w:rPr>
        <w:t>5</w:t>
      </w:r>
      <w:r w:rsidRPr="00D32F2E">
        <w:rPr>
          <w:sz w:val="24"/>
          <w:szCs w:val="24"/>
        </w:rPr>
        <w:t>. Контроль за исполнением настоящего постановления оставляю за собой.</w:t>
      </w:r>
    </w:p>
    <w:p w:rsidR="00A516EB" w:rsidRDefault="00A516EB" w:rsidP="00A516EB">
      <w:pPr>
        <w:pStyle w:val="ConsPlusNormal"/>
        <w:jc w:val="both"/>
        <w:rPr>
          <w:sz w:val="24"/>
          <w:szCs w:val="24"/>
        </w:rPr>
      </w:pPr>
    </w:p>
    <w:p w:rsidR="00A516EB" w:rsidRDefault="00A516EB" w:rsidP="00A516EB">
      <w:pPr>
        <w:pStyle w:val="ConsPlusNormal"/>
        <w:jc w:val="both"/>
        <w:rPr>
          <w:sz w:val="24"/>
          <w:szCs w:val="24"/>
        </w:rPr>
      </w:pPr>
    </w:p>
    <w:p w:rsidR="00A516EB" w:rsidRDefault="00A516EB" w:rsidP="00A516EB">
      <w:pPr>
        <w:pStyle w:val="ConsPlusNormal"/>
        <w:tabs>
          <w:tab w:val="left" w:pos="567"/>
        </w:tabs>
        <w:rPr>
          <w:sz w:val="24"/>
          <w:szCs w:val="24"/>
        </w:rPr>
      </w:pPr>
      <w:r>
        <w:rPr>
          <w:sz w:val="24"/>
          <w:szCs w:val="24"/>
        </w:rPr>
        <w:t>Глава муниципального образования «Табарсук»</w:t>
      </w:r>
    </w:p>
    <w:p w:rsidR="00A516EB" w:rsidRPr="00BD4333" w:rsidRDefault="00A516EB" w:rsidP="00A516EB">
      <w:pPr>
        <w:pStyle w:val="ConsPlusNormal"/>
        <w:tabs>
          <w:tab w:val="left" w:pos="567"/>
        </w:tabs>
        <w:rPr>
          <w:sz w:val="24"/>
          <w:szCs w:val="24"/>
        </w:rPr>
      </w:pPr>
      <w:r>
        <w:rPr>
          <w:sz w:val="24"/>
          <w:szCs w:val="24"/>
        </w:rPr>
        <w:t>Т.С.Андреева</w:t>
      </w: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A516EB" w:rsidRDefault="00A516EB" w:rsidP="00A516EB">
      <w:pPr>
        <w:overflowPunct w:val="0"/>
        <w:autoSpaceDE w:val="0"/>
        <w:autoSpaceDN w:val="0"/>
        <w:adjustRightInd w:val="0"/>
        <w:textAlignment w:val="baseline"/>
        <w:rPr>
          <w:rFonts w:ascii="Arial" w:hAnsi="Arial" w:cs="Arial"/>
          <w:sz w:val="24"/>
          <w:szCs w:val="24"/>
        </w:rPr>
      </w:pPr>
    </w:p>
    <w:p w:rsidR="004A59A8" w:rsidRPr="0093002F" w:rsidRDefault="004A59A8" w:rsidP="004A59A8">
      <w:pPr>
        <w:pStyle w:val="aa"/>
        <w:jc w:val="both"/>
        <w:rPr>
          <w:rFonts w:ascii="Arial" w:hAnsi="Arial" w:cs="Arial"/>
          <w:sz w:val="24"/>
          <w:szCs w:val="24"/>
        </w:rPr>
      </w:pPr>
    </w:p>
    <w:p w:rsidR="002A15E8" w:rsidRDefault="002A15E8" w:rsidP="002A15E8">
      <w:pPr>
        <w:pStyle w:val="aa"/>
        <w:jc w:val="both"/>
        <w:rPr>
          <w:rFonts w:ascii="Arial" w:hAnsi="Arial" w:cs="Arial"/>
          <w:sz w:val="24"/>
        </w:rPr>
      </w:pPr>
    </w:p>
    <w:p w:rsidR="002A15E8" w:rsidRDefault="002A15E8" w:rsidP="002A15E8">
      <w:pPr>
        <w:pStyle w:val="aa"/>
        <w:jc w:val="both"/>
        <w:rPr>
          <w:rFonts w:ascii="Arial" w:hAnsi="Arial" w:cs="Arial"/>
          <w:sz w:val="24"/>
        </w:rPr>
      </w:pPr>
    </w:p>
    <w:p w:rsidR="002A15E8" w:rsidRPr="007509AA" w:rsidRDefault="002A15E8" w:rsidP="002A15E8">
      <w:pPr>
        <w:pStyle w:val="aa"/>
        <w:jc w:val="both"/>
        <w:rPr>
          <w:rFonts w:ascii="Arial" w:hAnsi="Arial" w:cs="Arial"/>
          <w:sz w:val="24"/>
        </w:rPr>
      </w:pPr>
    </w:p>
    <w:p w:rsidR="002A15E8" w:rsidRPr="007509AA" w:rsidRDefault="002A15E8" w:rsidP="002A15E8">
      <w:pPr>
        <w:pStyle w:val="aa"/>
        <w:jc w:val="both"/>
        <w:rPr>
          <w:rFonts w:ascii="Arial" w:hAnsi="Arial" w:cs="Arial"/>
          <w:sz w:val="24"/>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17</w:t>
      </w:r>
      <w:r w:rsidRPr="0058402B">
        <w:rPr>
          <w:rFonts w:ascii="Arial" w:hAnsi="Arial" w:cs="Arial"/>
          <w:b/>
          <w:sz w:val="32"/>
          <w:szCs w:val="32"/>
        </w:rPr>
        <w:t>.</w:t>
      </w:r>
      <w:r>
        <w:rPr>
          <w:rFonts w:ascii="Arial" w:hAnsi="Arial" w:cs="Arial"/>
          <w:b/>
          <w:sz w:val="32"/>
          <w:szCs w:val="32"/>
        </w:rPr>
        <w:t>11</w:t>
      </w:r>
      <w:r w:rsidRPr="0058402B">
        <w:rPr>
          <w:rFonts w:ascii="Arial" w:hAnsi="Arial" w:cs="Arial"/>
          <w:b/>
          <w:sz w:val="32"/>
          <w:szCs w:val="32"/>
        </w:rPr>
        <w:t xml:space="preserve">.2016г. № </w:t>
      </w:r>
      <w:r>
        <w:rPr>
          <w:rFonts w:ascii="Arial" w:hAnsi="Arial" w:cs="Arial"/>
          <w:b/>
          <w:sz w:val="32"/>
          <w:szCs w:val="32"/>
        </w:rPr>
        <w:t xml:space="preserve">82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АЛАРСКИЙ 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Pr="0058402B" w:rsidRDefault="00A516EB" w:rsidP="00A516EB">
      <w:pPr>
        <w:pStyle w:val="aa"/>
        <w:jc w:val="center"/>
        <w:rPr>
          <w:rFonts w:ascii="Arial" w:hAnsi="Arial" w:cs="Arial"/>
          <w:b/>
          <w:sz w:val="32"/>
          <w:szCs w:val="32"/>
        </w:rPr>
      </w:pPr>
      <w:r w:rsidRPr="0058402B">
        <w:rPr>
          <w:rFonts w:ascii="Arial" w:hAnsi="Arial" w:cs="Arial"/>
          <w:b/>
          <w:spacing w:val="20"/>
          <w:sz w:val="32"/>
          <w:szCs w:val="32"/>
        </w:rPr>
        <w:t>ПОСТАНОВЛЕНИЕ</w:t>
      </w:r>
    </w:p>
    <w:p w:rsidR="00A516EB" w:rsidRPr="00690029" w:rsidRDefault="00A516EB" w:rsidP="00A516EB">
      <w:pPr>
        <w:pStyle w:val="aa"/>
        <w:jc w:val="both"/>
        <w:rPr>
          <w:rFonts w:ascii="Arial" w:hAnsi="Arial" w:cs="Arial"/>
          <w:sz w:val="32"/>
          <w:szCs w:val="32"/>
        </w:rPr>
      </w:pPr>
    </w:p>
    <w:p w:rsidR="00A516EB" w:rsidRPr="00E72139" w:rsidRDefault="00A516EB" w:rsidP="00A516EB">
      <w:pPr>
        <w:pStyle w:val="aa"/>
        <w:jc w:val="center"/>
        <w:rPr>
          <w:sz w:val="24"/>
          <w:szCs w:val="24"/>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ПОРЯДКА</w:t>
      </w:r>
      <w:r w:rsidRPr="0058402B">
        <w:rPr>
          <w:rFonts w:ascii="Arial" w:hAnsi="Arial" w:cs="Arial"/>
          <w:b/>
          <w:sz w:val="32"/>
          <w:szCs w:val="32"/>
        </w:rPr>
        <w:t xml:space="preserve"> </w:t>
      </w:r>
      <w:r>
        <w:rPr>
          <w:rFonts w:ascii="Arial" w:hAnsi="Arial" w:cs="Arial"/>
          <w:b/>
          <w:sz w:val="32"/>
          <w:szCs w:val="32"/>
        </w:rPr>
        <w:t>ВОЗВРАТА НЕИСПОЛЬЗОВАННЫХ ОСТАТКОВ</w:t>
      </w:r>
      <w:r>
        <w:rPr>
          <w:rFonts w:ascii="Arial" w:hAnsi="Arial" w:cs="Arial"/>
          <w:sz w:val="32"/>
          <w:szCs w:val="24"/>
        </w:rPr>
        <w:t xml:space="preserve"> </w:t>
      </w:r>
      <w:r>
        <w:rPr>
          <w:rFonts w:ascii="Arial" w:hAnsi="Arial" w:cs="Arial"/>
          <w:b/>
          <w:sz w:val="32"/>
          <w:szCs w:val="24"/>
        </w:rPr>
        <w:t>МЕЖБЮДЖЕТНЫХ ТРАНСФЕРТОВ, ПОЛУЧЕННЫХ В ФОРМЕ СУБСИДИИ, СУБВЕНЦИЙ И ИНЫХ МЕЖБЮДЖЕТНЫХ ТРАНСФЕРТОВ, ИМЕЮЩИХ ЦЕЛЕВОЕ НАЗНАЧЕНИЕ</w:t>
      </w:r>
    </w:p>
    <w:p w:rsidR="00A516EB" w:rsidRPr="00694A7A" w:rsidRDefault="00A516EB" w:rsidP="00A516EB">
      <w:pPr>
        <w:pStyle w:val="aa"/>
        <w:jc w:val="both"/>
        <w:rPr>
          <w:rFonts w:ascii="Arial" w:hAnsi="Arial" w:cs="Arial"/>
          <w:sz w:val="24"/>
          <w:szCs w:val="24"/>
        </w:rPr>
      </w:pPr>
    </w:p>
    <w:p w:rsidR="00A516EB" w:rsidRPr="00694A7A" w:rsidRDefault="00A516EB" w:rsidP="00A516EB">
      <w:pPr>
        <w:pStyle w:val="aa"/>
        <w:ind w:firstLine="709"/>
        <w:jc w:val="both"/>
        <w:rPr>
          <w:rFonts w:ascii="Arial" w:hAnsi="Arial" w:cs="Arial"/>
          <w:color w:val="000000"/>
          <w:sz w:val="24"/>
          <w:szCs w:val="24"/>
          <w:bdr w:val="none" w:sz="0" w:space="0" w:color="auto" w:frame="1"/>
        </w:rPr>
      </w:pPr>
      <w:r w:rsidRPr="00694A7A">
        <w:rPr>
          <w:rFonts w:ascii="Arial" w:hAnsi="Arial" w:cs="Arial"/>
          <w:color w:val="000000"/>
          <w:sz w:val="24"/>
          <w:szCs w:val="24"/>
          <w:bdr w:val="none" w:sz="0" w:space="0" w:color="auto" w:frame="1"/>
        </w:rPr>
        <w:t>В соответствии с пунктом 5 статьи 242 Бюджетного кодекса Российской Федерации</w:t>
      </w:r>
      <w:r>
        <w:rPr>
          <w:rFonts w:ascii="Arial" w:hAnsi="Arial" w:cs="Arial"/>
          <w:color w:val="000000"/>
          <w:sz w:val="24"/>
          <w:szCs w:val="24"/>
          <w:bdr w:val="none" w:sz="0" w:space="0" w:color="auto" w:frame="1"/>
        </w:rPr>
        <w:t>, руководствуясь Уставом муниципального образования «Табарсук»,</w:t>
      </w:r>
    </w:p>
    <w:p w:rsidR="00A516EB" w:rsidRPr="00694A7A" w:rsidRDefault="00A516EB" w:rsidP="00A516EB">
      <w:pPr>
        <w:pStyle w:val="aa"/>
        <w:jc w:val="both"/>
        <w:rPr>
          <w:rFonts w:ascii="Arial" w:hAnsi="Arial" w:cs="Arial"/>
          <w:sz w:val="24"/>
          <w:szCs w:val="24"/>
        </w:rPr>
      </w:pPr>
    </w:p>
    <w:p w:rsidR="00A516EB" w:rsidRPr="00694A7A" w:rsidRDefault="00A516EB" w:rsidP="00A516EB">
      <w:pPr>
        <w:pStyle w:val="aa"/>
        <w:jc w:val="center"/>
        <w:rPr>
          <w:rFonts w:ascii="Arial" w:hAnsi="Arial" w:cs="Arial"/>
          <w:b/>
          <w:sz w:val="30"/>
          <w:szCs w:val="30"/>
        </w:rPr>
      </w:pPr>
      <w:r w:rsidRPr="00694A7A">
        <w:rPr>
          <w:rFonts w:ascii="Arial" w:hAnsi="Arial" w:cs="Arial"/>
          <w:b/>
          <w:sz w:val="30"/>
          <w:szCs w:val="30"/>
        </w:rPr>
        <w:t>ПОСТАНОВЛЯЮ:</w:t>
      </w:r>
    </w:p>
    <w:p w:rsidR="00A516EB" w:rsidRPr="00694A7A" w:rsidRDefault="00A516EB" w:rsidP="00A516EB">
      <w:pPr>
        <w:pStyle w:val="aa"/>
        <w:jc w:val="both"/>
        <w:rPr>
          <w:rFonts w:ascii="Arial" w:hAnsi="Arial" w:cs="Arial"/>
          <w:sz w:val="24"/>
          <w:szCs w:val="24"/>
        </w:rPr>
      </w:pPr>
    </w:p>
    <w:p w:rsidR="00A516EB" w:rsidRPr="00694A7A" w:rsidRDefault="00A516EB" w:rsidP="00A516EB">
      <w:pPr>
        <w:pStyle w:val="aa"/>
        <w:ind w:firstLine="709"/>
        <w:jc w:val="both"/>
        <w:rPr>
          <w:rFonts w:ascii="Arial" w:hAnsi="Arial" w:cs="Arial"/>
          <w:color w:val="000000"/>
          <w:sz w:val="24"/>
          <w:szCs w:val="24"/>
        </w:rPr>
      </w:pPr>
      <w:r w:rsidRPr="00694A7A">
        <w:rPr>
          <w:rFonts w:ascii="Arial" w:hAnsi="Arial" w:cs="Arial"/>
          <w:color w:val="000000"/>
          <w:sz w:val="24"/>
          <w:szCs w:val="24"/>
          <w:bdr w:val="none" w:sz="0" w:space="0" w:color="auto" w:frame="1"/>
        </w:rPr>
        <w:t>1. Утвердить Порядок возврата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Иркутской области, согласно приложению  к настоящему постановлению.</w:t>
      </w:r>
    </w:p>
    <w:p w:rsidR="00A516EB" w:rsidRPr="0074771A" w:rsidRDefault="00A516EB" w:rsidP="00A516EB">
      <w:pPr>
        <w:pStyle w:val="aa"/>
        <w:ind w:firstLine="709"/>
        <w:jc w:val="both"/>
        <w:rPr>
          <w:rFonts w:ascii="Arial" w:hAnsi="Arial" w:cs="Arial"/>
          <w:sz w:val="24"/>
          <w:szCs w:val="24"/>
        </w:rPr>
      </w:pPr>
      <w:r w:rsidRPr="0074771A">
        <w:rPr>
          <w:rFonts w:ascii="Arial" w:hAnsi="Arial" w:cs="Arial"/>
          <w:sz w:val="24"/>
          <w:szCs w:val="24"/>
        </w:rPr>
        <w:t xml:space="preserve">2.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A516EB" w:rsidRPr="00694A7A" w:rsidRDefault="00A516EB" w:rsidP="00A516EB">
      <w:pPr>
        <w:pStyle w:val="aa"/>
        <w:ind w:firstLine="709"/>
        <w:jc w:val="both"/>
        <w:rPr>
          <w:rFonts w:ascii="Arial" w:hAnsi="Arial" w:cs="Arial"/>
          <w:b/>
          <w:bCs/>
          <w:color w:val="FF0000"/>
          <w:sz w:val="24"/>
          <w:szCs w:val="24"/>
        </w:rPr>
      </w:pPr>
      <w:r w:rsidRPr="00694A7A">
        <w:rPr>
          <w:rFonts w:ascii="Arial" w:hAnsi="Arial" w:cs="Arial"/>
          <w:sz w:val="24"/>
          <w:szCs w:val="24"/>
        </w:rPr>
        <w:t>3. Контроль за исполнением настоящего постановления возложить на главного специалиста</w:t>
      </w:r>
      <w:r>
        <w:rPr>
          <w:rFonts w:ascii="Arial" w:hAnsi="Arial" w:cs="Arial"/>
          <w:sz w:val="24"/>
          <w:szCs w:val="24"/>
        </w:rPr>
        <w:t xml:space="preserve"> финансового отдела Безродных Т.А.</w:t>
      </w:r>
    </w:p>
    <w:p w:rsidR="00A516EB" w:rsidRPr="00694A7A" w:rsidRDefault="00A516EB" w:rsidP="00A516EB">
      <w:pPr>
        <w:pStyle w:val="aa"/>
        <w:jc w:val="both"/>
        <w:rPr>
          <w:rFonts w:ascii="Arial" w:hAnsi="Arial" w:cs="Arial"/>
          <w:i/>
          <w:iCs/>
          <w:sz w:val="24"/>
          <w:szCs w:val="24"/>
        </w:rPr>
      </w:pPr>
    </w:p>
    <w:p w:rsidR="00A516EB" w:rsidRPr="00694A7A"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694A7A">
        <w:rPr>
          <w:rFonts w:ascii="Arial" w:hAnsi="Arial" w:cs="Arial"/>
          <w:sz w:val="24"/>
          <w:szCs w:val="24"/>
        </w:rPr>
        <w:t xml:space="preserve">Глава </w:t>
      </w:r>
      <w:r>
        <w:rPr>
          <w:rFonts w:ascii="Arial" w:hAnsi="Arial" w:cs="Arial"/>
          <w:sz w:val="24"/>
          <w:szCs w:val="24"/>
        </w:rPr>
        <w:t>муниципального образования</w:t>
      </w:r>
      <w:r w:rsidRPr="00694A7A">
        <w:rPr>
          <w:rFonts w:ascii="Arial" w:hAnsi="Arial" w:cs="Arial"/>
          <w:sz w:val="24"/>
          <w:szCs w:val="24"/>
        </w:rPr>
        <w:t xml:space="preserve"> «</w:t>
      </w:r>
      <w:r>
        <w:rPr>
          <w:rFonts w:ascii="Arial" w:hAnsi="Arial" w:cs="Arial"/>
          <w:sz w:val="24"/>
          <w:szCs w:val="24"/>
        </w:rPr>
        <w:t>Табарсук</w:t>
      </w:r>
      <w:r w:rsidRPr="00694A7A">
        <w:rPr>
          <w:rFonts w:ascii="Arial" w:hAnsi="Arial" w:cs="Arial"/>
          <w:sz w:val="24"/>
          <w:szCs w:val="24"/>
        </w:rPr>
        <w:t>»</w:t>
      </w:r>
    </w:p>
    <w:p w:rsidR="00A516EB" w:rsidRPr="00694A7A" w:rsidRDefault="00A516EB" w:rsidP="00A516EB">
      <w:pPr>
        <w:pStyle w:val="aa"/>
        <w:jc w:val="both"/>
        <w:rPr>
          <w:rFonts w:ascii="Arial" w:hAnsi="Arial" w:cs="Arial"/>
          <w:sz w:val="24"/>
          <w:szCs w:val="24"/>
        </w:rPr>
      </w:pPr>
      <w:r>
        <w:rPr>
          <w:rFonts w:ascii="Arial" w:hAnsi="Arial" w:cs="Arial"/>
          <w:sz w:val="24"/>
          <w:szCs w:val="24"/>
        </w:rPr>
        <w:t>Т.С.Андреева</w:t>
      </w:r>
    </w:p>
    <w:p w:rsidR="00A516EB" w:rsidRPr="00694A7A" w:rsidRDefault="00A516EB" w:rsidP="00A516EB">
      <w:pPr>
        <w:pStyle w:val="aa"/>
        <w:jc w:val="both"/>
        <w:rPr>
          <w:rFonts w:ascii="Arial" w:hAnsi="Arial" w:cs="Arial"/>
          <w:sz w:val="24"/>
          <w:szCs w:val="24"/>
        </w:rPr>
      </w:pPr>
    </w:p>
    <w:p w:rsidR="00A516EB" w:rsidRPr="0010493A" w:rsidRDefault="00A516EB" w:rsidP="00A516EB">
      <w:pPr>
        <w:pStyle w:val="aa"/>
        <w:jc w:val="right"/>
        <w:rPr>
          <w:rFonts w:ascii="Courier New" w:hAnsi="Courier New" w:cs="Courier New"/>
        </w:rPr>
      </w:pPr>
      <w:bookmarkStart w:id="0" w:name="sub_9991"/>
      <w:r w:rsidRPr="0010493A">
        <w:rPr>
          <w:rStyle w:val="afc"/>
          <w:rFonts w:ascii="Courier New" w:hAnsi="Courier New" w:cs="Courier New"/>
          <w:sz w:val="22"/>
          <w:szCs w:val="24"/>
        </w:rPr>
        <w:t>Приложение к постановлению</w:t>
      </w:r>
    </w:p>
    <w:bookmarkEnd w:id="0"/>
    <w:p w:rsidR="00A516EB" w:rsidRPr="0010493A" w:rsidRDefault="00A516EB" w:rsidP="00A516EB">
      <w:pPr>
        <w:pStyle w:val="aa"/>
        <w:jc w:val="right"/>
        <w:rPr>
          <w:rFonts w:ascii="Courier New" w:hAnsi="Courier New" w:cs="Courier New"/>
        </w:rPr>
      </w:pPr>
      <w:r w:rsidRPr="0010493A">
        <w:rPr>
          <w:rStyle w:val="afc"/>
          <w:rFonts w:ascii="Courier New" w:hAnsi="Courier New" w:cs="Courier New"/>
          <w:sz w:val="22"/>
          <w:szCs w:val="24"/>
        </w:rPr>
        <w:t>главы МО «Табарсук»</w:t>
      </w:r>
    </w:p>
    <w:p w:rsidR="00A516EB" w:rsidRPr="0010493A" w:rsidRDefault="00A516EB" w:rsidP="00A516EB">
      <w:pPr>
        <w:pStyle w:val="aa"/>
        <w:jc w:val="right"/>
        <w:rPr>
          <w:rFonts w:ascii="Courier New" w:hAnsi="Courier New" w:cs="Courier New"/>
        </w:rPr>
      </w:pPr>
      <w:r w:rsidRPr="0010493A">
        <w:rPr>
          <w:rStyle w:val="afc"/>
          <w:rFonts w:ascii="Courier New" w:hAnsi="Courier New" w:cs="Courier New"/>
          <w:sz w:val="22"/>
          <w:szCs w:val="24"/>
        </w:rPr>
        <w:t>от 17.11.2016г № 82-п</w:t>
      </w:r>
    </w:p>
    <w:p w:rsidR="00A516EB" w:rsidRPr="0010493A" w:rsidRDefault="00A516EB" w:rsidP="00A516EB">
      <w:pPr>
        <w:pStyle w:val="aa"/>
        <w:jc w:val="both"/>
        <w:rPr>
          <w:rFonts w:ascii="Arial" w:hAnsi="Arial" w:cs="Arial"/>
          <w:b/>
          <w:bCs/>
          <w:color w:val="000000"/>
          <w:sz w:val="24"/>
          <w:bdr w:val="none" w:sz="0" w:space="0" w:color="auto" w:frame="1"/>
        </w:rPr>
      </w:pPr>
    </w:p>
    <w:p w:rsidR="00A516EB" w:rsidRPr="0010493A" w:rsidRDefault="00A516EB" w:rsidP="00A516EB">
      <w:pPr>
        <w:pStyle w:val="aa"/>
        <w:jc w:val="center"/>
        <w:rPr>
          <w:rFonts w:ascii="Arial" w:hAnsi="Arial" w:cs="Arial"/>
          <w:color w:val="000000"/>
          <w:sz w:val="30"/>
          <w:szCs w:val="30"/>
        </w:rPr>
      </w:pPr>
      <w:r w:rsidRPr="0010493A">
        <w:rPr>
          <w:rFonts w:ascii="Arial" w:hAnsi="Arial" w:cs="Arial"/>
          <w:b/>
          <w:bCs/>
          <w:color w:val="000000"/>
          <w:sz w:val="30"/>
          <w:szCs w:val="30"/>
          <w:bdr w:val="none" w:sz="0" w:space="0" w:color="auto" w:frame="1"/>
        </w:rPr>
        <w:t>Порядок</w:t>
      </w:r>
    </w:p>
    <w:p w:rsidR="00A516EB" w:rsidRPr="00694A7A" w:rsidRDefault="00A516EB" w:rsidP="00A516EB">
      <w:pPr>
        <w:pStyle w:val="aa"/>
        <w:jc w:val="center"/>
        <w:rPr>
          <w:rFonts w:ascii="Arial" w:hAnsi="Arial" w:cs="Arial"/>
          <w:b/>
          <w:bCs/>
          <w:color w:val="000000"/>
          <w:sz w:val="24"/>
          <w:szCs w:val="24"/>
          <w:bdr w:val="none" w:sz="0" w:space="0" w:color="auto" w:frame="1"/>
        </w:rPr>
      </w:pPr>
      <w:r w:rsidRPr="0010493A">
        <w:rPr>
          <w:rFonts w:ascii="Arial" w:hAnsi="Arial" w:cs="Arial"/>
          <w:b/>
          <w:bCs/>
          <w:color w:val="000000"/>
          <w:sz w:val="30"/>
          <w:szCs w:val="30"/>
          <w:bdr w:val="none" w:sz="0" w:space="0" w:color="auto" w:frame="1"/>
        </w:rPr>
        <w:t>возврата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Иркутской области</w:t>
      </w:r>
    </w:p>
    <w:p w:rsidR="00A516EB" w:rsidRPr="00694A7A" w:rsidRDefault="00A516EB" w:rsidP="00A516EB">
      <w:pPr>
        <w:pStyle w:val="aa"/>
        <w:jc w:val="both"/>
        <w:rPr>
          <w:rFonts w:ascii="Arial" w:hAnsi="Arial" w:cs="Arial"/>
          <w:color w:val="000000"/>
          <w:sz w:val="24"/>
          <w:szCs w:val="24"/>
        </w:rPr>
      </w:pPr>
    </w:p>
    <w:p w:rsidR="00A516EB" w:rsidRPr="00694A7A" w:rsidRDefault="00A516EB" w:rsidP="00A516EB">
      <w:pPr>
        <w:pStyle w:val="aa"/>
        <w:ind w:firstLine="709"/>
        <w:jc w:val="both"/>
        <w:rPr>
          <w:rFonts w:ascii="Arial" w:hAnsi="Arial" w:cs="Arial"/>
          <w:color w:val="000000"/>
          <w:sz w:val="24"/>
          <w:szCs w:val="24"/>
          <w:bdr w:val="none" w:sz="0" w:space="0" w:color="auto" w:frame="1"/>
        </w:rPr>
      </w:pPr>
      <w:r w:rsidRPr="00694A7A">
        <w:rPr>
          <w:rFonts w:ascii="Arial" w:hAnsi="Arial" w:cs="Arial"/>
          <w:color w:val="000000"/>
          <w:sz w:val="24"/>
          <w:szCs w:val="24"/>
          <w:bdr w:val="none" w:sz="0" w:space="0" w:color="auto" w:frame="1"/>
        </w:rPr>
        <w:t xml:space="preserve">1. Настоящий Порядок возврата неиспользованных остатков межбюджетных трансфертов, полученных в форме субсидий, субвенций и иных </w:t>
      </w:r>
      <w:r w:rsidRPr="00694A7A">
        <w:rPr>
          <w:rFonts w:ascii="Arial" w:hAnsi="Arial" w:cs="Arial"/>
          <w:color w:val="000000"/>
          <w:sz w:val="24"/>
          <w:szCs w:val="24"/>
          <w:bdr w:val="none" w:sz="0" w:space="0" w:color="auto" w:frame="1"/>
        </w:rPr>
        <w:lastRenderedPageBreak/>
        <w:t>межбюджетных трансфертов, имеющих целевое назначение, разработан в соответствии с пунктом 5 статьи 242 Бюджетного кодекса Российской Федерации.</w:t>
      </w:r>
    </w:p>
    <w:p w:rsidR="00A516EB" w:rsidRPr="00694A7A" w:rsidRDefault="00A516EB" w:rsidP="00A516EB">
      <w:pPr>
        <w:pStyle w:val="aa"/>
        <w:ind w:firstLine="709"/>
        <w:jc w:val="both"/>
        <w:rPr>
          <w:rFonts w:ascii="Arial" w:hAnsi="Arial" w:cs="Arial"/>
          <w:color w:val="000000"/>
          <w:sz w:val="24"/>
          <w:szCs w:val="24"/>
          <w:bdr w:val="none" w:sz="0" w:space="0" w:color="auto" w:frame="1"/>
        </w:rPr>
      </w:pPr>
      <w:r w:rsidRPr="00694A7A">
        <w:rPr>
          <w:rFonts w:ascii="Arial" w:hAnsi="Arial" w:cs="Arial"/>
          <w:color w:val="000000"/>
          <w:sz w:val="24"/>
          <w:szCs w:val="24"/>
          <w:bdr w:val="none" w:sz="0" w:space="0" w:color="auto" w:frame="1"/>
        </w:rPr>
        <w:t>2. Неиспользованные остатки по состоянию на</w:t>
      </w:r>
      <w:r>
        <w:rPr>
          <w:rStyle w:val="apple-converted-space"/>
          <w:rFonts w:ascii="Arial" w:hAnsi="Arial" w:cs="Arial"/>
          <w:color w:val="000000"/>
          <w:sz w:val="24"/>
          <w:szCs w:val="24"/>
          <w:bdr w:val="none" w:sz="0" w:space="0" w:color="auto" w:frame="1"/>
        </w:rPr>
        <w:t xml:space="preserve"> </w:t>
      </w:r>
      <w:hyperlink r:id="rId28" w:tooltip="1 января" w:history="1">
        <w:r w:rsidRPr="00694A7A">
          <w:rPr>
            <w:rStyle w:val="aff"/>
            <w:rFonts w:ascii="Arial" w:hAnsi="Arial" w:cs="Arial"/>
            <w:sz w:val="24"/>
            <w:szCs w:val="24"/>
            <w:bdr w:val="none" w:sz="0" w:space="0" w:color="auto" w:frame="1"/>
          </w:rPr>
          <w:t>1 января</w:t>
        </w:r>
      </w:hyperlink>
      <w:r>
        <w:rPr>
          <w:rStyle w:val="apple-converted-space"/>
          <w:rFonts w:ascii="Arial" w:hAnsi="Arial" w:cs="Arial"/>
          <w:color w:val="000000"/>
          <w:sz w:val="24"/>
          <w:szCs w:val="24"/>
          <w:bdr w:val="none" w:sz="0" w:space="0" w:color="auto" w:frame="1"/>
        </w:rPr>
        <w:t xml:space="preserve"> </w:t>
      </w:r>
      <w:r w:rsidRPr="00694A7A">
        <w:rPr>
          <w:rStyle w:val="apple-converted-space"/>
          <w:rFonts w:ascii="Arial" w:hAnsi="Arial" w:cs="Arial"/>
          <w:color w:val="000000"/>
          <w:sz w:val="24"/>
          <w:szCs w:val="24"/>
          <w:bdr w:val="none" w:sz="0" w:space="0" w:color="auto" w:frame="1"/>
        </w:rPr>
        <w:t>следующего за отчетным</w:t>
      </w:r>
      <w:r w:rsidRPr="00694A7A">
        <w:rPr>
          <w:rFonts w:ascii="Arial" w:hAnsi="Arial" w:cs="Arial"/>
          <w:color w:val="000000"/>
          <w:sz w:val="24"/>
          <w:szCs w:val="24"/>
          <w:bdr w:val="none" w:sz="0" w:space="0" w:color="auto" w:frame="1"/>
        </w:rPr>
        <w:t xml:space="preserve"> годом межбюджетных трансфертов, предоставленных в форме субсидий, субвенций и иных межбюджетных трансфертов, имеющих целевое назначение (далее - остатки целевых средств) подлежат возврату в бюджет Иркутской области в срок до</w:t>
      </w:r>
      <w:r>
        <w:rPr>
          <w:rStyle w:val="apple-converted-space"/>
          <w:rFonts w:ascii="Arial" w:hAnsi="Arial" w:cs="Arial"/>
          <w:color w:val="000000"/>
          <w:sz w:val="24"/>
          <w:szCs w:val="24"/>
          <w:bdr w:val="none" w:sz="0" w:space="0" w:color="auto" w:frame="1"/>
        </w:rPr>
        <w:t xml:space="preserve"> </w:t>
      </w:r>
      <w:hyperlink r:id="rId29" w:tooltip="25 января" w:history="1">
        <w:r w:rsidRPr="00694A7A">
          <w:rPr>
            <w:rStyle w:val="aff"/>
            <w:rFonts w:ascii="Arial" w:hAnsi="Arial" w:cs="Arial"/>
            <w:sz w:val="24"/>
            <w:szCs w:val="24"/>
            <w:bdr w:val="none" w:sz="0" w:space="0" w:color="auto" w:frame="1"/>
          </w:rPr>
          <w:t>25 января</w:t>
        </w:r>
      </w:hyperlink>
      <w:r>
        <w:rPr>
          <w:rStyle w:val="apple-converted-space"/>
          <w:rFonts w:ascii="Arial" w:hAnsi="Arial" w:cs="Arial"/>
          <w:sz w:val="24"/>
          <w:szCs w:val="24"/>
          <w:bdr w:val="none" w:sz="0" w:space="0" w:color="auto" w:frame="1"/>
        </w:rPr>
        <w:t xml:space="preserve"> </w:t>
      </w:r>
      <w:r w:rsidRPr="00694A7A">
        <w:rPr>
          <w:rStyle w:val="apple-converted-space"/>
          <w:rFonts w:ascii="Arial" w:hAnsi="Arial" w:cs="Arial"/>
          <w:color w:val="000000"/>
          <w:sz w:val="24"/>
          <w:szCs w:val="24"/>
          <w:bdr w:val="none" w:sz="0" w:space="0" w:color="auto" w:frame="1"/>
        </w:rPr>
        <w:t>следующего за отчетным</w:t>
      </w:r>
      <w:r w:rsidRPr="00694A7A">
        <w:rPr>
          <w:rFonts w:ascii="Arial" w:hAnsi="Arial" w:cs="Arial"/>
          <w:color w:val="000000"/>
          <w:sz w:val="24"/>
          <w:szCs w:val="24"/>
          <w:bdr w:val="none" w:sz="0" w:space="0" w:color="auto" w:frame="1"/>
        </w:rPr>
        <w:t>.</w:t>
      </w:r>
    </w:p>
    <w:p w:rsidR="00A516EB" w:rsidRPr="00694A7A" w:rsidRDefault="00A516EB" w:rsidP="00A516EB">
      <w:pPr>
        <w:pStyle w:val="aa"/>
        <w:ind w:firstLine="709"/>
        <w:jc w:val="both"/>
        <w:rPr>
          <w:rFonts w:ascii="Arial" w:hAnsi="Arial" w:cs="Arial"/>
          <w:color w:val="000000"/>
          <w:sz w:val="24"/>
          <w:szCs w:val="24"/>
          <w:bdr w:val="none" w:sz="0" w:space="0" w:color="auto" w:frame="1"/>
        </w:rPr>
      </w:pPr>
      <w:r w:rsidRPr="00694A7A">
        <w:rPr>
          <w:rFonts w:ascii="Arial" w:hAnsi="Arial" w:cs="Arial"/>
          <w:color w:val="000000"/>
          <w:sz w:val="24"/>
          <w:szCs w:val="24"/>
          <w:bdr w:val="none" w:sz="0" w:space="0" w:color="auto" w:frame="1"/>
        </w:rPr>
        <w:t xml:space="preserve">3. Неиспользованные остатки целевых средств не перечисленные в доход бюджета Иркутской области в указанные сроки, подлежат </w:t>
      </w:r>
      <w:hyperlink r:id="rId30" w:tooltip="Взыскание" w:history="1">
        <w:r w:rsidRPr="00694A7A">
          <w:rPr>
            <w:rStyle w:val="aff"/>
            <w:rFonts w:ascii="Arial" w:hAnsi="Arial" w:cs="Arial"/>
            <w:sz w:val="24"/>
            <w:szCs w:val="24"/>
            <w:bdr w:val="none" w:sz="0" w:space="0" w:color="auto" w:frame="1"/>
          </w:rPr>
          <w:t>взысканию</w:t>
        </w:r>
      </w:hyperlink>
      <w:r w:rsidRPr="00694A7A">
        <w:rPr>
          <w:rStyle w:val="apple-converted-space"/>
          <w:rFonts w:ascii="Arial" w:hAnsi="Arial" w:cs="Arial"/>
          <w:color w:val="000000"/>
          <w:sz w:val="24"/>
          <w:szCs w:val="24"/>
          <w:bdr w:val="none" w:sz="0" w:space="0" w:color="auto" w:frame="1"/>
        </w:rPr>
        <w:t> </w:t>
      </w:r>
      <w:r w:rsidRPr="00694A7A">
        <w:rPr>
          <w:rFonts w:ascii="Arial" w:hAnsi="Arial" w:cs="Arial"/>
          <w:color w:val="000000"/>
          <w:sz w:val="24"/>
          <w:szCs w:val="24"/>
          <w:bdr w:val="none" w:sz="0" w:space="0" w:color="auto" w:frame="1"/>
        </w:rPr>
        <w:t>в бюджет Иркутской области в Порядке, установленном приказом Министерства финансов Иркутской области.</w:t>
      </w:r>
    </w:p>
    <w:p w:rsidR="00A516EB" w:rsidRPr="00694A7A" w:rsidRDefault="00A516EB" w:rsidP="00A516EB">
      <w:pPr>
        <w:pStyle w:val="aa"/>
        <w:ind w:firstLine="709"/>
        <w:jc w:val="both"/>
        <w:rPr>
          <w:rFonts w:ascii="Arial" w:hAnsi="Arial" w:cs="Arial"/>
          <w:color w:val="000000"/>
          <w:sz w:val="24"/>
          <w:szCs w:val="24"/>
        </w:rPr>
      </w:pPr>
      <w:r w:rsidRPr="00694A7A">
        <w:rPr>
          <w:rFonts w:ascii="Arial" w:hAnsi="Arial" w:cs="Arial"/>
          <w:color w:val="000000"/>
          <w:sz w:val="24"/>
          <w:szCs w:val="24"/>
        </w:rPr>
        <w:t>4. Администраторы доходов от возврата остатков осуществляют в установленном порядке возврат остатков целевых средств соответствующим областным администраторам доходов по возврату остатков на основании Заявок на возврат, представленных в соответствующий территориальный орган Федерального казначейства. Оформление Заявки на возврат осуществляется на основании Уведомления по расчетам между бюджетами по межбюджетным трансфертам (ф. 0504817) (далее - Уведомление) в установленном порядке с учетом следующих особенностей:</w:t>
      </w:r>
    </w:p>
    <w:p w:rsidR="00A516EB" w:rsidRPr="00694A7A" w:rsidRDefault="00A516EB" w:rsidP="00A516EB">
      <w:pPr>
        <w:pStyle w:val="aa"/>
        <w:jc w:val="both"/>
        <w:rPr>
          <w:rFonts w:ascii="Arial" w:hAnsi="Arial" w:cs="Arial"/>
          <w:color w:val="000000"/>
          <w:sz w:val="24"/>
          <w:szCs w:val="24"/>
        </w:rPr>
      </w:pPr>
      <w:r w:rsidRPr="00694A7A">
        <w:rPr>
          <w:rFonts w:ascii="Arial" w:hAnsi="Arial" w:cs="Arial"/>
          <w:color w:val="000000"/>
          <w:sz w:val="24"/>
          <w:szCs w:val="24"/>
        </w:rPr>
        <w:t>в поле "Назначение платежа" Заявки на возврат указывается последовательно расположенные, разделенные между собой точкой с запятой (";"), код классификации доходов от возврата остатков целевых средств, код ОКТМО муниципального образования по месту мобилизации доходов от возврата остатков целевых средств, код классификации доходов бюджетов Российской Федерации по полученным в бюджет целевым средствам.</w:t>
      </w:r>
    </w:p>
    <w:p w:rsidR="00A516EB" w:rsidRPr="0010493A" w:rsidRDefault="00A516EB" w:rsidP="00A516EB">
      <w:pPr>
        <w:pStyle w:val="aa"/>
        <w:ind w:firstLine="709"/>
        <w:jc w:val="both"/>
        <w:rPr>
          <w:rFonts w:ascii="Arial" w:hAnsi="Arial" w:cs="Arial"/>
          <w:sz w:val="24"/>
          <w:szCs w:val="24"/>
        </w:rPr>
      </w:pPr>
      <w:r w:rsidRPr="00694A7A">
        <w:rPr>
          <w:rFonts w:ascii="Arial" w:hAnsi="Arial" w:cs="Arial"/>
          <w:sz w:val="24"/>
          <w:szCs w:val="24"/>
        </w:rPr>
        <w:t>5. Уведомление формируется областным администратором доходов от возврата остатков целевых средств отдельно по каждому местному администратору доходов в двух экземплярах, один из которых не позднее дня, следующего за днем подписания Уведомления, направляется в адрес местного администратора доходов по возврату остатков указанных в нем целевых средств с одновременным направлением его заверенной копии финансовому органу.</w:t>
      </w:r>
    </w:p>
    <w:p w:rsidR="00A516EB" w:rsidRPr="00694A7A" w:rsidRDefault="00A516EB" w:rsidP="00A516EB">
      <w:pPr>
        <w:pStyle w:val="aa"/>
        <w:ind w:firstLine="708"/>
        <w:jc w:val="both"/>
        <w:rPr>
          <w:rFonts w:ascii="Arial" w:hAnsi="Arial" w:cs="Arial"/>
          <w:sz w:val="24"/>
          <w:szCs w:val="24"/>
        </w:rPr>
      </w:pPr>
      <w:r w:rsidRPr="00694A7A">
        <w:rPr>
          <w:rFonts w:ascii="Arial" w:hAnsi="Arial" w:cs="Arial"/>
          <w:sz w:val="24"/>
          <w:szCs w:val="24"/>
          <w:bdr w:val="none" w:sz="0" w:space="0" w:color="auto" w:frame="1"/>
        </w:rPr>
        <w:t xml:space="preserve">6. </w:t>
      </w:r>
      <w:r w:rsidRPr="00694A7A">
        <w:rPr>
          <w:rFonts w:ascii="Arial" w:hAnsi="Arial" w:cs="Arial"/>
          <w:sz w:val="24"/>
          <w:szCs w:val="24"/>
        </w:rPr>
        <w:t>Возврат неиспользованных остатков целевых средств областного бюджета осуществляется на единый счет Управления Федерального казначейства по Иркутской области 40101810500000010003 по коду классификации доходов бюджетов 000 1 18 02000 00 0000 000 "Доходы бюджетов субъектов Российской Федерации от возврата остатков субсидий и субвенций прошлых лет" на основании Заявки на возврат, направленной соответствующим местным администратором доходов по возврату остатков, учитываемых по соответствующему коду классификации доходов бюджетов 000 1 19 00000 00 0000 000 "Возврат остатков субсидий и субвенций прошлых лет".</w:t>
      </w:r>
    </w:p>
    <w:p w:rsidR="00A516EB" w:rsidRPr="00694A7A" w:rsidRDefault="00A516EB" w:rsidP="00A516EB">
      <w:pPr>
        <w:pStyle w:val="aa"/>
        <w:jc w:val="both"/>
        <w:rPr>
          <w:rFonts w:ascii="Arial" w:hAnsi="Arial" w:cs="Arial"/>
          <w:sz w:val="24"/>
          <w:szCs w:val="24"/>
        </w:rPr>
      </w:pPr>
    </w:p>
    <w:p w:rsidR="00A516EB" w:rsidRPr="00694A7A"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694A7A">
        <w:rPr>
          <w:rFonts w:ascii="Arial" w:hAnsi="Arial" w:cs="Arial"/>
          <w:sz w:val="24"/>
          <w:szCs w:val="24"/>
        </w:rPr>
        <w:t xml:space="preserve">Глава муниципального </w:t>
      </w:r>
      <w:r>
        <w:rPr>
          <w:rFonts w:ascii="Arial" w:hAnsi="Arial" w:cs="Arial"/>
          <w:sz w:val="24"/>
          <w:szCs w:val="24"/>
        </w:rPr>
        <w:t>о</w:t>
      </w:r>
      <w:r w:rsidRPr="00694A7A">
        <w:rPr>
          <w:rFonts w:ascii="Arial" w:hAnsi="Arial" w:cs="Arial"/>
          <w:sz w:val="24"/>
          <w:szCs w:val="24"/>
        </w:rPr>
        <w:t>бразования «</w:t>
      </w:r>
      <w:r>
        <w:rPr>
          <w:rFonts w:ascii="Arial" w:hAnsi="Arial" w:cs="Arial"/>
          <w:sz w:val="24"/>
          <w:szCs w:val="24"/>
        </w:rPr>
        <w:t>Табарсук</w:t>
      </w:r>
      <w:r w:rsidRPr="00694A7A">
        <w:rPr>
          <w:rFonts w:ascii="Arial" w:hAnsi="Arial" w:cs="Arial"/>
          <w:sz w:val="24"/>
          <w:szCs w:val="24"/>
        </w:rPr>
        <w:t>»</w:t>
      </w:r>
    </w:p>
    <w:p w:rsidR="00A516EB" w:rsidRPr="00694A7A" w:rsidRDefault="00A516EB" w:rsidP="00A516EB">
      <w:pPr>
        <w:pStyle w:val="aa"/>
        <w:jc w:val="both"/>
        <w:rPr>
          <w:rFonts w:ascii="Arial" w:hAnsi="Arial" w:cs="Arial"/>
          <w:sz w:val="24"/>
          <w:szCs w:val="24"/>
        </w:rPr>
      </w:pPr>
      <w:r>
        <w:rPr>
          <w:rFonts w:ascii="Arial" w:hAnsi="Arial" w:cs="Arial"/>
          <w:sz w:val="24"/>
          <w:szCs w:val="24"/>
        </w:rPr>
        <w:t>Т.С.Андреева</w:t>
      </w:r>
    </w:p>
    <w:p w:rsidR="00A516EB" w:rsidRPr="00694A7A" w:rsidRDefault="00A516EB" w:rsidP="00A516EB">
      <w:pPr>
        <w:pStyle w:val="aa"/>
        <w:jc w:val="both"/>
        <w:rPr>
          <w:rFonts w:ascii="Arial" w:hAnsi="Arial" w:cs="Arial"/>
          <w:sz w:val="24"/>
          <w:szCs w:val="24"/>
        </w:rPr>
      </w:pPr>
    </w:p>
    <w:p w:rsidR="00A516EB" w:rsidRPr="00694A7A" w:rsidRDefault="00A516EB" w:rsidP="00A516EB">
      <w:pPr>
        <w:pStyle w:val="aa"/>
        <w:jc w:val="both"/>
        <w:rPr>
          <w:rFonts w:ascii="Arial" w:hAnsi="Arial" w:cs="Arial"/>
          <w:sz w:val="24"/>
          <w:szCs w:val="24"/>
        </w:rPr>
      </w:pPr>
    </w:p>
    <w:p w:rsidR="002A15E8" w:rsidRDefault="002A15E8"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21</w:t>
      </w:r>
      <w:r w:rsidRPr="0058402B">
        <w:rPr>
          <w:rFonts w:ascii="Arial" w:hAnsi="Arial" w:cs="Arial"/>
          <w:b/>
          <w:sz w:val="32"/>
          <w:szCs w:val="32"/>
        </w:rPr>
        <w:t>.</w:t>
      </w:r>
      <w:r>
        <w:rPr>
          <w:rFonts w:ascii="Arial" w:hAnsi="Arial" w:cs="Arial"/>
          <w:b/>
          <w:sz w:val="32"/>
          <w:szCs w:val="32"/>
        </w:rPr>
        <w:t>11</w:t>
      </w:r>
      <w:r w:rsidRPr="0058402B">
        <w:rPr>
          <w:rFonts w:ascii="Arial" w:hAnsi="Arial" w:cs="Arial"/>
          <w:b/>
          <w:sz w:val="32"/>
          <w:szCs w:val="32"/>
        </w:rPr>
        <w:t xml:space="preserve">.2016г. № </w:t>
      </w:r>
      <w:r>
        <w:rPr>
          <w:rFonts w:ascii="Arial" w:hAnsi="Arial" w:cs="Arial"/>
          <w:b/>
          <w:sz w:val="32"/>
          <w:szCs w:val="32"/>
        </w:rPr>
        <w:t xml:space="preserve">83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ПОСТАНОВЛЕНИЕ</w:t>
      </w:r>
    </w:p>
    <w:p w:rsidR="00A516EB" w:rsidRPr="00112003" w:rsidRDefault="00A516EB" w:rsidP="00A516EB">
      <w:pPr>
        <w:pStyle w:val="aa"/>
        <w:jc w:val="center"/>
        <w:rPr>
          <w:rFonts w:ascii="Arial" w:hAnsi="Arial" w:cs="Arial"/>
          <w:b/>
          <w:sz w:val="32"/>
          <w:szCs w:val="32"/>
          <w:u w:val="single"/>
        </w:rPr>
      </w:pPr>
    </w:p>
    <w:p w:rsidR="00A516EB" w:rsidRDefault="00A516EB" w:rsidP="00A516EB">
      <w:pPr>
        <w:pStyle w:val="aa"/>
        <w:jc w:val="center"/>
        <w:rPr>
          <w:rFonts w:ascii="Arial" w:hAnsi="Arial" w:cs="Arial"/>
          <w:b/>
          <w:sz w:val="32"/>
          <w:szCs w:val="32"/>
        </w:rPr>
      </w:pPr>
      <w:r w:rsidRPr="00742BCE">
        <w:rPr>
          <w:rFonts w:ascii="Arial" w:hAnsi="Arial" w:cs="Arial"/>
          <w:b/>
          <w:sz w:val="32"/>
          <w:szCs w:val="32"/>
        </w:rPr>
        <w:t>ОБ УТВЕРЖДЕНИИ ПОРЯДКА ДЕЯТЕЛЬНОСТИ ОБЩЕСТВЕННЫХ КЛАДБИЩ</w:t>
      </w:r>
    </w:p>
    <w:p w:rsidR="00A516EB" w:rsidRPr="00742BCE" w:rsidRDefault="00A516EB" w:rsidP="00A516EB">
      <w:pPr>
        <w:pStyle w:val="aa"/>
        <w:jc w:val="center"/>
        <w:rPr>
          <w:rFonts w:ascii="Arial" w:hAnsi="Arial" w:cs="Arial"/>
          <w:sz w:val="24"/>
          <w:szCs w:val="32"/>
          <w:lang w:eastAsia="en-US"/>
        </w:rPr>
      </w:pPr>
    </w:p>
    <w:p w:rsidR="00A516EB" w:rsidRPr="00742BCE" w:rsidRDefault="00A516EB" w:rsidP="00A516EB">
      <w:pPr>
        <w:pStyle w:val="aa"/>
        <w:ind w:firstLine="709"/>
        <w:jc w:val="both"/>
        <w:rPr>
          <w:rFonts w:ascii="Arial" w:hAnsi="Arial" w:cs="Arial"/>
          <w:color w:val="000000"/>
          <w:sz w:val="24"/>
          <w:szCs w:val="24"/>
        </w:rPr>
      </w:pPr>
      <w:r w:rsidRPr="00742BCE">
        <w:rPr>
          <w:rFonts w:ascii="Arial" w:hAnsi="Arial" w:cs="Arial"/>
          <w:color w:val="000000"/>
          <w:sz w:val="24"/>
          <w:szCs w:val="24"/>
        </w:rPr>
        <w:t xml:space="preserve">В соответствии с </w:t>
      </w:r>
      <w:r w:rsidRPr="00742BCE">
        <w:rPr>
          <w:rFonts w:ascii="Arial" w:hAnsi="Arial" w:cs="Arial"/>
          <w:sz w:val="24"/>
          <w:szCs w:val="24"/>
        </w:rPr>
        <w:t xml:space="preserve">Федеральным </w:t>
      </w:r>
      <w:hyperlink r:id="rId31" w:history="1">
        <w:r w:rsidRPr="00742BCE">
          <w:rPr>
            <w:rFonts w:ascii="Arial" w:hAnsi="Arial" w:cs="Arial"/>
            <w:color w:val="0000FF"/>
            <w:sz w:val="24"/>
            <w:szCs w:val="24"/>
          </w:rPr>
          <w:t>законом</w:t>
        </w:r>
      </w:hyperlink>
      <w:r w:rsidRPr="00742BCE">
        <w:rPr>
          <w:rFonts w:ascii="Arial" w:hAnsi="Arial" w:cs="Arial"/>
          <w:sz w:val="24"/>
          <w:szCs w:val="24"/>
        </w:rPr>
        <w:t xml:space="preserve"> от 06.10.2003 № 131-ФЗ «Об общих принципах организации местного самоуправления в Российской Федерации», </w:t>
      </w:r>
      <w:r w:rsidRPr="00742BCE">
        <w:rPr>
          <w:rFonts w:ascii="Arial" w:hAnsi="Arial" w:cs="Arial"/>
          <w:color w:val="000000"/>
          <w:sz w:val="24"/>
          <w:szCs w:val="24"/>
        </w:rPr>
        <w:t>Федеральным законом от 12.01.1996 № 8-ФЗ «О погребении и похоронном деле», руководствуясь Уставом МО «</w:t>
      </w:r>
      <w:r>
        <w:rPr>
          <w:rFonts w:ascii="Arial" w:hAnsi="Arial" w:cs="Arial"/>
          <w:color w:val="000000"/>
          <w:sz w:val="24"/>
          <w:szCs w:val="24"/>
        </w:rPr>
        <w:t>Табарсук</w:t>
      </w:r>
      <w:r w:rsidRPr="00742BCE">
        <w:rPr>
          <w:rFonts w:ascii="Arial" w:hAnsi="Arial" w:cs="Arial"/>
          <w:color w:val="000000"/>
          <w:sz w:val="24"/>
          <w:szCs w:val="24"/>
        </w:rPr>
        <w:t>»,</w:t>
      </w:r>
    </w:p>
    <w:p w:rsidR="00A516EB" w:rsidRPr="00742BCE" w:rsidRDefault="00A516EB" w:rsidP="00A516EB">
      <w:pPr>
        <w:pStyle w:val="aa"/>
        <w:jc w:val="both"/>
        <w:rPr>
          <w:rFonts w:ascii="Arial" w:hAnsi="Arial" w:cs="Arial"/>
          <w:color w:val="000000"/>
          <w:sz w:val="24"/>
          <w:szCs w:val="24"/>
        </w:rPr>
      </w:pPr>
    </w:p>
    <w:p w:rsidR="00A516EB" w:rsidRPr="00742BCE" w:rsidRDefault="00A516EB" w:rsidP="00A516EB">
      <w:pPr>
        <w:pStyle w:val="aa"/>
        <w:tabs>
          <w:tab w:val="left" w:pos="2955"/>
        </w:tabs>
        <w:jc w:val="center"/>
        <w:rPr>
          <w:rFonts w:ascii="Arial" w:hAnsi="Arial" w:cs="Arial"/>
          <w:b/>
          <w:color w:val="000000"/>
          <w:sz w:val="30"/>
          <w:szCs w:val="30"/>
        </w:rPr>
      </w:pPr>
      <w:r w:rsidRPr="00742BCE">
        <w:rPr>
          <w:rFonts w:ascii="Arial" w:hAnsi="Arial" w:cs="Arial"/>
          <w:b/>
          <w:color w:val="000000"/>
          <w:sz w:val="30"/>
          <w:szCs w:val="30"/>
        </w:rPr>
        <w:t>ПОСТАНОВЛЯЮ:</w:t>
      </w:r>
    </w:p>
    <w:p w:rsidR="00A516EB" w:rsidRPr="00742BCE" w:rsidRDefault="00A516EB" w:rsidP="00A516EB">
      <w:pPr>
        <w:pStyle w:val="aa"/>
        <w:jc w:val="both"/>
        <w:rPr>
          <w:rFonts w:ascii="Arial" w:hAnsi="Arial" w:cs="Arial"/>
          <w:color w:val="000000"/>
          <w:sz w:val="24"/>
          <w:szCs w:val="24"/>
        </w:rPr>
      </w:pPr>
    </w:p>
    <w:p w:rsidR="00A516EB" w:rsidRPr="00742BCE" w:rsidRDefault="00A516EB" w:rsidP="00A516EB">
      <w:pPr>
        <w:pStyle w:val="aa"/>
        <w:ind w:firstLine="709"/>
        <w:jc w:val="both"/>
        <w:rPr>
          <w:rFonts w:ascii="Arial" w:hAnsi="Arial" w:cs="Arial"/>
          <w:color w:val="000000"/>
          <w:sz w:val="24"/>
          <w:szCs w:val="24"/>
        </w:rPr>
      </w:pPr>
      <w:r w:rsidRPr="00742BCE">
        <w:rPr>
          <w:rFonts w:ascii="Arial" w:hAnsi="Arial" w:cs="Arial"/>
          <w:color w:val="000000"/>
          <w:sz w:val="24"/>
          <w:szCs w:val="24"/>
        </w:rPr>
        <w:t>1. Утвердить Порядок деятельности общественных кладбищ (прилагается).</w:t>
      </w:r>
    </w:p>
    <w:p w:rsidR="00A516EB" w:rsidRPr="00742BCE" w:rsidRDefault="00A516EB" w:rsidP="00A516EB">
      <w:pPr>
        <w:pStyle w:val="aa"/>
        <w:ind w:firstLine="708"/>
        <w:jc w:val="both"/>
        <w:rPr>
          <w:rFonts w:ascii="Arial" w:hAnsi="Arial" w:cs="Arial"/>
          <w:sz w:val="24"/>
          <w:szCs w:val="24"/>
        </w:rPr>
      </w:pPr>
      <w:r w:rsidRPr="00742BCE">
        <w:rPr>
          <w:rFonts w:ascii="Arial" w:hAnsi="Arial" w:cs="Arial"/>
          <w:color w:val="000000"/>
          <w:sz w:val="24"/>
          <w:szCs w:val="24"/>
        </w:rPr>
        <w:t>2. Опубликовать настоящее постановление</w:t>
      </w:r>
      <w:r w:rsidRPr="00742BCE">
        <w:rPr>
          <w:rFonts w:ascii="Arial" w:hAnsi="Arial" w:cs="Arial"/>
          <w:sz w:val="24"/>
          <w:szCs w:val="24"/>
        </w:rPr>
        <w:t xml:space="preserve"> в информационном печатном издании муниципального образования «</w:t>
      </w:r>
      <w:r>
        <w:rPr>
          <w:rFonts w:ascii="Arial" w:hAnsi="Arial" w:cs="Arial"/>
          <w:sz w:val="24"/>
          <w:szCs w:val="24"/>
        </w:rPr>
        <w:t>Табарсук</w:t>
      </w:r>
      <w:r w:rsidRPr="00742BCE">
        <w:rPr>
          <w:rFonts w:ascii="Arial" w:hAnsi="Arial" w:cs="Arial"/>
          <w:sz w:val="24"/>
          <w:szCs w:val="24"/>
        </w:rPr>
        <w:t>» «</w:t>
      </w:r>
      <w:r>
        <w:rPr>
          <w:rFonts w:ascii="Arial" w:hAnsi="Arial" w:cs="Arial"/>
          <w:sz w:val="24"/>
          <w:szCs w:val="24"/>
        </w:rPr>
        <w:t xml:space="preserve">Табарсукский </w:t>
      </w:r>
      <w:r w:rsidRPr="00742BCE">
        <w:rPr>
          <w:rFonts w:ascii="Arial" w:hAnsi="Arial" w:cs="Arial"/>
          <w:sz w:val="24"/>
          <w:szCs w:val="24"/>
        </w:rPr>
        <w:t>вестник» и разместить на официальном сайте  муниципального образования «</w:t>
      </w:r>
      <w:r>
        <w:rPr>
          <w:rFonts w:ascii="Arial" w:hAnsi="Arial" w:cs="Arial"/>
          <w:sz w:val="24"/>
          <w:szCs w:val="24"/>
        </w:rPr>
        <w:t>Табарсук</w:t>
      </w:r>
      <w:r w:rsidRPr="00742BCE">
        <w:rPr>
          <w:rFonts w:ascii="Arial" w:hAnsi="Arial" w:cs="Arial"/>
          <w:sz w:val="24"/>
          <w:szCs w:val="24"/>
        </w:rPr>
        <w:t>» в информационно-телекоммуникационной сети «Интернет».</w:t>
      </w:r>
    </w:p>
    <w:p w:rsidR="00A516EB" w:rsidRDefault="00A516EB" w:rsidP="00A516EB">
      <w:pPr>
        <w:pStyle w:val="aa"/>
        <w:ind w:firstLine="708"/>
        <w:jc w:val="both"/>
        <w:rPr>
          <w:rFonts w:ascii="Arial" w:hAnsi="Arial" w:cs="Arial"/>
          <w:color w:val="000000"/>
          <w:sz w:val="24"/>
          <w:szCs w:val="24"/>
        </w:rPr>
      </w:pPr>
      <w:r w:rsidRPr="00742BCE">
        <w:rPr>
          <w:rFonts w:ascii="Arial" w:hAnsi="Arial" w:cs="Arial"/>
          <w:color w:val="000000"/>
          <w:sz w:val="24"/>
          <w:szCs w:val="24"/>
        </w:rPr>
        <w:t>3. Контроль за исполнением настоящего постановления оставляю за собой.</w:t>
      </w:r>
    </w:p>
    <w:p w:rsidR="00A516EB" w:rsidRDefault="00A516EB" w:rsidP="00A516EB">
      <w:pPr>
        <w:pStyle w:val="aa"/>
        <w:ind w:firstLine="708"/>
        <w:jc w:val="both"/>
        <w:rPr>
          <w:rFonts w:ascii="Arial" w:hAnsi="Arial" w:cs="Arial"/>
          <w:color w:val="000000"/>
          <w:sz w:val="24"/>
          <w:szCs w:val="24"/>
        </w:rPr>
      </w:pPr>
    </w:p>
    <w:p w:rsidR="00A516EB" w:rsidRDefault="00A516EB" w:rsidP="00A516EB">
      <w:pPr>
        <w:pStyle w:val="aa"/>
        <w:ind w:firstLine="708"/>
        <w:jc w:val="both"/>
        <w:rPr>
          <w:rFonts w:ascii="Arial" w:hAnsi="Arial" w:cs="Arial"/>
          <w:color w:val="000000"/>
          <w:sz w:val="24"/>
          <w:szCs w:val="24"/>
        </w:rPr>
      </w:pPr>
    </w:p>
    <w:p w:rsidR="00A516EB" w:rsidRDefault="00A516EB" w:rsidP="00A516EB">
      <w:pPr>
        <w:pStyle w:val="aa"/>
        <w:jc w:val="both"/>
        <w:rPr>
          <w:rFonts w:ascii="Arial" w:hAnsi="Arial" w:cs="Arial"/>
          <w:sz w:val="24"/>
          <w:szCs w:val="24"/>
        </w:rPr>
      </w:pPr>
      <w:r w:rsidRPr="00742BCE">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A516EB" w:rsidRPr="0048504A" w:rsidRDefault="00A516EB" w:rsidP="00A516EB">
      <w:pPr>
        <w:pStyle w:val="aa"/>
        <w:jc w:val="both"/>
        <w:rPr>
          <w:rFonts w:ascii="Arial" w:hAnsi="Arial" w:cs="Arial"/>
          <w:color w:val="000000"/>
          <w:sz w:val="24"/>
          <w:szCs w:val="24"/>
        </w:rPr>
      </w:pPr>
      <w:r>
        <w:rPr>
          <w:rFonts w:ascii="Arial" w:hAnsi="Arial" w:cs="Arial"/>
          <w:sz w:val="24"/>
          <w:szCs w:val="24"/>
        </w:rPr>
        <w:t>Т.С.Андреева</w:t>
      </w:r>
    </w:p>
    <w:p w:rsidR="00A516EB" w:rsidRPr="0048504A" w:rsidRDefault="00A516EB" w:rsidP="00A516EB">
      <w:pPr>
        <w:pStyle w:val="aa"/>
        <w:jc w:val="both"/>
        <w:rPr>
          <w:rFonts w:ascii="Arial" w:hAnsi="Arial" w:cs="Arial"/>
          <w:sz w:val="24"/>
          <w:szCs w:val="24"/>
        </w:rPr>
      </w:pPr>
    </w:p>
    <w:p w:rsidR="00A516EB" w:rsidRPr="00885BC5" w:rsidRDefault="00A516EB" w:rsidP="00A516EB">
      <w:pPr>
        <w:pStyle w:val="aa"/>
        <w:jc w:val="right"/>
        <w:rPr>
          <w:rFonts w:ascii="Courier New" w:hAnsi="Courier New" w:cs="Courier New"/>
          <w:sz w:val="22"/>
          <w:szCs w:val="24"/>
        </w:rPr>
      </w:pPr>
      <w:r w:rsidRPr="00885BC5">
        <w:rPr>
          <w:rFonts w:ascii="Courier New" w:hAnsi="Courier New" w:cs="Courier New"/>
          <w:sz w:val="22"/>
          <w:szCs w:val="24"/>
        </w:rPr>
        <w:t>Утвержден</w:t>
      </w:r>
    </w:p>
    <w:p w:rsidR="00A516EB" w:rsidRPr="00885BC5" w:rsidRDefault="00A516EB" w:rsidP="00A516EB">
      <w:pPr>
        <w:pStyle w:val="aa"/>
        <w:jc w:val="right"/>
        <w:rPr>
          <w:rFonts w:ascii="Courier New" w:hAnsi="Courier New" w:cs="Courier New"/>
          <w:sz w:val="22"/>
          <w:szCs w:val="24"/>
        </w:rPr>
      </w:pPr>
      <w:r w:rsidRPr="00885BC5">
        <w:rPr>
          <w:rFonts w:ascii="Courier New" w:hAnsi="Courier New" w:cs="Courier New"/>
          <w:sz w:val="22"/>
          <w:szCs w:val="24"/>
        </w:rPr>
        <w:t>Постановлением главы МО «</w:t>
      </w:r>
      <w:r>
        <w:rPr>
          <w:rFonts w:ascii="Courier New" w:hAnsi="Courier New" w:cs="Courier New"/>
          <w:sz w:val="22"/>
          <w:szCs w:val="24"/>
        </w:rPr>
        <w:t>Табарсук</w:t>
      </w:r>
      <w:r w:rsidRPr="00885BC5">
        <w:rPr>
          <w:rFonts w:ascii="Courier New" w:hAnsi="Courier New" w:cs="Courier New"/>
          <w:sz w:val="22"/>
          <w:szCs w:val="24"/>
        </w:rPr>
        <w:t>»</w:t>
      </w:r>
    </w:p>
    <w:p w:rsidR="00A516EB" w:rsidRPr="00885BC5" w:rsidRDefault="00A516EB" w:rsidP="00A516EB">
      <w:pPr>
        <w:pStyle w:val="aa"/>
        <w:jc w:val="right"/>
        <w:rPr>
          <w:rFonts w:ascii="Courier New" w:hAnsi="Courier New" w:cs="Courier New"/>
          <w:sz w:val="22"/>
          <w:szCs w:val="24"/>
        </w:rPr>
      </w:pPr>
      <w:r w:rsidRPr="00885BC5">
        <w:rPr>
          <w:rFonts w:ascii="Courier New" w:hAnsi="Courier New" w:cs="Courier New"/>
          <w:sz w:val="22"/>
          <w:szCs w:val="24"/>
        </w:rPr>
        <w:t xml:space="preserve">от </w:t>
      </w:r>
      <w:r>
        <w:rPr>
          <w:rFonts w:ascii="Courier New" w:hAnsi="Courier New" w:cs="Courier New"/>
          <w:sz w:val="22"/>
          <w:szCs w:val="24"/>
        </w:rPr>
        <w:t>21.11.2016г.</w:t>
      </w:r>
      <w:r w:rsidRPr="00885BC5">
        <w:rPr>
          <w:rFonts w:ascii="Courier New" w:hAnsi="Courier New" w:cs="Courier New"/>
          <w:sz w:val="22"/>
          <w:szCs w:val="24"/>
        </w:rPr>
        <w:t xml:space="preserve">№ </w:t>
      </w:r>
      <w:r>
        <w:rPr>
          <w:rFonts w:ascii="Courier New" w:hAnsi="Courier New" w:cs="Courier New"/>
          <w:sz w:val="22"/>
          <w:szCs w:val="24"/>
        </w:rPr>
        <w:t>83-п</w:t>
      </w:r>
    </w:p>
    <w:p w:rsidR="00A516EB" w:rsidRPr="00885BC5" w:rsidRDefault="00A516EB" w:rsidP="00A516EB">
      <w:pPr>
        <w:pStyle w:val="aa"/>
        <w:jc w:val="both"/>
        <w:rPr>
          <w:rFonts w:ascii="Arial" w:hAnsi="Arial" w:cs="Arial"/>
          <w:sz w:val="24"/>
          <w:szCs w:val="24"/>
        </w:rPr>
      </w:pPr>
    </w:p>
    <w:p w:rsidR="00A516EB" w:rsidRPr="00885BC5" w:rsidRDefault="00A516EB" w:rsidP="00A516EB">
      <w:pPr>
        <w:pStyle w:val="aa"/>
        <w:jc w:val="center"/>
        <w:rPr>
          <w:rFonts w:ascii="Arial" w:hAnsi="Arial" w:cs="Arial"/>
          <w:sz w:val="30"/>
          <w:szCs w:val="30"/>
        </w:rPr>
      </w:pPr>
      <w:r w:rsidRPr="00885BC5">
        <w:rPr>
          <w:rFonts w:ascii="Arial" w:hAnsi="Arial" w:cs="Arial"/>
          <w:b/>
          <w:bCs/>
          <w:sz w:val="30"/>
          <w:szCs w:val="30"/>
        </w:rPr>
        <w:t>ПОРЯДОК</w:t>
      </w:r>
    </w:p>
    <w:p w:rsidR="00A516EB" w:rsidRPr="00885BC5" w:rsidRDefault="00A516EB" w:rsidP="00A516EB">
      <w:pPr>
        <w:pStyle w:val="aa"/>
        <w:jc w:val="center"/>
        <w:rPr>
          <w:rFonts w:ascii="Arial" w:hAnsi="Arial" w:cs="Arial"/>
          <w:sz w:val="30"/>
          <w:szCs w:val="30"/>
        </w:rPr>
      </w:pPr>
      <w:r w:rsidRPr="00885BC5">
        <w:rPr>
          <w:rFonts w:ascii="Arial" w:hAnsi="Arial" w:cs="Arial"/>
          <w:b/>
          <w:bCs/>
          <w:sz w:val="30"/>
          <w:szCs w:val="30"/>
        </w:rPr>
        <w:t>ДЕЯТЕЛЬНОСТИ ОБЩЕСТВЕННЫХ КЛАДБИЩ</w:t>
      </w:r>
    </w:p>
    <w:p w:rsidR="00A516EB" w:rsidRPr="00885BC5" w:rsidRDefault="00A516EB" w:rsidP="00A516EB">
      <w:pPr>
        <w:pStyle w:val="aa"/>
        <w:jc w:val="both"/>
        <w:rPr>
          <w:rFonts w:ascii="Arial" w:hAnsi="Arial" w:cs="Arial"/>
          <w:sz w:val="24"/>
          <w:szCs w:val="24"/>
        </w:rPr>
      </w:pPr>
    </w:p>
    <w:p w:rsidR="00A516EB" w:rsidRPr="00885BC5" w:rsidRDefault="00A516EB" w:rsidP="00A516EB">
      <w:pPr>
        <w:pStyle w:val="aa"/>
        <w:jc w:val="center"/>
        <w:rPr>
          <w:rFonts w:ascii="Arial" w:hAnsi="Arial" w:cs="Arial"/>
          <w:sz w:val="24"/>
          <w:szCs w:val="24"/>
        </w:rPr>
      </w:pPr>
      <w:r w:rsidRPr="00885BC5">
        <w:rPr>
          <w:rFonts w:ascii="Arial" w:hAnsi="Arial" w:cs="Arial"/>
          <w:sz w:val="24"/>
          <w:szCs w:val="24"/>
        </w:rPr>
        <w:t>1. ОБЩИЕ ПОЛОЖЕНИЯ</w:t>
      </w:r>
      <w:r w:rsidRPr="00885BC5">
        <w:rPr>
          <w:rFonts w:ascii="Arial" w:hAnsi="Arial" w:cs="Arial"/>
          <w:sz w:val="24"/>
          <w:szCs w:val="24"/>
        </w:rPr>
        <w:br/>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xml:space="preserve">1.1. Настоящий Порядок деятельности общественных кладбищ (далее - Порядок) разработан в соответствии с Федеральным </w:t>
      </w:r>
      <w:hyperlink r:id="rId32" w:history="1">
        <w:r w:rsidRPr="00885BC5">
          <w:rPr>
            <w:rFonts w:ascii="Arial" w:hAnsi="Arial" w:cs="Arial"/>
            <w:color w:val="0000FF"/>
            <w:sz w:val="24"/>
            <w:szCs w:val="24"/>
          </w:rPr>
          <w:t>законом</w:t>
        </w:r>
      </w:hyperlink>
      <w:r w:rsidRPr="00885BC5">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(утверждены Постановлением Главного государственного санитарного врача РФ от 28.06.2011 № 84), Уставом МО «</w:t>
      </w:r>
      <w:r>
        <w:rPr>
          <w:rFonts w:ascii="Arial" w:hAnsi="Arial" w:cs="Arial"/>
          <w:sz w:val="24"/>
          <w:szCs w:val="24"/>
        </w:rPr>
        <w:t>Табарсук</w:t>
      </w:r>
      <w:r w:rsidRPr="00885BC5">
        <w:rPr>
          <w:rFonts w:ascii="Arial" w:hAnsi="Arial" w:cs="Arial"/>
          <w:sz w:val="24"/>
          <w:szCs w:val="24"/>
        </w:rPr>
        <w:t>».</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lastRenderedPageBreak/>
        <w:t>1.2. Общественные кладбища МО «</w:t>
      </w:r>
      <w:r>
        <w:rPr>
          <w:rFonts w:ascii="Arial" w:hAnsi="Arial" w:cs="Arial"/>
          <w:sz w:val="24"/>
          <w:szCs w:val="24"/>
        </w:rPr>
        <w:t>Табарсук</w:t>
      </w:r>
      <w:r w:rsidRPr="00885BC5">
        <w:rPr>
          <w:rFonts w:ascii="Arial" w:hAnsi="Arial" w:cs="Arial"/>
          <w:sz w:val="24"/>
          <w:szCs w:val="24"/>
        </w:rPr>
        <w:t>» находятся в ведении администрации МО «</w:t>
      </w:r>
      <w:r>
        <w:rPr>
          <w:rFonts w:ascii="Arial" w:hAnsi="Arial" w:cs="Arial"/>
          <w:sz w:val="24"/>
          <w:szCs w:val="24"/>
        </w:rPr>
        <w:t>Табарсук</w:t>
      </w:r>
      <w:r w:rsidRPr="00885BC5">
        <w:rPr>
          <w:rFonts w:ascii="Arial" w:hAnsi="Arial" w:cs="Arial"/>
          <w:sz w:val="24"/>
          <w:szCs w:val="24"/>
        </w:rPr>
        <w:t>».</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1.3. Кладбище открыто для посещения граждан ежедневно: в летнее время - с 7 до 21 часа, в зимнее время - с 8 до 18 часов.</w:t>
      </w:r>
    </w:p>
    <w:p w:rsidR="00A516EB" w:rsidRPr="00885BC5" w:rsidRDefault="00A516EB" w:rsidP="00A516EB">
      <w:pPr>
        <w:pStyle w:val="aa"/>
        <w:jc w:val="both"/>
        <w:rPr>
          <w:rFonts w:ascii="Arial" w:hAnsi="Arial" w:cs="Arial"/>
          <w:sz w:val="24"/>
          <w:szCs w:val="24"/>
        </w:rPr>
      </w:pPr>
      <w:r w:rsidRPr="00885BC5">
        <w:rPr>
          <w:rFonts w:ascii="Arial" w:hAnsi="Arial" w:cs="Arial"/>
          <w:sz w:val="24"/>
          <w:szCs w:val="24"/>
        </w:rPr>
        <w:t>Погребение умерших осуществляется  ежедневно с 9 до 17 часов.</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.4. При главном входе на кладбище вывешивается настоящий Порядок.</w:t>
      </w:r>
      <w:r w:rsidRPr="00885BC5">
        <w:rPr>
          <w:rFonts w:ascii="Arial" w:hAnsi="Arial" w:cs="Arial"/>
          <w:sz w:val="24"/>
          <w:szCs w:val="24"/>
        </w:rPr>
        <w:br/>
      </w:r>
    </w:p>
    <w:p w:rsidR="00A516EB" w:rsidRPr="00885BC5" w:rsidRDefault="00A516EB" w:rsidP="00A516EB">
      <w:pPr>
        <w:pStyle w:val="aa"/>
        <w:jc w:val="center"/>
        <w:rPr>
          <w:rFonts w:ascii="Arial" w:hAnsi="Arial" w:cs="Arial"/>
          <w:sz w:val="24"/>
          <w:szCs w:val="24"/>
        </w:rPr>
      </w:pPr>
      <w:r w:rsidRPr="00885BC5">
        <w:rPr>
          <w:rFonts w:ascii="Arial" w:hAnsi="Arial" w:cs="Arial"/>
          <w:sz w:val="24"/>
          <w:szCs w:val="24"/>
        </w:rPr>
        <w:t>2. ПОРЯДОК ЗАХОРОНЕНИЯ, ПЕРЕЗАХОРОНЕНИЯ ТЕЛА УМЕРШЕГО,</w:t>
      </w:r>
    </w:p>
    <w:p w:rsidR="00A516EB" w:rsidRPr="00885BC5" w:rsidRDefault="00A516EB" w:rsidP="00A516EB">
      <w:pPr>
        <w:pStyle w:val="aa"/>
        <w:jc w:val="center"/>
        <w:rPr>
          <w:rFonts w:ascii="Arial" w:hAnsi="Arial" w:cs="Arial"/>
          <w:sz w:val="24"/>
          <w:szCs w:val="24"/>
        </w:rPr>
      </w:pPr>
      <w:r w:rsidRPr="00885BC5">
        <w:rPr>
          <w:rFonts w:ascii="Arial" w:hAnsi="Arial" w:cs="Arial"/>
          <w:sz w:val="24"/>
          <w:szCs w:val="24"/>
        </w:rPr>
        <w:t>ЭКСГУМАЦИЯ ОСТАНКОВ</w:t>
      </w:r>
    </w:p>
    <w:p w:rsidR="00A516EB" w:rsidRPr="00885BC5" w:rsidRDefault="00A516EB" w:rsidP="00A516EB">
      <w:pPr>
        <w:pStyle w:val="aa"/>
        <w:jc w:val="both"/>
        <w:rPr>
          <w:rFonts w:ascii="Arial" w:hAnsi="Arial" w:cs="Arial"/>
          <w:sz w:val="24"/>
          <w:szCs w:val="24"/>
        </w:rPr>
      </w:pP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2.1. Захоронение умершего производится в соответствии с санитарными правилами не ранее чем через 24 часа после наступления смерти. Захоронение до истечения 24 часов после наступления смерти может производиться с учетом особенностей вероисповедальных и национальных традиций умершего.</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xml:space="preserve">2.2. Земельный участок для захоронения умершего отводится согласно нормам, установленным муниципальными нормативными правовыми актами. </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2.3. Перезахоронение останков умершего, захоронение умершего в родственную могилу допускается не ранее 10 лет с момента предыдущего захоронения.</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2.4. Захоронение умершего рядом в родственную могилу (подзахоронение) допускается только в пределах имеющегося участка с разрешения администрации МО «</w:t>
      </w:r>
      <w:r>
        <w:rPr>
          <w:rFonts w:ascii="Arial" w:hAnsi="Arial" w:cs="Arial"/>
          <w:sz w:val="24"/>
          <w:szCs w:val="24"/>
        </w:rPr>
        <w:t>Табарсук</w:t>
      </w:r>
      <w:r w:rsidRPr="00885BC5">
        <w:rPr>
          <w:rFonts w:ascii="Arial" w:hAnsi="Arial" w:cs="Arial"/>
          <w:sz w:val="24"/>
          <w:szCs w:val="24"/>
        </w:rPr>
        <w:t>».</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2.5. Эксгумация останков умерших производится с учетом сроков, установленных санитарными правилами устройства и содержания кладбищ.</w:t>
      </w:r>
      <w:r w:rsidRPr="00885BC5">
        <w:rPr>
          <w:rFonts w:ascii="Arial" w:hAnsi="Arial" w:cs="Arial"/>
          <w:sz w:val="24"/>
          <w:szCs w:val="24"/>
        </w:rPr>
        <w:br/>
      </w:r>
    </w:p>
    <w:p w:rsidR="00A516EB" w:rsidRPr="00885BC5" w:rsidRDefault="00A516EB" w:rsidP="00A516EB">
      <w:pPr>
        <w:pStyle w:val="aa"/>
        <w:jc w:val="center"/>
        <w:rPr>
          <w:rFonts w:ascii="Arial" w:hAnsi="Arial" w:cs="Arial"/>
          <w:sz w:val="24"/>
          <w:szCs w:val="24"/>
        </w:rPr>
      </w:pPr>
      <w:r w:rsidRPr="00885BC5">
        <w:rPr>
          <w:rFonts w:ascii="Arial" w:hAnsi="Arial" w:cs="Arial"/>
          <w:sz w:val="24"/>
          <w:szCs w:val="24"/>
        </w:rPr>
        <w:t>3. УСТАНОВКА (МОНТАЖ) и ДЕМОНТАЖ НАДМОГИЛЬНЫХ СООРУЖЕНИЙ</w:t>
      </w:r>
    </w:p>
    <w:p w:rsidR="00A516EB" w:rsidRPr="00885BC5" w:rsidRDefault="00A516EB" w:rsidP="00A516EB">
      <w:pPr>
        <w:pStyle w:val="aa"/>
        <w:jc w:val="both"/>
        <w:rPr>
          <w:rFonts w:ascii="Arial" w:hAnsi="Arial" w:cs="Arial"/>
          <w:sz w:val="24"/>
          <w:szCs w:val="24"/>
        </w:rPr>
      </w:pP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3.1. Надмогильные сооружения (памятники, ограды, цоколи и др.) устанавливаются исключительно в пределах отведенного земельного участка.</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3.2. Установка памятников, стел, мемориальных досок, других памятников-знаков и надмогильных сооружений вне места захоронения запрещается.</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xml:space="preserve">3.3. При демонтаже старых памятников посетители кладбища должны вывозить их самостоятельно. </w:t>
      </w:r>
      <w:r w:rsidRPr="00885BC5">
        <w:rPr>
          <w:rFonts w:ascii="Arial" w:hAnsi="Arial" w:cs="Arial"/>
          <w:sz w:val="24"/>
          <w:szCs w:val="24"/>
        </w:rPr>
        <w:br/>
      </w:r>
    </w:p>
    <w:p w:rsidR="00A516EB" w:rsidRPr="00885BC5" w:rsidRDefault="00A516EB" w:rsidP="00A516EB">
      <w:pPr>
        <w:pStyle w:val="aa"/>
        <w:jc w:val="center"/>
        <w:rPr>
          <w:rFonts w:ascii="Arial" w:hAnsi="Arial" w:cs="Arial"/>
          <w:sz w:val="24"/>
          <w:szCs w:val="24"/>
        </w:rPr>
      </w:pPr>
      <w:r w:rsidRPr="00885BC5">
        <w:rPr>
          <w:rFonts w:ascii="Arial" w:hAnsi="Arial" w:cs="Arial"/>
          <w:sz w:val="24"/>
          <w:szCs w:val="24"/>
        </w:rPr>
        <w:t>4. СОДЕРЖАНИЕ МОГИЛ, НАДМОГИЛЬНЫХ СООРУЖЕНИЙ</w:t>
      </w:r>
    </w:p>
    <w:p w:rsidR="00A516EB" w:rsidRPr="00885BC5" w:rsidRDefault="00A516EB" w:rsidP="00A516EB">
      <w:pPr>
        <w:pStyle w:val="aa"/>
        <w:jc w:val="both"/>
        <w:rPr>
          <w:rFonts w:ascii="Arial" w:hAnsi="Arial" w:cs="Arial"/>
          <w:sz w:val="24"/>
          <w:szCs w:val="24"/>
        </w:rPr>
      </w:pP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4.1. Граждане (организации), произведшие захоронение, обязаны содержать захоронение, надмогильные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w:t>
      </w:r>
    </w:p>
    <w:p w:rsidR="00A516EB" w:rsidRDefault="00A516EB" w:rsidP="00A516EB">
      <w:pPr>
        <w:pStyle w:val="aa"/>
        <w:ind w:firstLine="708"/>
        <w:jc w:val="both"/>
        <w:rPr>
          <w:rFonts w:ascii="Arial" w:hAnsi="Arial" w:cs="Arial"/>
          <w:sz w:val="24"/>
          <w:szCs w:val="24"/>
        </w:rPr>
      </w:pPr>
      <w:r w:rsidRPr="00885BC5">
        <w:rPr>
          <w:rFonts w:ascii="Arial" w:hAnsi="Arial" w:cs="Arial"/>
          <w:sz w:val="24"/>
          <w:szCs w:val="24"/>
        </w:rPr>
        <w:t>4.2. Образовавшиеся после осуществления захоронения и посещения отходы посетители кладбища вывозят самостоятельно.</w:t>
      </w:r>
    </w:p>
    <w:p w:rsidR="00A516EB" w:rsidRDefault="00A516EB" w:rsidP="00A516EB">
      <w:pPr>
        <w:pStyle w:val="aa"/>
        <w:ind w:firstLine="708"/>
        <w:jc w:val="both"/>
        <w:rPr>
          <w:rFonts w:ascii="Arial" w:hAnsi="Arial" w:cs="Arial"/>
          <w:sz w:val="24"/>
          <w:szCs w:val="24"/>
        </w:rPr>
      </w:pPr>
    </w:p>
    <w:p w:rsidR="00A516EB" w:rsidRPr="00885BC5" w:rsidRDefault="00A516EB" w:rsidP="00A516EB">
      <w:pPr>
        <w:pStyle w:val="aa"/>
        <w:ind w:firstLine="708"/>
        <w:jc w:val="center"/>
        <w:rPr>
          <w:rFonts w:ascii="Arial" w:hAnsi="Arial" w:cs="Arial"/>
          <w:sz w:val="24"/>
          <w:szCs w:val="24"/>
        </w:rPr>
      </w:pPr>
      <w:r w:rsidRPr="00885BC5">
        <w:rPr>
          <w:rFonts w:ascii="Arial" w:hAnsi="Arial" w:cs="Arial"/>
          <w:sz w:val="24"/>
          <w:szCs w:val="24"/>
        </w:rPr>
        <w:t>5. ПРАВИЛА ПОСЕЩЕНИЯ КЛАДБИЩ</w:t>
      </w:r>
      <w:r w:rsidRPr="00885BC5">
        <w:rPr>
          <w:rFonts w:ascii="Arial" w:hAnsi="Arial" w:cs="Arial"/>
          <w:sz w:val="24"/>
          <w:szCs w:val="24"/>
        </w:rPr>
        <w:br/>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5.1. На территории кладбища посетители должны соблюдать общественный порядок и тишину.</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5.2. Посетители кладбища обязаны складировать венки в строго отведенном месте.</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5.3. На территории кладбища запрещается:</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портить надмогильные сооружения, мемориальные доски, оборудование кладбища, засорять территорию;</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lastRenderedPageBreak/>
        <w:t>- ломать зеленые насаждения;</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водить собак, пасти домашних животных, ловить птиц;</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разводить костры, добывать песок и глину, резать дерн;</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находиться на территории кладбища после его закрытия;</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производить копку ям для добывания грунта, оставлять запасы строительных и других материалов;</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A516EB" w:rsidRPr="00885BC5" w:rsidRDefault="00A516EB" w:rsidP="00A516EB">
      <w:pPr>
        <w:pStyle w:val="aa"/>
        <w:ind w:firstLine="708"/>
        <w:jc w:val="both"/>
        <w:rPr>
          <w:rFonts w:ascii="Arial" w:hAnsi="Arial" w:cs="Arial"/>
          <w:sz w:val="24"/>
          <w:szCs w:val="24"/>
        </w:rPr>
      </w:pPr>
      <w:r w:rsidRPr="00885BC5">
        <w:rPr>
          <w:rFonts w:ascii="Arial" w:hAnsi="Arial" w:cs="Arial"/>
          <w:sz w:val="24"/>
          <w:szCs w:val="24"/>
        </w:rPr>
        <w:t>- заниматься коммерческой деятельностью.</w:t>
      </w:r>
    </w:p>
    <w:p w:rsidR="00A516EB" w:rsidRDefault="00A516EB" w:rsidP="00A516EB">
      <w:pPr>
        <w:pStyle w:val="aa"/>
        <w:ind w:firstLine="708"/>
        <w:jc w:val="both"/>
        <w:rPr>
          <w:rFonts w:ascii="Arial" w:hAnsi="Arial" w:cs="Arial"/>
          <w:sz w:val="24"/>
          <w:szCs w:val="24"/>
        </w:rPr>
      </w:pPr>
      <w:r w:rsidRPr="00885BC5">
        <w:rPr>
          <w:rFonts w:ascii="Arial" w:hAnsi="Arial" w:cs="Arial"/>
          <w:sz w:val="24"/>
          <w:szCs w:val="24"/>
        </w:rPr>
        <w:t>5.4. Данный Порядок вывешивается на видном месте кладбища для всеобщего обозрения.</w:t>
      </w:r>
    </w:p>
    <w:p w:rsidR="00A516EB"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885BC5">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A516EB" w:rsidRPr="00885BC5" w:rsidRDefault="00A516EB" w:rsidP="00A516EB">
      <w:pPr>
        <w:pStyle w:val="aa"/>
        <w:jc w:val="both"/>
        <w:rPr>
          <w:rFonts w:ascii="Arial" w:hAnsi="Arial" w:cs="Arial"/>
          <w:sz w:val="24"/>
          <w:szCs w:val="24"/>
        </w:rPr>
      </w:pPr>
      <w:r>
        <w:rPr>
          <w:rFonts w:ascii="Arial" w:hAnsi="Arial" w:cs="Arial"/>
          <w:sz w:val="24"/>
          <w:szCs w:val="24"/>
        </w:rPr>
        <w:t>Т.С.Андреева</w:t>
      </w:r>
      <w:r w:rsidRPr="00885BC5">
        <w:rPr>
          <w:rFonts w:ascii="Arial" w:hAnsi="Arial" w:cs="Arial"/>
          <w:sz w:val="24"/>
          <w:szCs w:val="24"/>
        </w:rPr>
        <w:t xml:space="preserve"> </w:t>
      </w: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21</w:t>
      </w:r>
      <w:r w:rsidRPr="0058402B">
        <w:rPr>
          <w:rFonts w:ascii="Arial" w:hAnsi="Arial" w:cs="Arial"/>
          <w:b/>
          <w:sz w:val="32"/>
          <w:szCs w:val="32"/>
        </w:rPr>
        <w:t>.</w:t>
      </w:r>
      <w:r>
        <w:rPr>
          <w:rFonts w:ascii="Arial" w:hAnsi="Arial" w:cs="Arial"/>
          <w:b/>
          <w:sz w:val="32"/>
          <w:szCs w:val="32"/>
        </w:rPr>
        <w:t>11</w:t>
      </w:r>
      <w:r w:rsidRPr="0058402B">
        <w:rPr>
          <w:rFonts w:ascii="Arial" w:hAnsi="Arial" w:cs="Arial"/>
          <w:b/>
          <w:sz w:val="32"/>
          <w:szCs w:val="32"/>
        </w:rPr>
        <w:t xml:space="preserve">.2016г. № </w:t>
      </w:r>
      <w:r>
        <w:rPr>
          <w:rFonts w:ascii="Arial" w:hAnsi="Arial" w:cs="Arial"/>
          <w:b/>
          <w:sz w:val="32"/>
          <w:szCs w:val="32"/>
        </w:rPr>
        <w:t xml:space="preserve">84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ПОСТАНОВЛЕНИЕ</w:t>
      </w:r>
    </w:p>
    <w:p w:rsidR="00A516EB" w:rsidRPr="00112003" w:rsidRDefault="00A516EB" w:rsidP="00A516EB">
      <w:pPr>
        <w:pStyle w:val="aa"/>
        <w:jc w:val="center"/>
        <w:rPr>
          <w:rFonts w:ascii="Arial" w:hAnsi="Arial" w:cs="Arial"/>
          <w:b/>
          <w:sz w:val="32"/>
          <w:szCs w:val="32"/>
          <w:u w:val="single"/>
        </w:rPr>
      </w:pPr>
    </w:p>
    <w:p w:rsidR="00A516EB" w:rsidRDefault="00A516EB" w:rsidP="00A516EB">
      <w:pPr>
        <w:pStyle w:val="aa"/>
        <w:jc w:val="center"/>
        <w:rPr>
          <w:rFonts w:ascii="Arial" w:hAnsi="Arial" w:cs="Arial"/>
          <w:b/>
          <w:sz w:val="32"/>
          <w:szCs w:val="32"/>
        </w:rPr>
      </w:pPr>
      <w:r w:rsidRPr="00742BCE">
        <w:rPr>
          <w:rFonts w:ascii="Arial" w:hAnsi="Arial" w:cs="Arial"/>
          <w:b/>
          <w:sz w:val="32"/>
          <w:szCs w:val="32"/>
        </w:rPr>
        <w:t xml:space="preserve">ОБ УТВЕРЖДЕНИИ ПОРЯДКА </w:t>
      </w:r>
      <w:r>
        <w:rPr>
          <w:rFonts w:ascii="Arial" w:hAnsi="Arial" w:cs="Arial"/>
          <w:b/>
          <w:sz w:val="32"/>
          <w:szCs w:val="32"/>
        </w:rPr>
        <w:t>ПРЕДОСТАВЛЕНИЯ УЧАСТКА ЗЕМЛИ ДЛЯ ПОГРЕБЕНИЯ</w:t>
      </w:r>
    </w:p>
    <w:p w:rsidR="00A516EB" w:rsidRPr="00AE38C3" w:rsidRDefault="00A516EB" w:rsidP="00A516EB">
      <w:pPr>
        <w:pStyle w:val="aa"/>
        <w:jc w:val="both"/>
        <w:rPr>
          <w:rFonts w:ascii="Arial" w:hAnsi="Arial" w:cs="Arial"/>
          <w:sz w:val="24"/>
          <w:szCs w:val="24"/>
        </w:rPr>
      </w:pPr>
    </w:p>
    <w:p w:rsidR="00A516EB" w:rsidRPr="00AE38C3" w:rsidRDefault="00A516EB" w:rsidP="00A516EB">
      <w:pPr>
        <w:pStyle w:val="aa"/>
        <w:ind w:firstLine="709"/>
        <w:jc w:val="both"/>
        <w:rPr>
          <w:rFonts w:ascii="Arial" w:hAnsi="Arial" w:cs="Arial"/>
          <w:sz w:val="24"/>
          <w:szCs w:val="24"/>
        </w:rPr>
      </w:pPr>
      <w:r w:rsidRPr="00AE38C3">
        <w:rPr>
          <w:rFonts w:ascii="Arial" w:hAnsi="Arial" w:cs="Arial"/>
          <w:sz w:val="24"/>
          <w:szCs w:val="24"/>
        </w:rPr>
        <w:t xml:space="preserve">В соответствии с Федеральным </w:t>
      </w:r>
      <w:hyperlink r:id="rId33" w:history="1">
        <w:r w:rsidRPr="00AE38C3">
          <w:rPr>
            <w:rFonts w:ascii="Arial" w:hAnsi="Arial" w:cs="Arial"/>
            <w:color w:val="0000FF"/>
            <w:sz w:val="24"/>
            <w:szCs w:val="24"/>
          </w:rPr>
          <w:t>законом</w:t>
        </w:r>
      </w:hyperlink>
      <w:r w:rsidRPr="00AE38C3">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руководствуясь Уставом МО «</w:t>
      </w:r>
      <w:r>
        <w:rPr>
          <w:rFonts w:ascii="Arial" w:hAnsi="Arial" w:cs="Arial"/>
          <w:sz w:val="24"/>
          <w:szCs w:val="24"/>
        </w:rPr>
        <w:t>Табарсук</w:t>
      </w:r>
      <w:r w:rsidRPr="00AE38C3">
        <w:rPr>
          <w:rFonts w:ascii="Arial" w:hAnsi="Arial" w:cs="Arial"/>
          <w:sz w:val="24"/>
          <w:szCs w:val="24"/>
        </w:rPr>
        <w:t>»,</w:t>
      </w:r>
    </w:p>
    <w:p w:rsidR="00A516EB" w:rsidRPr="00AE38C3" w:rsidRDefault="00A516EB" w:rsidP="00A516EB">
      <w:pPr>
        <w:pStyle w:val="aa"/>
        <w:jc w:val="both"/>
        <w:rPr>
          <w:rFonts w:ascii="Arial" w:hAnsi="Arial" w:cs="Arial"/>
          <w:sz w:val="24"/>
          <w:szCs w:val="24"/>
        </w:rPr>
      </w:pPr>
    </w:p>
    <w:p w:rsidR="00A516EB" w:rsidRPr="00AE38C3" w:rsidRDefault="00A516EB" w:rsidP="00A516EB">
      <w:pPr>
        <w:pStyle w:val="aa"/>
        <w:jc w:val="center"/>
        <w:rPr>
          <w:rFonts w:ascii="Arial" w:hAnsi="Arial" w:cs="Arial"/>
          <w:b/>
          <w:sz w:val="30"/>
          <w:szCs w:val="30"/>
        </w:rPr>
      </w:pPr>
      <w:r w:rsidRPr="00AE38C3">
        <w:rPr>
          <w:rFonts w:ascii="Arial" w:hAnsi="Arial" w:cs="Arial"/>
          <w:b/>
          <w:sz w:val="30"/>
          <w:szCs w:val="30"/>
        </w:rPr>
        <w:t>ПОСТАНОВЛЯЮ:</w:t>
      </w:r>
    </w:p>
    <w:p w:rsidR="00A516EB" w:rsidRPr="00AE38C3" w:rsidRDefault="00A516EB" w:rsidP="00A516EB">
      <w:pPr>
        <w:pStyle w:val="aa"/>
        <w:jc w:val="both"/>
        <w:rPr>
          <w:rFonts w:ascii="Arial" w:hAnsi="Arial" w:cs="Arial"/>
          <w:sz w:val="24"/>
          <w:szCs w:val="24"/>
        </w:rPr>
      </w:pPr>
    </w:p>
    <w:p w:rsidR="00A516EB" w:rsidRPr="00AE38C3" w:rsidRDefault="00A516EB" w:rsidP="00A516EB">
      <w:pPr>
        <w:pStyle w:val="aa"/>
        <w:ind w:firstLine="708"/>
        <w:jc w:val="both"/>
        <w:rPr>
          <w:rStyle w:val="af1"/>
          <w:rFonts w:ascii="Arial" w:eastAsiaTheme="majorEastAsia" w:hAnsi="Arial" w:cs="Arial"/>
          <w:b w:val="0"/>
          <w:bCs w:val="0"/>
          <w:color w:val="000000"/>
          <w:sz w:val="24"/>
          <w:szCs w:val="24"/>
        </w:rPr>
      </w:pPr>
      <w:r w:rsidRPr="00AE38C3">
        <w:rPr>
          <w:rFonts w:ascii="Arial" w:hAnsi="Arial" w:cs="Arial"/>
          <w:sz w:val="24"/>
          <w:szCs w:val="24"/>
        </w:rPr>
        <w:t xml:space="preserve">1. Утвердить </w:t>
      </w:r>
      <w:r w:rsidRPr="00AE38C3">
        <w:rPr>
          <w:rStyle w:val="af1"/>
          <w:rFonts w:ascii="Arial" w:eastAsiaTheme="majorEastAsia" w:hAnsi="Arial" w:cs="Arial"/>
          <w:b w:val="0"/>
          <w:bCs w:val="0"/>
          <w:color w:val="000000"/>
          <w:sz w:val="24"/>
          <w:szCs w:val="24"/>
        </w:rPr>
        <w:t>Порядок предоставления участков земли для погребения.</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2. Опубликовать настоящее постановление в информационном печатном издании муниципального образования «</w:t>
      </w:r>
      <w:r>
        <w:rPr>
          <w:rFonts w:ascii="Arial" w:hAnsi="Arial" w:cs="Arial"/>
          <w:sz w:val="24"/>
          <w:szCs w:val="24"/>
        </w:rPr>
        <w:t>Табарсук</w:t>
      </w:r>
      <w:r w:rsidRPr="00AE38C3">
        <w:rPr>
          <w:rFonts w:ascii="Arial" w:hAnsi="Arial" w:cs="Arial"/>
          <w:sz w:val="24"/>
          <w:szCs w:val="24"/>
        </w:rPr>
        <w:t>» «</w:t>
      </w:r>
      <w:r>
        <w:rPr>
          <w:rFonts w:ascii="Arial" w:hAnsi="Arial" w:cs="Arial"/>
          <w:sz w:val="24"/>
          <w:szCs w:val="24"/>
        </w:rPr>
        <w:t xml:space="preserve">Табарсукский </w:t>
      </w:r>
      <w:r w:rsidRPr="00AE38C3">
        <w:rPr>
          <w:rFonts w:ascii="Arial" w:hAnsi="Arial" w:cs="Arial"/>
          <w:sz w:val="24"/>
          <w:szCs w:val="24"/>
        </w:rPr>
        <w:t>вестник» и р</w:t>
      </w:r>
      <w:r>
        <w:rPr>
          <w:rFonts w:ascii="Arial" w:hAnsi="Arial" w:cs="Arial"/>
          <w:sz w:val="24"/>
          <w:szCs w:val="24"/>
        </w:rPr>
        <w:t xml:space="preserve">азместить на официальном сайте </w:t>
      </w:r>
      <w:r w:rsidRPr="00AE38C3">
        <w:rPr>
          <w:rFonts w:ascii="Arial" w:hAnsi="Arial" w:cs="Arial"/>
          <w:sz w:val="24"/>
          <w:szCs w:val="24"/>
        </w:rPr>
        <w:t>муниципального образования «</w:t>
      </w:r>
      <w:r>
        <w:rPr>
          <w:rFonts w:ascii="Arial" w:hAnsi="Arial" w:cs="Arial"/>
          <w:sz w:val="24"/>
          <w:szCs w:val="24"/>
        </w:rPr>
        <w:t>Табарсук</w:t>
      </w:r>
      <w:r w:rsidRPr="00AE38C3">
        <w:rPr>
          <w:rFonts w:ascii="Arial" w:hAnsi="Arial" w:cs="Arial"/>
          <w:sz w:val="24"/>
          <w:szCs w:val="24"/>
        </w:rPr>
        <w:t>» в информационно-телекоммуникационной сети «Интернет».</w:t>
      </w:r>
    </w:p>
    <w:p w:rsidR="00A516EB" w:rsidRDefault="00A516EB" w:rsidP="00A516EB">
      <w:pPr>
        <w:pStyle w:val="aa"/>
        <w:ind w:firstLine="708"/>
        <w:jc w:val="both"/>
        <w:rPr>
          <w:rFonts w:ascii="Arial" w:hAnsi="Arial" w:cs="Arial"/>
          <w:sz w:val="24"/>
          <w:szCs w:val="24"/>
        </w:rPr>
      </w:pPr>
      <w:r w:rsidRPr="00AE38C3">
        <w:rPr>
          <w:rFonts w:ascii="Arial" w:hAnsi="Arial" w:cs="Arial"/>
          <w:sz w:val="24"/>
          <w:szCs w:val="24"/>
        </w:rPr>
        <w:t>3. Контроль за исполнением настоящего постановления оставляю за собой.</w:t>
      </w:r>
    </w:p>
    <w:p w:rsidR="00A516EB" w:rsidRDefault="00A516EB" w:rsidP="00A516EB">
      <w:pPr>
        <w:pStyle w:val="aa"/>
        <w:ind w:firstLine="708"/>
        <w:jc w:val="both"/>
        <w:rPr>
          <w:rFonts w:ascii="Arial" w:hAnsi="Arial" w:cs="Arial"/>
          <w:sz w:val="24"/>
          <w:szCs w:val="24"/>
        </w:rPr>
      </w:pPr>
    </w:p>
    <w:p w:rsidR="00A516EB" w:rsidRDefault="00A516EB" w:rsidP="00A516EB">
      <w:pPr>
        <w:pStyle w:val="aa"/>
        <w:ind w:firstLine="708"/>
        <w:jc w:val="both"/>
        <w:rPr>
          <w:rFonts w:ascii="Arial" w:hAnsi="Arial" w:cs="Arial"/>
          <w:sz w:val="24"/>
          <w:szCs w:val="24"/>
        </w:rPr>
      </w:pPr>
    </w:p>
    <w:p w:rsidR="00A516EB" w:rsidRDefault="00A516EB" w:rsidP="00A516EB">
      <w:pPr>
        <w:pStyle w:val="aa"/>
        <w:jc w:val="both"/>
        <w:rPr>
          <w:rFonts w:ascii="Arial" w:hAnsi="Arial" w:cs="Arial"/>
          <w:sz w:val="24"/>
          <w:szCs w:val="24"/>
        </w:rPr>
      </w:pPr>
      <w:r w:rsidRPr="00742BCE">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A516EB" w:rsidRPr="0048504A" w:rsidRDefault="00A516EB" w:rsidP="00A516EB">
      <w:pPr>
        <w:pStyle w:val="aa"/>
        <w:jc w:val="both"/>
        <w:rPr>
          <w:rFonts w:ascii="Arial" w:hAnsi="Arial" w:cs="Arial"/>
          <w:color w:val="000000"/>
          <w:sz w:val="24"/>
          <w:szCs w:val="24"/>
        </w:rPr>
      </w:pPr>
      <w:r>
        <w:rPr>
          <w:rFonts w:ascii="Arial" w:hAnsi="Arial" w:cs="Arial"/>
          <w:sz w:val="24"/>
          <w:szCs w:val="24"/>
        </w:rPr>
        <w:t>Т.С.Андреева</w:t>
      </w:r>
    </w:p>
    <w:p w:rsidR="00A516EB" w:rsidRPr="00AE38C3" w:rsidRDefault="00A516EB" w:rsidP="00A516EB">
      <w:pPr>
        <w:pStyle w:val="aa"/>
        <w:jc w:val="both"/>
        <w:rPr>
          <w:rStyle w:val="af1"/>
          <w:rFonts w:ascii="Arial" w:eastAsiaTheme="majorEastAsia" w:hAnsi="Arial" w:cs="Arial"/>
          <w:color w:val="000000"/>
          <w:sz w:val="24"/>
          <w:szCs w:val="24"/>
        </w:rPr>
      </w:pPr>
    </w:p>
    <w:p w:rsidR="00A516EB" w:rsidRPr="00AA5084" w:rsidRDefault="00A516EB" w:rsidP="00A516EB">
      <w:pPr>
        <w:pStyle w:val="aa"/>
        <w:jc w:val="right"/>
        <w:rPr>
          <w:rFonts w:ascii="Courier New" w:hAnsi="Courier New" w:cs="Courier New"/>
          <w:sz w:val="22"/>
          <w:szCs w:val="24"/>
        </w:rPr>
      </w:pPr>
      <w:r w:rsidRPr="00AA5084">
        <w:rPr>
          <w:rFonts w:ascii="Courier New" w:hAnsi="Courier New" w:cs="Courier New"/>
          <w:sz w:val="22"/>
          <w:szCs w:val="24"/>
        </w:rPr>
        <w:t>Утвержден</w:t>
      </w:r>
    </w:p>
    <w:p w:rsidR="00A516EB" w:rsidRPr="00AA5084" w:rsidRDefault="00A516EB" w:rsidP="00A516EB">
      <w:pPr>
        <w:pStyle w:val="aa"/>
        <w:jc w:val="right"/>
        <w:rPr>
          <w:rFonts w:ascii="Courier New" w:hAnsi="Courier New" w:cs="Courier New"/>
          <w:sz w:val="22"/>
          <w:szCs w:val="24"/>
        </w:rPr>
      </w:pPr>
      <w:r w:rsidRPr="00AA5084">
        <w:rPr>
          <w:rFonts w:ascii="Courier New" w:hAnsi="Courier New" w:cs="Courier New"/>
          <w:sz w:val="22"/>
          <w:szCs w:val="24"/>
        </w:rPr>
        <w:t>Постановлением главы МО «Табарсук»</w:t>
      </w:r>
    </w:p>
    <w:p w:rsidR="00A516EB" w:rsidRDefault="00A516EB" w:rsidP="00A516EB">
      <w:pPr>
        <w:pStyle w:val="aa"/>
        <w:jc w:val="right"/>
        <w:rPr>
          <w:rFonts w:ascii="Courier New" w:hAnsi="Courier New" w:cs="Courier New"/>
          <w:sz w:val="22"/>
          <w:szCs w:val="24"/>
        </w:rPr>
      </w:pPr>
      <w:r w:rsidRPr="00AA5084">
        <w:rPr>
          <w:rFonts w:ascii="Courier New" w:hAnsi="Courier New" w:cs="Courier New"/>
          <w:sz w:val="22"/>
          <w:szCs w:val="24"/>
        </w:rPr>
        <w:t xml:space="preserve">от </w:t>
      </w:r>
      <w:r>
        <w:rPr>
          <w:rFonts w:ascii="Courier New" w:hAnsi="Courier New" w:cs="Courier New"/>
          <w:sz w:val="22"/>
          <w:szCs w:val="24"/>
        </w:rPr>
        <w:t xml:space="preserve">21.11.2016г. </w:t>
      </w:r>
      <w:r w:rsidRPr="00AA5084">
        <w:rPr>
          <w:rFonts w:ascii="Courier New" w:hAnsi="Courier New" w:cs="Courier New"/>
          <w:sz w:val="22"/>
          <w:szCs w:val="24"/>
        </w:rPr>
        <w:t xml:space="preserve">№ </w:t>
      </w:r>
      <w:r>
        <w:rPr>
          <w:rFonts w:ascii="Courier New" w:hAnsi="Courier New" w:cs="Courier New"/>
          <w:sz w:val="22"/>
          <w:szCs w:val="24"/>
        </w:rPr>
        <w:t>84-п</w:t>
      </w:r>
    </w:p>
    <w:p w:rsidR="00A516EB" w:rsidRPr="003955D8" w:rsidRDefault="00A516EB" w:rsidP="00A516EB">
      <w:pPr>
        <w:pStyle w:val="aa"/>
        <w:jc w:val="right"/>
        <w:rPr>
          <w:rStyle w:val="af1"/>
          <w:rFonts w:ascii="Arial" w:eastAsiaTheme="majorEastAsia" w:hAnsi="Arial" w:cs="Arial"/>
          <w:b w:val="0"/>
          <w:bCs w:val="0"/>
          <w:color w:val="000000"/>
          <w:sz w:val="24"/>
          <w:szCs w:val="24"/>
        </w:rPr>
      </w:pPr>
    </w:p>
    <w:p w:rsidR="00A516EB" w:rsidRPr="003955D8" w:rsidRDefault="00A516EB" w:rsidP="00A516EB">
      <w:pPr>
        <w:pStyle w:val="aa"/>
        <w:jc w:val="center"/>
        <w:rPr>
          <w:rStyle w:val="af1"/>
          <w:rFonts w:ascii="Arial" w:eastAsiaTheme="majorEastAsia" w:hAnsi="Arial" w:cs="Arial"/>
          <w:color w:val="000000"/>
          <w:sz w:val="30"/>
          <w:szCs w:val="30"/>
        </w:rPr>
      </w:pPr>
      <w:r w:rsidRPr="003955D8">
        <w:rPr>
          <w:rStyle w:val="af1"/>
          <w:rFonts w:ascii="Arial" w:eastAsiaTheme="majorEastAsia" w:hAnsi="Arial" w:cs="Arial"/>
          <w:color w:val="000000"/>
          <w:sz w:val="30"/>
          <w:szCs w:val="30"/>
        </w:rPr>
        <w:t>Порядок предоставления участков земли для погребения</w:t>
      </w:r>
    </w:p>
    <w:p w:rsidR="00A516EB" w:rsidRPr="00AE38C3" w:rsidRDefault="00A516EB" w:rsidP="00A516EB">
      <w:pPr>
        <w:pStyle w:val="aa"/>
        <w:jc w:val="both"/>
        <w:rPr>
          <w:rFonts w:ascii="Arial" w:hAnsi="Arial" w:cs="Arial"/>
          <w:sz w:val="24"/>
          <w:szCs w:val="24"/>
        </w:rPr>
      </w:pP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 xml:space="preserve">1.1. Настоящий Порядок </w:t>
      </w:r>
      <w:r w:rsidRPr="00AE38C3">
        <w:rPr>
          <w:rStyle w:val="af1"/>
          <w:rFonts w:ascii="Arial" w:eastAsiaTheme="majorEastAsia" w:hAnsi="Arial" w:cs="Arial"/>
          <w:b w:val="0"/>
          <w:bCs w:val="0"/>
          <w:color w:val="000000"/>
          <w:sz w:val="24"/>
          <w:szCs w:val="24"/>
        </w:rPr>
        <w:t>предоставления участков земли для погребения</w:t>
      </w:r>
      <w:r w:rsidRPr="00AE38C3">
        <w:rPr>
          <w:rFonts w:ascii="Arial" w:hAnsi="Arial" w:cs="Arial"/>
          <w:sz w:val="24"/>
          <w:szCs w:val="24"/>
        </w:rPr>
        <w:t xml:space="preserve"> (далее - Порядок) разработан в соответствии с Федеральным </w:t>
      </w:r>
      <w:hyperlink r:id="rId34" w:history="1">
        <w:r w:rsidRPr="00AE38C3">
          <w:rPr>
            <w:rFonts w:ascii="Arial" w:hAnsi="Arial" w:cs="Arial"/>
            <w:color w:val="0000FF"/>
            <w:sz w:val="24"/>
            <w:szCs w:val="24"/>
          </w:rPr>
          <w:t>законом</w:t>
        </w:r>
      </w:hyperlink>
      <w:r w:rsidRPr="00AE38C3">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Уставом МО «</w:t>
      </w:r>
      <w:r>
        <w:rPr>
          <w:rFonts w:ascii="Arial" w:hAnsi="Arial" w:cs="Arial"/>
          <w:sz w:val="24"/>
          <w:szCs w:val="24"/>
        </w:rPr>
        <w:t>Табарсук</w:t>
      </w:r>
      <w:r w:rsidRPr="00AE38C3">
        <w:rPr>
          <w:rFonts w:ascii="Arial" w:hAnsi="Arial" w:cs="Arial"/>
          <w:sz w:val="24"/>
          <w:szCs w:val="24"/>
        </w:rPr>
        <w:t>».</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1.1. Участок земли на кладбище для погребения, а также для установки надмогильных объектов (сооружений), предоставляется бесплатно.</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 xml:space="preserve">1.2. Размеры предоставляемого участка составляют 2,0 м х 2,0 м (длина могилы – 2,0 м, ширина – 1,0 м). </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1.3. На кладбищах (за исключением закрытых) допускается предоставление участка земли для создания семейного (родового) захоронения в следующих размерах: 3,0 м х 2,0 м; 4,0 м х 2,0 м; 5,0 м х 2,0 м; 6,0 м х 2,0 м.</w:t>
      </w:r>
    </w:p>
    <w:p w:rsidR="00A516EB" w:rsidRPr="00AE38C3" w:rsidRDefault="00A516EB" w:rsidP="00A516EB">
      <w:pPr>
        <w:pStyle w:val="aa"/>
        <w:jc w:val="both"/>
        <w:rPr>
          <w:rFonts w:ascii="Arial" w:hAnsi="Arial" w:cs="Arial"/>
          <w:sz w:val="24"/>
          <w:szCs w:val="24"/>
        </w:rPr>
      </w:pPr>
      <w:r w:rsidRPr="00AE38C3">
        <w:rPr>
          <w:rFonts w:ascii="Arial" w:hAnsi="Arial" w:cs="Arial"/>
          <w:sz w:val="24"/>
          <w:szCs w:val="24"/>
        </w:rPr>
        <w:lastRenderedPageBreak/>
        <w:t>Участок земли для создания семейного (родового) захоронения предоставляется по заявлению лица, организующего (организовавшего) погребение. Размер участка земли определяется в зависимости от количества членов семьи и способа погребения.</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1.4. Участок земли для погребения предоставляется администрацией МО «</w:t>
      </w:r>
      <w:r>
        <w:rPr>
          <w:rFonts w:ascii="Arial" w:hAnsi="Arial" w:cs="Arial"/>
          <w:sz w:val="24"/>
          <w:szCs w:val="24"/>
        </w:rPr>
        <w:t>Табарсук</w:t>
      </w:r>
      <w:r w:rsidRPr="00AE38C3">
        <w:rPr>
          <w:rFonts w:ascii="Arial" w:hAnsi="Arial" w:cs="Arial"/>
          <w:sz w:val="24"/>
          <w:szCs w:val="24"/>
        </w:rPr>
        <w:t xml:space="preserve">» по предъявлению лицом, взявшим на себя обязанность осуществить погребение умершего, свидетельства о смерти при наличии на указанном месте свободного участка земли с учетом размеров, установленных настоящим Порядком, или могилы ранее умершего близкого родственника умершего. </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1.5. Разрешение на погребение на участке в пределах ограды семейного (родового) захоронения иных лиц может быть выдано при наличии письменного согласия лица, ответственного за место захоронения.</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1.6. Захоронение в родственные могилы, на которые нет архивных документов, или на свободные места в оградах с такими могилами производится на основании письменного заявления близких родственников (степень родства или право на имущество (надмогильные объекты (сооружения)) должны быть подтверждены документально).</w:t>
      </w:r>
    </w:p>
    <w:p w:rsidR="00A516EB" w:rsidRPr="00AE38C3" w:rsidRDefault="00A516EB" w:rsidP="00A516EB">
      <w:pPr>
        <w:pStyle w:val="aa"/>
        <w:ind w:firstLine="708"/>
        <w:jc w:val="both"/>
        <w:rPr>
          <w:rFonts w:ascii="Arial" w:hAnsi="Arial" w:cs="Arial"/>
          <w:sz w:val="24"/>
          <w:szCs w:val="24"/>
        </w:rPr>
      </w:pPr>
      <w:r w:rsidRPr="00AE38C3">
        <w:rPr>
          <w:rFonts w:ascii="Arial" w:hAnsi="Arial" w:cs="Arial"/>
          <w:sz w:val="24"/>
          <w:szCs w:val="24"/>
        </w:rPr>
        <w:t>1.7.Не допускается устройство захоронений между могилами, на обочинах дорог, без установки надмогильных объектов (сооружений).</w:t>
      </w:r>
    </w:p>
    <w:p w:rsidR="00A516EB"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742BCE">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A516EB" w:rsidRPr="003A483A" w:rsidRDefault="00A516EB" w:rsidP="00A516EB">
      <w:pPr>
        <w:pStyle w:val="aa"/>
        <w:jc w:val="both"/>
        <w:rPr>
          <w:rFonts w:ascii="Arial" w:hAnsi="Arial" w:cs="Arial"/>
          <w:color w:val="000000"/>
          <w:sz w:val="24"/>
          <w:szCs w:val="24"/>
        </w:rPr>
      </w:pPr>
      <w:r>
        <w:rPr>
          <w:rFonts w:ascii="Arial" w:hAnsi="Arial" w:cs="Arial"/>
          <w:sz w:val="24"/>
          <w:szCs w:val="24"/>
        </w:rPr>
        <w:t>Т.С.Андреева</w:t>
      </w: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Pr="0058402B" w:rsidRDefault="00A516EB" w:rsidP="00A516EB">
      <w:pPr>
        <w:pStyle w:val="aa"/>
        <w:jc w:val="center"/>
        <w:rPr>
          <w:rFonts w:ascii="Arial" w:hAnsi="Arial" w:cs="Arial"/>
          <w:b/>
          <w:sz w:val="32"/>
          <w:szCs w:val="32"/>
        </w:rPr>
      </w:pPr>
      <w:r>
        <w:rPr>
          <w:rFonts w:ascii="Arial" w:hAnsi="Arial" w:cs="Arial"/>
          <w:b/>
          <w:sz w:val="32"/>
          <w:szCs w:val="32"/>
        </w:rPr>
        <w:lastRenderedPageBreak/>
        <w:t>21</w:t>
      </w:r>
      <w:r w:rsidRPr="0058402B">
        <w:rPr>
          <w:rFonts w:ascii="Arial" w:hAnsi="Arial" w:cs="Arial"/>
          <w:b/>
          <w:sz w:val="32"/>
          <w:szCs w:val="32"/>
        </w:rPr>
        <w:t>.</w:t>
      </w:r>
      <w:r>
        <w:rPr>
          <w:rFonts w:ascii="Arial" w:hAnsi="Arial" w:cs="Arial"/>
          <w:b/>
          <w:sz w:val="32"/>
          <w:szCs w:val="32"/>
        </w:rPr>
        <w:t>11</w:t>
      </w:r>
      <w:r w:rsidRPr="0058402B">
        <w:rPr>
          <w:rFonts w:ascii="Arial" w:hAnsi="Arial" w:cs="Arial"/>
          <w:b/>
          <w:sz w:val="32"/>
          <w:szCs w:val="32"/>
        </w:rPr>
        <w:t xml:space="preserve">.2016г. № </w:t>
      </w:r>
      <w:r>
        <w:rPr>
          <w:rFonts w:ascii="Arial" w:hAnsi="Arial" w:cs="Arial"/>
          <w:b/>
          <w:sz w:val="32"/>
          <w:szCs w:val="32"/>
        </w:rPr>
        <w:t xml:space="preserve">85 </w:t>
      </w:r>
      <w:r w:rsidRPr="0058402B">
        <w:rPr>
          <w:rFonts w:ascii="Arial" w:hAnsi="Arial" w:cs="Arial"/>
          <w:b/>
          <w:sz w:val="32"/>
          <w:szCs w:val="32"/>
        </w:rPr>
        <w:t>-</w:t>
      </w:r>
      <w:r>
        <w:rPr>
          <w:rFonts w:ascii="Arial" w:hAnsi="Arial" w:cs="Arial"/>
          <w:b/>
          <w:sz w:val="32"/>
          <w:szCs w:val="32"/>
        </w:rPr>
        <w:t xml:space="preserve"> п</w:t>
      </w:r>
    </w:p>
    <w:p w:rsidR="00A516EB" w:rsidRPr="0058402B" w:rsidRDefault="00A516EB" w:rsidP="00A516EB">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A516EB" w:rsidRPr="0058402B" w:rsidRDefault="00A516EB" w:rsidP="00A516EB">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16EB" w:rsidRPr="0058402B" w:rsidRDefault="00A516EB" w:rsidP="00A516EB">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16EB" w:rsidRPr="0058402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16EB" w:rsidRDefault="00A516EB" w:rsidP="00A516EB">
      <w:pPr>
        <w:pStyle w:val="aa"/>
        <w:jc w:val="center"/>
        <w:rPr>
          <w:rFonts w:ascii="Arial" w:hAnsi="Arial" w:cs="Arial"/>
          <w:b/>
          <w:spacing w:val="20"/>
          <w:sz w:val="32"/>
          <w:szCs w:val="32"/>
        </w:rPr>
      </w:pPr>
      <w:r w:rsidRPr="0058402B">
        <w:rPr>
          <w:rFonts w:ascii="Arial" w:hAnsi="Arial" w:cs="Arial"/>
          <w:b/>
          <w:spacing w:val="20"/>
          <w:sz w:val="32"/>
          <w:szCs w:val="32"/>
        </w:rPr>
        <w:t>ПОСТАНОВЛЕНИЕ</w:t>
      </w:r>
    </w:p>
    <w:p w:rsidR="00A516EB" w:rsidRPr="00112003" w:rsidRDefault="00A516EB" w:rsidP="00A516EB">
      <w:pPr>
        <w:pStyle w:val="aa"/>
        <w:jc w:val="center"/>
        <w:rPr>
          <w:rFonts w:ascii="Arial" w:hAnsi="Arial" w:cs="Arial"/>
          <w:b/>
          <w:sz w:val="32"/>
          <w:szCs w:val="32"/>
          <w:u w:val="single"/>
        </w:rPr>
      </w:pPr>
    </w:p>
    <w:p w:rsidR="00A516EB" w:rsidRDefault="00A516EB" w:rsidP="00A516EB">
      <w:pPr>
        <w:pStyle w:val="aa"/>
        <w:jc w:val="center"/>
        <w:rPr>
          <w:rFonts w:ascii="Arial" w:hAnsi="Arial" w:cs="Arial"/>
          <w:b/>
          <w:sz w:val="32"/>
          <w:szCs w:val="32"/>
        </w:rPr>
      </w:pPr>
      <w:r w:rsidRPr="00742BCE">
        <w:rPr>
          <w:rFonts w:ascii="Arial" w:hAnsi="Arial" w:cs="Arial"/>
          <w:b/>
          <w:sz w:val="32"/>
          <w:szCs w:val="32"/>
        </w:rPr>
        <w:t xml:space="preserve">ОБ УТВЕРЖДЕНИИ </w:t>
      </w:r>
      <w:r>
        <w:rPr>
          <w:rFonts w:ascii="Arial" w:hAnsi="Arial" w:cs="Arial"/>
          <w:b/>
          <w:sz w:val="32"/>
          <w:szCs w:val="32"/>
        </w:rPr>
        <w:t>АДМИНИСТРАТИВНОГО РЕГЛАМЕНТА ПРЕДОСТАВЛЕНИЯ  МУНИЦИПАЛЬНОЙ УСЛУГИ «ПРЕДОСТАВЛЕНИЕ УЧАСТКА ЗЕМЛИ ДЛЯ ПОГРЕБЕНИЯ УМЕРШЕГО»</w:t>
      </w:r>
    </w:p>
    <w:p w:rsidR="00A516EB" w:rsidRPr="00BD6991" w:rsidRDefault="00A516EB" w:rsidP="00A516EB">
      <w:pPr>
        <w:pStyle w:val="aa"/>
        <w:jc w:val="both"/>
        <w:rPr>
          <w:rFonts w:ascii="Arial" w:hAnsi="Arial" w:cs="Arial"/>
          <w:sz w:val="24"/>
          <w:szCs w:val="24"/>
        </w:rPr>
      </w:pPr>
    </w:p>
    <w:p w:rsidR="00A516EB" w:rsidRPr="00BD6991" w:rsidRDefault="00A516EB" w:rsidP="00A516EB">
      <w:pPr>
        <w:pStyle w:val="aa"/>
        <w:ind w:firstLine="709"/>
        <w:jc w:val="both"/>
        <w:rPr>
          <w:rFonts w:ascii="Arial" w:hAnsi="Arial" w:cs="Arial"/>
          <w:color w:val="000000"/>
          <w:sz w:val="24"/>
          <w:szCs w:val="24"/>
        </w:rPr>
      </w:pPr>
      <w:r w:rsidRPr="00BD6991">
        <w:rPr>
          <w:rFonts w:ascii="Arial" w:hAnsi="Arial" w:cs="Arial"/>
          <w:sz w:val="24"/>
          <w:szCs w:val="24"/>
        </w:rPr>
        <w:t xml:space="preserve">В соответствии с Земельным кодексом Российской Федерации, </w:t>
      </w:r>
      <w:r w:rsidRPr="00BD6991">
        <w:rPr>
          <w:rFonts w:ascii="Arial" w:hAnsi="Arial" w:cs="Arial"/>
          <w:color w:val="000000"/>
          <w:sz w:val="24"/>
          <w:szCs w:val="24"/>
        </w:rPr>
        <w:t>Федеральным законом от 12.01.1996 № 8-ФЗ «О погребении и похоронном деле</w:t>
      </w:r>
      <w:r w:rsidRPr="00BD6991">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w:t>
      </w:r>
      <w:r w:rsidRPr="00BD6991">
        <w:rPr>
          <w:rFonts w:ascii="Arial" w:hAnsi="Arial" w:cs="Arial"/>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BD6991">
        <w:rPr>
          <w:rFonts w:ascii="Arial" w:hAnsi="Arial" w:cs="Arial"/>
          <w:sz w:val="24"/>
          <w:szCs w:val="24"/>
        </w:rPr>
        <w:t>руководствуясь Уставом муниципального образования «</w:t>
      </w:r>
      <w:r>
        <w:rPr>
          <w:rFonts w:ascii="Arial" w:hAnsi="Arial" w:cs="Arial"/>
          <w:sz w:val="24"/>
          <w:szCs w:val="24"/>
        </w:rPr>
        <w:t>Табарсук</w:t>
      </w:r>
      <w:r w:rsidRPr="00BD6991">
        <w:rPr>
          <w:rFonts w:ascii="Arial" w:hAnsi="Arial" w:cs="Arial"/>
          <w:sz w:val="24"/>
          <w:szCs w:val="24"/>
        </w:rPr>
        <w:t>»</w:t>
      </w:r>
      <w:r>
        <w:rPr>
          <w:rFonts w:ascii="Arial" w:hAnsi="Arial" w:cs="Arial"/>
          <w:color w:val="000000"/>
          <w:sz w:val="24"/>
          <w:szCs w:val="24"/>
        </w:rPr>
        <w:t>,</w:t>
      </w:r>
    </w:p>
    <w:p w:rsidR="00A516EB" w:rsidRPr="00BD6991" w:rsidRDefault="00A516EB" w:rsidP="00A516EB">
      <w:pPr>
        <w:pStyle w:val="aa"/>
        <w:jc w:val="both"/>
        <w:rPr>
          <w:rFonts w:ascii="Arial" w:hAnsi="Arial" w:cs="Arial"/>
          <w:color w:val="000000"/>
          <w:sz w:val="24"/>
          <w:szCs w:val="24"/>
        </w:rPr>
      </w:pPr>
    </w:p>
    <w:p w:rsidR="00A516EB" w:rsidRPr="00BD6991" w:rsidRDefault="00A516EB" w:rsidP="00A516EB">
      <w:pPr>
        <w:pStyle w:val="aa"/>
        <w:jc w:val="center"/>
        <w:rPr>
          <w:rFonts w:ascii="Arial" w:hAnsi="Arial" w:cs="Arial"/>
          <w:b/>
          <w:sz w:val="30"/>
          <w:szCs w:val="30"/>
        </w:rPr>
      </w:pPr>
      <w:r w:rsidRPr="00BD6991">
        <w:rPr>
          <w:rFonts w:ascii="Arial" w:hAnsi="Arial" w:cs="Arial"/>
          <w:b/>
          <w:sz w:val="30"/>
          <w:szCs w:val="30"/>
        </w:rPr>
        <w:t>ПОСТАНОВЛЯЮ:</w:t>
      </w:r>
    </w:p>
    <w:p w:rsidR="00A516EB" w:rsidRPr="00BD6991" w:rsidRDefault="00A516EB" w:rsidP="00A516EB">
      <w:pPr>
        <w:pStyle w:val="aa"/>
        <w:jc w:val="both"/>
        <w:rPr>
          <w:rFonts w:ascii="Arial" w:hAnsi="Arial" w:cs="Arial"/>
          <w:sz w:val="24"/>
          <w:szCs w:val="24"/>
        </w:rPr>
      </w:pPr>
    </w:p>
    <w:p w:rsidR="00A516EB" w:rsidRPr="00BD6991" w:rsidRDefault="00A516EB" w:rsidP="00A516EB">
      <w:pPr>
        <w:pStyle w:val="aa"/>
        <w:tabs>
          <w:tab w:val="left" w:pos="709"/>
        </w:tabs>
        <w:ind w:firstLine="709"/>
        <w:jc w:val="both"/>
        <w:rPr>
          <w:rFonts w:ascii="Arial" w:hAnsi="Arial" w:cs="Arial"/>
          <w:sz w:val="24"/>
          <w:szCs w:val="24"/>
        </w:rPr>
      </w:pPr>
      <w:r w:rsidRPr="00BD6991">
        <w:rPr>
          <w:rFonts w:ascii="Arial" w:hAnsi="Arial" w:cs="Arial"/>
          <w:sz w:val="24"/>
          <w:szCs w:val="24"/>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A516EB" w:rsidRPr="00BD6991" w:rsidRDefault="00A516EB" w:rsidP="00A516EB">
      <w:pPr>
        <w:pStyle w:val="aa"/>
        <w:ind w:firstLine="708"/>
        <w:jc w:val="both"/>
        <w:rPr>
          <w:rFonts w:ascii="Arial" w:hAnsi="Arial" w:cs="Arial"/>
          <w:sz w:val="24"/>
          <w:szCs w:val="24"/>
        </w:rPr>
      </w:pPr>
      <w:r w:rsidRPr="00BD6991">
        <w:rPr>
          <w:rFonts w:ascii="Arial" w:hAnsi="Arial" w:cs="Arial"/>
          <w:sz w:val="24"/>
          <w:szCs w:val="24"/>
        </w:rPr>
        <w:t xml:space="preserve">2. </w:t>
      </w:r>
      <w:r w:rsidRPr="00BD6991">
        <w:rPr>
          <w:rFonts w:ascii="Arial" w:hAnsi="Arial" w:cs="Arial"/>
          <w:color w:val="000000"/>
          <w:sz w:val="24"/>
          <w:szCs w:val="24"/>
        </w:rPr>
        <w:t>Опубликовать настоящее постановление</w:t>
      </w:r>
      <w:r w:rsidRPr="00BD6991">
        <w:rPr>
          <w:rFonts w:ascii="Arial" w:hAnsi="Arial" w:cs="Arial"/>
          <w:sz w:val="24"/>
          <w:szCs w:val="24"/>
        </w:rPr>
        <w:t xml:space="preserve"> в информационном печатном издании муниципального образования «</w:t>
      </w:r>
      <w:r>
        <w:rPr>
          <w:rFonts w:ascii="Arial" w:hAnsi="Arial" w:cs="Arial"/>
          <w:sz w:val="24"/>
          <w:szCs w:val="24"/>
        </w:rPr>
        <w:t>Табарсук</w:t>
      </w:r>
      <w:r w:rsidRPr="00BD6991">
        <w:rPr>
          <w:rFonts w:ascii="Arial" w:hAnsi="Arial" w:cs="Arial"/>
          <w:sz w:val="24"/>
          <w:szCs w:val="24"/>
        </w:rPr>
        <w:t>» «</w:t>
      </w:r>
      <w:r>
        <w:rPr>
          <w:rFonts w:ascii="Arial" w:hAnsi="Arial" w:cs="Arial"/>
          <w:sz w:val="24"/>
          <w:szCs w:val="24"/>
        </w:rPr>
        <w:t xml:space="preserve">Табрсукский </w:t>
      </w:r>
      <w:r w:rsidRPr="00BD6991">
        <w:rPr>
          <w:rFonts w:ascii="Arial" w:hAnsi="Arial" w:cs="Arial"/>
          <w:sz w:val="24"/>
          <w:szCs w:val="24"/>
        </w:rPr>
        <w:t>вестник» и разместить на официальном сайте  муниципального образования «</w:t>
      </w:r>
      <w:r>
        <w:rPr>
          <w:rFonts w:ascii="Arial" w:hAnsi="Arial" w:cs="Arial"/>
          <w:sz w:val="24"/>
          <w:szCs w:val="24"/>
        </w:rPr>
        <w:t>Табарсук</w:t>
      </w:r>
      <w:r w:rsidRPr="00BD6991">
        <w:rPr>
          <w:rFonts w:ascii="Arial" w:hAnsi="Arial" w:cs="Arial"/>
          <w:sz w:val="24"/>
          <w:szCs w:val="24"/>
        </w:rPr>
        <w:t>» в информационно-телекоммуникационной сети «Интернет».</w:t>
      </w:r>
    </w:p>
    <w:p w:rsidR="00A516EB" w:rsidRPr="00BD6991" w:rsidRDefault="00A516EB" w:rsidP="00A516EB">
      <w:pPr>
        <w:pStyle w:val="aa"/>
        <w:ind w:firstLine="708"/>
        <w:jc w:val="both"/>
        <w:rPr>
          <w:rFonts w:ascii="Arial" w:hAnsi="Arial" w:cs="Arial"/>
          <w:sz w:val="24"/>
          <w:szCs w:val="24"/>
        </w:rPr>
      </w:pPr>
      <w:r w:rsidRPr="00BD6991">
        <w:rPr>
          <w:rFonts w:ascii="Arial" w:hAnsi="Arial" w:cs="Arial"/>
          <w:sz w:val="24"/>
          <w:szCs w:val="24"/>
        </w:rPr>
        <w:t>3. Настоящее постановление вступает в силу со дня его официального опубликования.</w:t>
      </w:r>
    </w:p>
    <w:p w:rsidR="00A516EB" w:rsidRPr="00BD6991" w:rsidRDefault="00A516EB" w:rsidP="00A516EB">
      <w:pPr>
        <w:pStyle w:val="aa"/>
        <w:ind w:firstLine="708"/>
        <w:jc w:val="both"/>
        <w:rPr>
          <w:rFonts w:ascii="Arial" w:hAnsi="Arial" w:cs="Arial"/>
          <w:sz w:val="24"/>
          <w:szCs w:val="24"/>
        </w:rPr>
      </w:pPr>
      <w:r w:rsidRPr="00BD6991">
        <w:rPr>
          <w:rFonts w:ascii="Arial" w:hAnsi="Arial" w:cs="Arial"/>
          <w:sz w:val="24"/>
          <w:szCs w:val="24"/>
        </w:rPr>
        <w:t>4. Контроль за исполнением настоящего постановления оставляю за собой.</w:t>
      </w:r>
    </w:p>
    <w:p w:rsidR="00A516EB" w:rsidRPr="00BD6991" w:rsidRDefault="00A516EB" w:rsidP="00A516EB">
      <w:pPr>
        <w:pStyle w:val="aa"/>
        <w:jc w:val="both"/>
        <w:rPr>
          <w:rFonts w:ascii="Arial" w:hAnsi="Arial" w:cs="Arial"/>
          <w:sz w:val="24"/>
          <w:szCs w:val="24"/>
        </w:rPr>
      </w:pPr>
    </w:p>
    <w:p w:rsidR="00A516EB" w:rsidRPr="00BD6991"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BD6991">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A516EB" w:rsidRDefault="00A516EB" w:rsidP="00A516EB">
      <w:pPr>
        <w:pStyle w:val="aa"/>
        <w:jc w:val="both"/>
        <w:rPr>
          <w:rFonts w:ascii="Arial" w:hAnsi="Arial" w:cs="Arial"/>
          <w:sz w:val="24"/>
          <w:szCs w:val="24"/>
        </w:rPr>
      </w:pPr>
      <w:r>
        <w:rPr>
          <w:rFonts w:ascii="Arial" w:hAnsi="Arial" w:cs="Arial"/>
          <w:sz w:val="24"/>
          <w:szCs w:val="24"/>
        </w:rPr>
        <w:t>Т.С.Андреева</w:t>
      </w:r>
    </w:p>
    <w:p w:rsidR="00A516EB" w:rsidRPr="001B08A3" w:rsidRDefault="00A516EB" w:rsidP="00A516EB">
      <w:pPr>
        <w:pStyle w:val="aa"/>
        <w:jc w:val="both"/>
        <w:rPr>
          <w:rFonts w:ascii="Arial" w:hAnsi="Arial" w:cs="Arial"/>
          <w:sz w:val="24"/>
          <w:szCs w:val="24"/>
        </w:rPr>
      </w:pPr>
    </w:p>
    <w:p w:rsidR="00A516EB" w:rsidRPr="001B08A3" w:rsidRDefault="00A516EB" w:rsidP="00A516EB">
      <w:pPr>
        <w:pStyle w:val="aa"/>
        <w:jc w:val="right"/>
        <w:rPr>
          <w:rFonts w:ascii="Courier New" w:hAnsi="Courier New" w:cs="Courier New"/>
          <w:sz w:val="22"/>
          <w:szCs w:val="22"/>
        </w:rPr>
      </w:pPr>
    </w:p>
    <w:p w:rsidR="00A516EB" w:rsidRPr="001B08A3" w:rsidRDefault="00A516EB" w:rsidP="00A516EB">
      <w:pPr>
        <w:pStyle w:val="aa"/>
        <w:jc w:val="right"/>
        <w:rPr>
          <w:rFonts w:ascii="Courier New" w:hAnsi="Courier New" w:cs="Courier New"/>
          <w:sz w:val="22"/>
          <w:szCs w:val="22"/>
        </w:rPr>
      </w:pPr>
      <w:r w:rsidRPr="001B08A3">
        <w:rPr>
          <w:rFonts w:ascii="Courier New" w:hAnsi="Courier New" w:cs="Courier New"/>
          <w:sz w:val="22"/>
          <w:szCs w:val="22"/>
        </w:rPr>
        <w:t>Утвержден постановлением</w:t>
      </w:r>
    </w:p>
    <w:p w:rsidR="00A516EB" w:rsidRPr="001B08A3" w:rsidRDefault="00A516EB" w:rsidP="00A516EB">
      <w:pPr>
        <w:pStyle w:val="aa"/>
        <w:jc w:val="right"/>
        <w:rPr>
          <w:rFonts w:ascii="Courier New" w:hAnsi="Courier New" w:cs="Courier New"/>
          <w:sz w:val="22"/>
          <w:szCs w:val="22"/>
        </w:rPr>
      </w:pPr>
      <w:r w:rsidRPr="001B08A3">
        <w:rPr>
          <w:rFonts w:ascii="Courier New" w:hAnsi="Courier New" w:cs="Courier New"/>
          <w:sz w:val="22"/>
          <w:szCs w:val="22"/>
        </w:rPr>
        <w:t>главы МО «</w:t>
      </w:r>
      <w:r>
        <w:rPr>
          <w:rFonts w:ascii="Courier New" w:hAnsi="Courier New" w:cs="Courier New"/>
          <w:sz w:val="22"/>
          <w:szCs w:val="22"/>
        </w:rPr>
        <w:t>Табарсук</w:t>
      </w:r>
      <w:r w:rsidRPr="001B08A3">
        <w:rPr>
          <w:rFonts w:ascii="Courier New" w:hAnsi="Courier New" w:cs="Courier New"/>
          <w:sz w:val="22"/>
          <w:szCs w:val="22"/>
        </w:rPr>
        <w:t>»</w:t>
      </w:r>
    </w:p>
    <w:p w:rsidR="00A516EB" w:rsidRPr="001B08A3" w:rsidRDefault="00A516EB" w:rsidP="00A516EB">
      <w:pPr>
        <w:pStyle w:val="aa"/>
        <w:jc w:val="right"/>
        <w:rPr>
          <w:rFonts w:ascii="Courier New" w:hAnsi="Courier New" w:cs="Courier New"/>
          <w:sz w:val="22"/>
          <w:szCs w:val="22"/>
        </w:rPr>
      </w:pPr>
      <w:r w:rsidRPr="001B08A3">
        <w:rPr>
          <w:rFonts w:ascii="Courier New" w:hAnsi="Courier New" w:cs="Courier New"/>
          <w:sz w:val="22"/>
          <w:szCs w:val="22"/>
        </w:rPr>
        <w:t>от «</w:t>
      </w:r>
      <w:r>
        <w:rPr>
          <w:rFonts w:ascii="Courier New" w:hAnsi="Courier New" w:cs="Courier New"/>
          <w:sz w:val="22"/>
          <w:szCs w:val="22"/>
        </w:rPr>
        <w:t>21</w:t>
      </w:r>
      <w:r w:rsidRPr="001B08A3">
        <w:rPr>
          <w:rFonts w:ascii="Courier New" w:hAnsi="Courier New" w:cs="Courier New"/>
          <w:sz w:val="22"/>
          <w:szCs w:val="22"/>
        </w:rPr>
        <w:t xml:space="preserve">» </w:t>
      </w:r>
      <w:r>
        <w:rPr>
          <w:rFonts w:ascii="Courier New" w:hAnsi="Courier New" w:cs="Courier New"/>
          <w:sz w:val="22"/>
          <w:szCs w:val="22"/>
        </w:rPr>
        <w:t>ноября</w:t>
      </w:r>
      <w:r w:rsidRPr="001B08A3">
        <w:rPr>
          <w:rFonts w:ascii="Courier New" w:hAnsi="Courier New" w:cs="Courier New"/>
          <w:sz w:val="22"/>
          <w:szCs w:val="22"/>
        </w:rPr>
        <w:t xml:space="preserve"> 2016 года № </w:t>
      </w:r>
      <w:r>
        <w:rPr>
          <w:rFonts w:ascii="Courier New" w:hAnsi="Courier New" w:cs="Courier New"/>
          <w:sz w:val="22"/>
          <w:szCs w:val="22"/>
        </w:rPr>
        <w:t>85</w:t>
      </w:r>
      <w:r w:rsidRPr="001B08A3">
        <w:rPr>
          <w:rFonts w:ascii="Courier New" w:hAnsi="Courier New" w:cs="Courier New"/>
          <w:sz w:val="22"/>
          <w:szCs w:val="22"/>
        </w:rPr>
        <w:t>-п</w:t>
      </w:r>
    </w:p>
    <w:p w:rsidR="00A516EB" w:rsidRPr="00523E33" w:rsidRDefault="00A516EB" w:rsidP="00A516EB">
      <w:pPr>
        <w:pStyle w:val="aa"/>
        <w:rPr>
          <w:rFonts w:ascii="Arial" w:hAnsi="Arial" w:cs="Arial"/>
          <w:b/>
          <w:bCs/>
          <w:sz w:val="24"/>
          <w:szCs w:val="24"/>
        </w:rPr>
      </w:pPr>
    </w:p>
    <w:p w:rsidR="00A516EB" w:rsidRPr="00523E33" w:rsidRDefault="00A516EB" w:rsidP="00A516EB">
      <w:pPr>
        <w:pStyle w:val="aa"/>
        <w:jc w:val="center"/>
        <w:rPr>
          <w:rFonts w:ascii="Arial" w:hAnsi="Arial" w:cs="Arial"/>
          <w:b/>
          <w:bCs/>
          <w:sz w:val="30"/>
          <w:szCs w:val="30"/>
        </w:rPr>
      </w:pPr>
      <w:r w:rsidRPr="00523E33">
        <w:rPr>
          <w:rFonts w:ascii="Arial" w:hAnsi="Arial" w:cs="Arial"/>
          <w:b/>
          <w:bCs/>
          <w:sz w:val="30"/>
          <w:szCs w:val="30"/>
        </w:rPr>
        <w:t>АДМИНИСТРАТИВНЫЙ РЕГЛАМЕНТ ПРЕДОСТАВЛЕНИЯ МУНИЦИПАЛЬНОЙ УСЛУГИ «ПРЕДОСТАВЛЕНИЕ УЧАСТКА ЗЕМЛИ ДЛЯ ПОГРЕБЕНИЯ УМЕРШЕГО»</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center"/>
        <w:rPr>
          <w:rFonts w:ascii="Arial" w:hAnsi="Arial" w:cs="Arial"/>
          <w:sz w:val="24"/>
          <w:szCs w:val="24"/>
        </w:rPr>
      </w:pPr>
      <w:r w:rsidRPr="00523E33">
        <w:rPr>
          <w:rFonts w:ascii="Arial" w:hAnsi="Arial" w:cs="Arial"/>
          <w:sz w:val="24"/>
          <w:szCs w:val="24"/>
        </w:rPr>
        <w:t>Раздел I. ОБЩИЕ ПОЛОЖЕНИЯ</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1" w:name="Par43"/>
      <w:bookmarkEnd w:id="1"/>
      <w:r w:rsidRPr="00523E33">
        <w:rPr>
          <w:rFonts w:ascii="Arial" w:hAnsi="Arial" w:cs="Arial"/>
          <w:sz w:val="24"/>
          <w:szCs w:val="24"/>
        </w:rPr>
        <w:t>Глава 1. ПРЕДМЕТ РЕГУЛИРОВАНИЯ АДМИНИСТРАТИВНОГО РЕГЛАМЕНТА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Pr>
          <w:rFonts w:ascii="Arial" w:hAnsi="Arial" w:cs="Arial"/>
          <w:sz w:val="24"/>
          <w:szCs w:val="24"/>
        </w:rPr>
        <w:t>Табарсук</w:t>
      </w:r>
      <w:r w:rsidRPr="00523E33">
        <w:rPr>
          <w:rFonts w:ascii="Arial" w:hAnsi="Arial" w:cs="Arial"/>
          <w:sz w:val="24"/>
          <w:szCs w:val="24"/>
        </w:rPr>
        <w:t>», при осуществлении полномочий.</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 w:name="Par49"/>
      <w:bookmarkEnd w:id="2"/>
      <w:r w:rsidRPr="00523E33">
        <w:rPr>
          <w:rFonts w:ascii="Arial" w:hAnsi="Arial" w:cs="Arial"/>
          <w:sz w:val="24"/>
          <w:szCs w:val="24"/>
        </w:rPr>
        <w:t>Глава 2. КРУГ ЗАЯВИТЕЛЕЙ</w:t>
      </w:r>
    </w:p>
    <w:p w:rsidR="00A516EB" w:rsidRPr="00523E33" w:rsidRDefault="00A516EB" w:rsidP="00A516EB">
      <w:pPr>
        <w:pStyle w:val="aa"/>
        <w:jc w:val="both"/>
        <w:rPr>
          <w:rFonts w:ascii="Arial" w:hAnsi="Arial" w:cs="Arial"/>
          <w:sz w:val="24"/>
          <w:szCs w:val="24"/>
          <w:lang w:eastAsia="en-US"/>
        </w:rPr>
      </w:pPr>
      <w:bookmarkStart w:id="3" w:name="Par51"/>
      <w:bookmarkEnd w:id="3"/>
      <w:r w:rsidRPr="00523E33">
        <w:rPr>
          <w:rFonts w:ascii="Arial" w:hAnsi="Arial" w:cs="Arial"/>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4.Лица, указанные в пункте 3 настоящего административного регламента, далее именуются заявителями.</w:t>
      </w:r>
    </w:p>
    <w:p w:rsidR="00A516EB" w:rsidRPr="00523E33" w:rsidRDefault="00A516EB" w:rsidP="00A516EB">
      <w:pPr>
        <w:pStyle w:val="aa"/>
        <w:jc w:val="both"/>
        <w:rPr>
          <w:rFonts w:ascii="Arial" w:hAnsi="Arial" w:cs="Arial"/>
          <w:sz w:val="24"/>
          <w:szCs w:val="24"/>
          <w:lang w:eastAsia="en-US"/>
        </w:rPr>
      </w:pPr>
    </w:p>
    <w:p w:rsidR="00A516EB" w:rsidRPr="00523E33" w:rsidRDefault="00A516EB" w:rsidP="00A516EB">
      <w:pPr>
        <w:pStyle w:val="aa"/>
        <w:jc w:val="both"/>
        <w:rPr>
          <w:rFonts w:ascii="Arial" w:hAnsi="Arial" w:cs="Arial"/>
          <w:sz w:val="24"/>
          <w:szCs w:val="24"/>
        </w:rPr>
      </w:pPr>
      <w:bookmarkStart w:id="4" w:name="Par61"/>
      <w:bookmarkEnd w:id="4"/>
      <w:r w:rsidRPr="00523E33">
        <w:rPr>
          <w:rFonts w:ascii="Arial" w:hAnsi="Arial" w:cs="Arial"/>
          <w:sz w:val="24"/>
          <w:szCs w:val="24"/>
        </w:rPr>
        <w:t>Глава 3. ТРЕБОВАНИЯ К ПОРЯДКУ ИНФОРМИРОВАНИЯ О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 </w:t>
      </w:r>
      <w:r>
        <w:rPr>
          <w:rFonts w:ascii="Arial" w:hAnsi="Arial" w:cs="Arial"/>
          <w:sz w:val="24"/>
          <w:szCs w:val="24"/>
        </w:rPr>
        <w:t>Табарсук</w:t>
      </w:r>
      <w:r w:rsidRPr="00523E33">
        <w:rPr>
          <w:rFonts w:ascii="Arial" w:hAnsi="Arial" w:cs="Arial"/>
          <w:sz w:val="24"/>
          <w:szCs w:val="24"/>
        </w:rPr>
        <w:t>» (далее – уполномоченный орган).</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rPr>
        <w:t xml:space="preserve">5.1. </w:t>
      </w:r>
      <w:r w:rsidRPr="00523E33">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523E33">
        <w:rPr>
          <w:rStyle w:val="aff8"/>
          <w:rFonts w:ascii="Arial" w:hAnsi="Arial" w:cs="Arial"/>
          <w:sz w:val="24"/>
          <w:szCs w:val="24"/>
          <w:lang w:eastAsia="en-US"/>
        </w:rPr>
        <w:footnoteReference w:id="2"/>
      </w:r>
      <w:r w:rsidRPr="00523E33">
        <w:rPr>
          <w:rFonts w:ascii="Arial" w:hAnsi="Arial" w:cs="Arial"/>
          <w:sz w:val="24"/>
          <w:szCs w:val="24"/>
          <w:lang w:eastAsia="en-US"/>
        </w:rPr>
        <w:t>.</w:t>
      </w:r>
    </w:p>
    <w:p w:rsidR="00A516EB" w:rsidRPr="00523E33" w:rsidRDefault="00A516EB" w:rsidP="00A516EB">
      <w:pPr>
        <w:pStyle w:val="aa"/>
        <w:jc w:val="both"/>
        <w:rPr>
          <w:rFonts w:ascii="Arial" w:hAnsi="Arial" w:cs="Arial"/>
          <w:b/>
          <w:bCs/>
          <w:sz w:val="24"/>
          <w:szCs w:val="24"/>
        </w:rPr>
      </w:pPr>
      <w:r w:rsidRPr="00523E3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6. Информация предоставляется: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при личном контакте с заявителями;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с использованием средств телефонной, факсимильной и электронной связи, в том числе через официальный сайт муниципального образования «</w:t>
      </w:r>
      <w:r>
        <w:rPr>
          <w:rFonts w:ascii="Arial" w:hAnsi="Arial" w:cs="Arial"/>
          <w:sz w:val="24"/>
          <w:szCs w:val="24"/>
        </w:rPr>
        <w:t>Табарсук</w:t>
      </w:r>
      <w:r w:rsidRPr="00523E33">
        <w:rPr>
          <w:rFonts w:ascii="Arial"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5" w:history="1">
        <w:r w:rsidRPr="00523E33">
          <w:rPr>
            <w:rStyle w:val="aff"/>
            <w:rFonts w:ascii="Arial" w:hAnsi="Arial" w:cs="Arial"/>
            <w:szCs w:val="24"/>
          </w:rPr>
          <w:t>http://38.gosuslugi.ru</w:t>
        </w:r>
      </w:hyperlink>
      <w:r w:rsidRPr="00523E33">
        <w:rPr>
          <w:rFonts w:ascii="Arial" w:hAnsi="Arial" w:cs="Arial"/>
          <w:sz w:val="24"/>
          <w:szCs w:val="24"/>
        </w:rPr>
        <w:t xml:space="preserve"> (далее – Портал);</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письменно, в случае письменного обращения заявителя.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8. Должностные лица уполномоченного органа предоставляют информацию по следующим вопросам: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о порядке предоставления муниципальной услуги и ходе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о перечне документов, необходимых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 о времени приема документов, необходимых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д) о сроке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е) об основаниях отказа в приеме документов, необходимых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ж) об основаниях отказа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10.</w:t>
      </w:r>
      <w:r w:rsidRPr="00523E33">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Arial" w:hAnsi="Arial" w:cs="Arial"/>
          <w:sz w:val="24"/>
          <w:szCs w:val="24"/>
          <w:lang w:eastAsia="en-US"/>
        </w:rPr>
        <w:t>8(39564)37230</w:t>
      </w:r>
      <w:r w:rsidRPr="00523E33">
        <w:rPr>
          <w:rFonts w:ascii="Arial" w:hAnsi="Arial" w:cs="Arial"/>
          <w:sz w:val="24"/>
          <w:szCs w:val="24"/>
          <w:lang w:eastAsia="en-US"/>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на стендах, расположенных в помещениях, занимаемых уполномоченным органом;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на официальном сайте муниципального образования «</w:t>
      </w:r>
      <w:r>
        <w:rPr>
          <w:rFonts w:ascii="Arial" w:hAnsi="Arial" w:cs="Arial"/>
          <w:sz w:val="24"/>
          <w:szCs w:val="24"/>
        </w:rPr>
        <w:t>Табарсук</w:t>
      </w:r>
      <w:r w:rsidRPr="00523E33">
        <w:rPr>
          <w:rFonts w:ascii="Arial" w:hAnsi="Arial" w:cs="Arial"/>
          <w:sz w:val="24"/>
          <w:szCs w:val="24"/>
        </w:rPr>
        <w:t>», официальном сайте МФЦ, а также на Портале;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посредством публикации в средствах массовой информации.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12. На стендах, расположенных в помещениях, занимаемых уполномоченным органом, размещается следующая информация: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 о документах для получения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 о сроках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 извлечения из административного регламента: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об основаниях отказа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об описании конечного результата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13. Информация об уполномоченном органе: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а) место нахождения: </w:t>
      </w:r>
      <w:r>
        <w:rPr>
          <w:rFonts w:ascii="Arial" w:hAnsi="Arial" w:cs="Arial"/>
          <w:sz w:val="24"/>
          <w:szCs w:val="24"/>
        </w:rPr>
        <w:t>669469, Иркутская область, Аларский район, с.Табарсук, ул.Юбилейная, д.3</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б) телефон: </w:t>
      </w:r>
      <w:r>
        <w:rPr>
          <w:rFonts w:ascii="Arial" w:hAnsi="Arial" w:cs="Arial"/>
          <w:sz w:val="24"/>
          <w:szCs w:val="24"/>
          <w:lang w:eastAsia="en-US"/>
        </w:rPr>
        <w:t>8(39564)37230</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почтовый адрес для направления документов и обращений: </w:t>
      </w:r>
      <w:r>
        <w:rPr>
          <w:rFonts w:ascii="Arial" w:hAnsi="Arial" w:cs="Arial"/>
          <w:sz w:val="24"/>
          <w:szCs w:val="24"/>
        </w:rPr>
        <w:t>669469, Иркутская область, Аларский район, с.Табарсук, ул.Юбилейная, д.3</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 официальный сайт муниципального образования «</w:t>
      </w:r>
      <w:r>
        <w:rPr>
          <w:rFonts w:ascii="Arial" w:hAnsi="Arial" w:cs="Arial"/>
          <w:sz w:val="24"/>
          <w:szCs w:val="24"/>
        </w:rPr>
        <w:t>Табарсук</w:t>
      </w:r>
      <w:r w:rsidRPr="00523E33">
        <w:rPr>
          <w:rFonts w:ascii="Arial" w:hAnsi="Arial" w:cs="Arial"/>
          <w:sz w:val="24"/>
          <w:szCs w:val="24"/>
        </w:rPr>
        <w:t>»</w:t>
      </w:r>
      <w:r>
        <w:rPr>
          <w:rFonts w:ascii="Arial" w:hAnsi="Arial" w:cs="Arial"/>
          <w:sz w:val="24"/>
          <w:szCs w:val="24"/>
        </w:rPr>
        <w:t xml:space="preserve">: </w:t>
      </w:r>
      <w:r w:rsidRPr="0053023A">
        <w:rPr>
          <w:rFonts w:ascii="Arial" w:hAnsi="Arial" w:cs="Arial"/>
          <w:sz w:val="24"/>
          <w:szCs w:val="24"/>
        </w:rPr>
        <w:t>http:alar.irkobl.ru</w:t>
      </w:r>
      <w:r>
        <w:rPr>
          <w:rFonts w:ascii="Arial" w:hAnsi="Arial" w:cs="Arial"/>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д) адрес электронной почты: </w:t>
      </w:r>
      <w:r>
        <w:rPr>
          <w:rFonts w:ascii="Arial" w:hAnsi="Arial" w:cs="Arial"/>
          <w:sz w:val="24"/>
          <w:szCs w:val="24"/>
          <w:lang w:val="en-US"/>
        </w:rPr>
        <w:t>mo</w:t>
      </w:r>
      <w:r w:rsidRPr="0053023A">
        <w:rPr>
          <w:rFonts w:ascii="Arial" w:hAnsi="Arial" w:cs="Arial"/>
          <w:sz w:val="24"/>
          <w:szCs w:val="24"/>
        </w:rPr>
        <w:t>-</w:t>
      </w:r>
      <w:r>
        <w:rPr>
          <w:rFonts w:ascii="Arial" w:hAnsi="Arial" w:cs="Arial"/>
          <w:sz w:val="24"/>
          <w:szCs w:val="24"/>
          <w:lang w:val="en-US"/>
        </w:rPr>
        <w:t>tabarsuk</w:t>
      </w:r>
      <w:r w:rsidRPr="0053023A">
        <w:rPr>
          <w:rFonts w:ascii="Arial" w:hAnsi="Arial" w:cs="Arial"/>
          <w:sz w:val="24"/>
          <w:szCs w:val="24"/>
        </w:rPr>
        <w:t>@</w:t>
      </w:r>
      <w:r>
        <w:rPr>
          <w:rFonts w:ascii="Arial" w:hAnsi="Arial" w:cs="Arial"/>
          <w:sz w:val="24"/>
          <w:szCs w:val="24"/>
          <w:lang w:val="en-US"/>
        </w:rPr>
        <w:t>mail</w:t>
      </w:r>
      <w:r w:rsidRPr="0053023A">
        <w:rPr>
          <w:rFonts w:ascii="Arial" w:hAnsi="Arial" w:cs="Arial"/>
          <w:sz w:val="24"/>
          <w:szCs w:val="24"/>
        </w:rPr>
        <w:t>.</w:t>
      </w:r>
      <w:r>
        <w:rPr>
          <w:rFonts w:ascii="Arial" w:hAnsi="Arial" w:cs="Arial"/>
          <w:sz w:val="24"/>
          <w:szCs w:val="24"/>
          <w:lang w:val="en-US"/>
        </w:rPr>
        <w:t>ru</w:t>
      </w:r>
      <w:r w:rsidRPr="00523E33">
        <w:rPr>
          <w:rFonts w:ascii="Arial" w:hAnsi="Arial" w:cs="Arial"/>
          <w:sz w:val="24"/>
          <w:szCs w:val="24"/>
        </w:rPr>
        <w:t>.</w:t>
      </w:r>
    </w:p>
    <w:p w:rsidR="00A516EB" w:rsidRDefault="00A516EB" w:rsidP="00A516EB">
      <w:pPr>
        <w:pStyle w:val="aa"/>
        <w:jc w:val="both"/>
        <w:rPr>
          <w:rFonts w:ascii="Arial" w:hAnsi="Arial" w:cs="Arial"/>
          <w:sz w:val="24"/>
          <w:szCs w:val="24"/>
        </w:rPr>
      </w:pPr>
      <w:r w:rsidRPr="00523E33">
        <w:rPr>
          <w:rFonts w:ascii="Arial" w:hAnsi="Arial" w:cs="Arial"/>
          <w:sz w:val="24"/>
          <w:szCs w:val="24"/>
        </w:rPr>
        <w:lastRenderedPageBreak/>
        <w:t>14. График приема заявителей в уполномоченном органе:</w:t>
      </w:r>
      <w:bookmarkStart w:id="5" w:name="Par144"/>
      <w:bookmarkEnd w:id="5"/>
      <w:r w:rsidRPr="0027335D">
        <w:rPr>
          <w:rFonts w:ascii="Arial" w:hAnsi="Arial" w:cs="Arial"/>
          <w:sz w:val="24"/>
          <w:szCs w:val="24"/>
        </w:rPr>
        <w:t xml:space="preserve"> </w:t>
      </w:r>
    </w:p>
    <w:p w:rsidR="00A516EB" w:rsidRPr="00C21FCF" w:rsidRDefault="00A516EB" w:rsidP="00A516EB">
      <w:pPr>
        <w:pStyle w:val="aa"/>
        <w:jc w:val="both"/>
        <w:rPr>
          <w:rFonts w:ascii="Arial" w:hAnsi="Arial" w:cs="Arial"/>
          <w:sz w:val="24"/>
          <w:szCs w:val="24"/>
        </w:rPr>
      </w:pPr>
      <w:r>
        <w:rPr>
          <w:rFonts w:ascii="Arial" w:hAnsi="Arial" w:cs="Arial"/>
          <w:sz w:val="24"/>
          <w:szCs w:val="24"/>
        </w:rPr>
        <w:t xml:space="preserve">понедельник-пятница - с 9.00 до.17.00 часов, </w:t>
      </w:r>
      <w:r w:rsidRPr="00C21FCF">
        <w:rPr>
          <w:rFonts w:ascii="Arial" w:hAnsi="Arial" w:cs="Arial"/>
          <w:sz w:val="24"/>
          <w:szCs w:val="24"/>
        </w:rPr>
        <w:t>(перерыв 13.00 – 14.00)</w:t>
      </w:r>
      <w:r>
        <w:rPr>
          <w:rFonts w:ascii="Arial" w:hAnsi="Arial" w:cs="Arial"/>
          <w:sz w:val="24"/>
          <w:szCs w:val="24"/>
        </w:rPr>
        <w:t xml:space="preserve">. </w:t>
      </w:r>
      <w:r w:rsidRPr="00C21FCF">
        <w:rPr>
          <w:rFonts w:ascii="Arial" w:hAnsi="Arial" w:cs="Arial"/>
          <w:sz w:val="24"/>
          <w:szCs w:val="24"/>
        </w:rPr>
        <w:t xml:space="preserve">Суббота, воскресенье – выходные дни </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15.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6" w:history="1">
        <w:r w:rsidRPr="00523E33">
          <w:rPr>
            <w:rStyle w:val="aff"/>
            <w:rFonts w:ascii="Arial" w:hAnsi="Arial" w:cs="Arial"/>
            <w:szCs w:val="24"/>
            <w:lang w:val="en-US"/>
          </w:rPr>
          <w:t>www</w:t>
        </w:r>
        <w:r w:rsidRPr="00523E33">
          <w:rPr>
            <w:rStyle w:val="aff"/>
            <w:rFonts w:ascii="Arial" w:hAnsi="Arial" w:cs="Arial"/>
            <w:szCs w:val="24"/>
          </w:rPr>
          <w:t>.</w:t>
        </w:r>
        <w:r w:rsidRPr="00523E33">
          <w:rPr>
            <w:rStyle w:val="aff"/>
            <w:rFonts w:ascii="Arial" w:hAnsi="Arial" w:cs="Arial"/>
            <w:szCs w:val="24"/>
            <w:lang w:val="en-US"/>
          </w:rPr>
          <w:t>mfc</w:t>
        </w:r>
        <w:r w:rsidRPr="00523E33">
          <w:rPr>
            <w:rStyle w:val="aff"/>
            <w:rFonts w:ascii="Arial" w:hAnsi="Arial" w:cs="Arial"/>
            <w:szCs w:val="24"/>
          </w:rPr>
          <w:t>38.</w:t>
        </w:r>
        <w:r w:rsidRPr="00523E33">
          <w:rPr>
            <w:rStyle w:val="aff"/>
            <w:rFonts w:ascii="Arial" w:hAnsi="Arial" w:cs="Arial"/>
            <w:szCs w:val="24"/>
            <w:lang w:val="en-US"/>
          </w:rPr>
          <w:t>ru</w:t>
        </w:r>
        <w:r w:rsidRPr="00523E33">
          <w:rPr>
            <w:rStyle w:val="aff"/>
            <w:rFonts w:ascii="Arial" w:hAnsi="Arial" w:cs="Arial"/>
            <w:szCs w:val="24"/>
          </w:rPr>
          <w:t>.»</w:t>
        </w:r>
      </w:hyperlink>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center"/>
        <w:rPr>
          <w:rFonts w:ascii="Arial" w:hAnsi="Arial" w:cs="Arial"/>
          <w:sz w:val="24"/>
          <w:szCs w:val="24"/>
        </w:rPr>
      </w:pPr>
      <w:r w:rsidRPr="00523E33">
        <w:rPr>
          <w:rFonts w:ascii="Arial" w:hAnsi="Arial" w:cs="Arial"/>
          <w:sz w:val="24"/>
          <w:szCs w:val="24"/>
        </w:rPr>
        <w:t>Раздел II. СТАНДАРТ ПРЕДОСТАВЛЕНИЯ МУНИЦИПАЛЬНОЙ УСЛУГИ</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6" w:name="Par146"/>
      <w:bookmarkEnd w:id="6"/>
      <w:r w:rsidRPr="00523E33">
        <w:rPr>
          <w:rFonts w:ascii="Arial" w:hAnsi="Arial" w:cs="Arial"/>
          <w:sz w:val="24"/>
          <w:szCs w:val="24"/>
        </w:rPr>
        <w:t>Глава 4. НАИМЕНОВАНИЕ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16.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17. Предоставление участка земли осуществляется в соответствии с законодательством.</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7" w:name="Par151"/>
      <w:bookmarkEnd w:id="7"/>
      <w:r w:rsidRPr="00523E33">
        <w:rPr>
          <w:rFonts w:ascii="Arial" w:hAnsi="Arial" w:cs="Arial"/>
          <w:sz w:val="24"/>
          <w:szCs w:val="24"/>
        </w:rPr>
        <w:t>Глава 5. НАИМЕНОВАНИЕ ОРГАНА МЕСТНОГО САМОУПРАВЛЕНИЯ,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ПРЕДОСТАВЛЯЮЩЕГО МУНИЦИПАЛЬНУЮ УСЛУГУ</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Arial" w:hAnsi="Arial" w:cs="Arial"/>
          <w:sz w:val="24"/>
          <w:szCs w:val="24"/>
        </w:rPr>
        <w:t>Табарсук</w:t>
      </w:r>
      <w:r w:rsidRPr="00523E33">
        <w:rPr>
          <w:rFonts w:ascii="Arial" w:hAnsi="Arial" w:cs="Arial"/>
          <w:sz w:val="24"/>
          <w:szCs w:val="24"/>
        </w:rPr>
        <w:t>»</w:t>
      </w:r>
      <w:r w:rsidRPr="00523E33">
        <w:rPr>
          <w:rFonts w:ascii="Arial" w:hAnsi="Arial" w:cs="Arial"/>
          <w:i/>
          <w:iCs/>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20. В предоставлении муниципальной услуги участвуют:</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Министерство внутренних дел Российской Федерации;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служба записи актов гражданского состояния Иркутской области.</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8" w:name="Par159"/>
      <w:bookmarkEnd w:id="8"/>
      <w:r w:rsidRPr="00523E33">
        <w:rPr>
          <w:rFonts w:ascii="Arial" w:hAnsi="Arial" w:cs="Arial"/>
          <w:sz w:val="24"/>
          <w:szCs w:val="24"/>
        </w:rPr>
        <w:t>Глава 6. ОПИСАНИЕ РЕЗУЛЬТАТА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21. Конечным результатом предоставления муниципальной услуги является:</w:t>
      </w:r>
    </w:p>
    <w:p w:rsidR="00A516EB" w:rsidRPr="00523E33" w:rsidRDefault="00A516EB" w:rsidP="00A516EB">
      <w:pPr>
        <w:pStyle w:val="aa"/>
        <w:jc w:val="both"/>
        <w:rPr>
          <w:rFonts w:ascii="Arial" w:hAnsi="Arial" w:cs="Arial"/>
          <w:sz w:val="24"/>
          <w:szCs w:val="24"/>
        </w:rPr>
      </w:pPr>
      <w:bookmarkStart w:id="9" w:name="Par167"/>
      <w:bookmarkEnd w:id="9"/>
      <w:r w:rsidRPr="00523E33">
        <w:rPr>
          <w:rFonts w:ascii="Arial" w:hAnsi="Arial" w:cs="Arial"/>
          <w:sz w:val="24"/>
          <w:szCs w:val="24"/>
        </w:rPr>
        <w:t xml:space="preserve">предоставление участка земли для погребения умершего; </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отказ в предоставлении муниципальной услуги.</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16EB" w:rsidRPr="00523E33" w:rsidRDefault="00A516EB" w:rsidP="00A516EB">
      <w:pPr>
        <w:pStyle w:val="aa"/>
        <w:jc w:val="both"/>
        <w:rPr>
          <w:rFonts w:ascii="Arial" w:hAnsi="Arial" w:cs="Arial"/>
          <w:sz w:val="24"/>
          <w:szCs w:val="24"/>
        </w:rPr>
      </w:pPr>
      <w:bookmarkStart w:id="10" w:name="Par174"/>
      <w:bookmarkEnd w:id="10"/>
      <w:r w:rsidRPr="00523E33">
        <w:rPr>
          <w:rFonts w:ascii="Arial" w:hAnsi="Arial" w:cs="Arial"/>
          <w:sz w:val="24"/>
          <w:szCs w:val="24"/>
        </w:rPr>
        <w:lastRenderedPageBreak/>
        <w:t>22. Общий срок предоставления муниципальной услуги составляет 1 рабочий день, следующий за днем подачи заявления.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23. Выдача (направление) результата предоставления муниципальной услуги осуществляется </w:t>
      </w:r>
      <w:r w:rsidRPr="00523E33">
        <w:rPr>
          <w:rFonts w:ascii="Arial" w:hAnsi="Arial" w:cs="Arial"/>
          <w:sz w:val="24"/>
          <w:szCs w:val="24"/>
          <w:lang w:eastAsia="en-US"/>
        </w:rPr>
        <w:t>в течение 1 рабочего дня, следующего за днем подачи заявления.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24.1.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516EB" w:rsidRPr="00523E33" w:rsidRDefault="00A516EB" w:rsidP="00A516EB">
      <w:pPr>
        <w:pStyle w:val="aa"/>
        <w:ind w:firstLine="708"/>
        <w:jc w:val="both"/>
        <w:rPr>
          <w:rFonts w:ascii="Arial" w:hAnsi="Arial" w:cs="Arial"/>
          <w:sz w:val="24"/>
          <w:szCs w:val="24"/>
        </w:rPr>
      </w:pPr>
      <w:r w:rsidRPr="00523E33">
        <w:rPr>
          <w:rFonts w:ascii="Arial" w:hAnsi="Arial" w:cs="Arial"/>
          <w:sz w:val="24"/>
          <w:szCs w:val="24"/>
        </w:rPr>
        <w:t>Документы, полученные от заявителя, в течение этого же дня передаются в письменной форме на бумажном носителе в уполномоченный орган.</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lang w:eastAsia="en-US"/>
        </w:rPr>
      </w:pPr>
      <w:bookmarkStart w:id="11" w:name="Par179"/>
      <w:bookmarkStart w:id="12" w:name="Par199"/>
      <w:bookmarkEnd w:id="11"/>
      <w:bookmarkEnd w:id="12"/>
      <w:r w:rsidRPr="00523E33">
        <w:rPr>
          <w:rFonts w:ascii="Arial" w:hAnsi="Arial" w:cs="Arial"/>
          <w:sz w:val="24"/>
          <w:szCs w:val="24"/>
          <w:lang w:eastAsia="en-US"/>
        </w:rPr>
        <w:t>Глава 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16EB" w:rsidRPr="00523E33" w:rsidRDefault="00A516EB" w:rsidP="00A516EB">
      <w:pPr>
        <w:pStyle w:val="aa"/>
        <w:jc w:val="both"/>
        <w:rPr>
          <w:rFonts w:ascii="Arial" w:hAnsi="Arial" w:cs="Arial"/>
          <w:sz w:val="24"/>
          <w:szCs w:val="24"/>
        </w:rPr>
      </w:pPr>
      <w:bookmarkStart w:id="13" w:name="Par202"/>
      <w:bookmarkEnd w:id="13"/>
      <w:r w:rsidRPr="00523E33">
        <w:rPr>
          <w:rFonts w:ascii="Arial" w:hAnsi="Arial" w:cs="Arial"/>
          <w:sz w:val="24"/>
          <w:szCs w:val="24"/>
        </w:rPr>
        <w:t xml:space="preserve">25.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37" w:history="1">
        <w:r w:rsidRPr="00523E33">
          <w:rPr>
            <w:rFonts w:ascii="Arial" w:hAnsi="Arial" w:cs="Arial"/>
            <w:sz w:val="24"/>
            <w:szCs w:val="24"/>
          </w:rPr>
          <w:t>приложениям № 1</w:t>
        </w:r>
      </w:hyperlink>
      <w:r w:rsidRPr="00523E33">
        <w:rPr>
          <w:rFonts w:ascii="Arial" w:hAnsi="Arial" w:cs="Arial"/>
          <w:sz w:val="24"/>
          <w:szCs w:val="24"/>
        </w:rPr>
        <w:t xml:space="preserve"> – 3 к настоящему административному регламенту (далее – заявление).</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К заявлению о предоставлении одно- (двух-) местного участка для захоронения прилагаются следующие документы: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паспорт или иной документ, удостоверяющий личность заявителя;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документы, подтверждающие полномочия лица, подписавшего заявление (для юридических лиц);</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w:t>
      </w:r>
      <w:r w:rsidRPr="00523E33">
        <w:rPr>
          <w:rFonts w:ascii="Arial" w:hAnsi="Arial" w:cs="Arial"/>
          <w:color w:val="000000"/>
          <w:sz w:val="24"/>
          <w:szCs w:val="24"/>
        </w:rPr>
        <w:t>справка о кремации (при захоронении урны с прахом);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sz w:val="24"/>
          <w:szCs w:val="24"/>
        </w:rPr>
        <w:t>д) документ, подтверждающий категорию умершего согласно пункту 1 статьи 24 Федерального закона от 12.01.1995г. № 5-ФЗ «О ветеранах</w:t>
      </w:r>
      <w:r w:rsidRPr="00523E33">
        <w:rPr>
          <w:rFonts w:ascii="Arial" w:hAnsi="Arial" w:cs="Arial"/>
          <w:color w:val="000000"/>
          <w:sz w:val="24"/>
          <w:szCs w:val="24"/>
        </w:rPr>
        <w:t>»;</w:t>
      </w:r>
    </w:p>
    <w:p w:rsidR="00A516EB" w:rsidRPr="00523E33" w:rsidRDefault="00A516EB" w:rsidP="00A516EB">
      <w:pPr>
        <w:pStyle w:val="aa"/>
        <w:jc w:val="both"/>
        <w:rPr>
          <w:rFonts w:ascii="Arial" w:hAnsi="Arial" w:cs="Arial"/>
          <w:b/>
          <w:bCs/>
          <w:color w:val="000000"/>
          <w:sz w:val="24"/>
          <w:szCs w:val="24"/>
        </w:rPr>
      </w:pPr>
      <w:r w:rsidRPr="00523E33">
        <w:rPr>
          <w:rFonts w:ascii="Arial" w:hAnsi="Arial" w:cs="Arial"/>
          <w:color w:val="000000"/>
          <w:sz w:val="24"/>
          <w:szCs w:val="24"/>
        </w:rPr>
        <w:t>е)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w:t>
      </w:r>
      <w:r w:rsidRPr="00523E33">
        <w:rPr>
          <w:rFonts w:ascii="Arial" w:hAnsi="Arial" w:cs="Arial"/>
          <w:i/>
          <w:iCs/>
          <w:sz w:val="24"/>
          <w:szCs w:val="24"/>
        </w:rPr>
        <w:t xml:space="preserve"> </w:t>
      </w:r>
      <w:r w:rsidRPr="00523E33">
        <w:rPr>
          <w:rFonts w:ascii="Arial" w:hAnsi="Arial" w:cs="Arial"/>
          <w:sz w:val="24"/>
          <w:szCs w:val="24"/>
        </w:rPr>
        <w:t>«</w:t>
      </w:r>
      <w:r>
        <w:rPr>
          <w:rFonts w:ascii="Arial" w:hAnsi="Arial" w:cs="Arial"/>
          <w:sz w:val="24"/>
          <w:szCs w:val="24"/>
        </w:rPr>
        <w:t>Табарсук</w:t>
      </w:r>
      <w:r w:rsidRPr="00523E33">
        <w:rPr>
          <w:rFonts w:ascii="Arial" w:hAnsi="Arial" w:cs="Arial"/>
          <w:sz w:val="24"/>
          <w:szCs w:val="24"/>
        </w:rPr>
        <w:t xml:space="preserve"> »</w:t>
      </w:r>
      <w:r w:rsidRPr="00523E33">
        <w:rPr>
          <w:rFonts w:ascii="Arial" w:hAnsi="Arial" w:cs="Arial"/>
          <w:i/>
          <w:iCs/>
          <w:sz w:val="24"/>
          <w:szCs w:val="24"/>
        </w:rPr>
        <w:t xml:space="preserve"> </w:t>
      </w:r>
      <w:r w:rsidRPr="00523E33">
        <w:rPr>
          <w:rFonts w:ascii="Arial" w:hAnsi="Arial" w:cs="Arial"/>
          <w:color w:val="000000"/>
          <w:sz w:val="24"/>
          <w:szCs w:val="24"/>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 xml:space="preserve">К заявлению о разрешении для захоронения рядом с родственной могилой </w:t>
      </w:r>
      <w:r w:rsidRPr="00523E33">
        <w:rPr>
          <w:rFonts w:ascii="Arial" w:hAnsi="Arial" w:cs="Arial"/>
          <w:sz w:val="24"/>
          <w:szCs w:val="24"/>
        </w:rPr>
        <w:t>или в могилу ранее умершего близкого родственника прилагаются следующие документы</w:t>
      </w:r>
      <w:r w:rsidRPr="00523E33">
        <w:rPr>
          <w:rFonts w:ascii="Arial" w:hAnsi="Arial" w:cs="Arial"/>
          <w:color w:val="000000"/>
          <w:sz w:val="24"/>
          <w:szCs w:val="24"/>
        </w:rPr>
        <w:t>:</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а) паспорт или иной документ, удостоверяющий личность заявителя;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документы, подтверждающие полномочия лица, подписавшего заявление (для юридических лиц);</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w:t>
      </w:r>
      <w:r w:rsidRPr="00523E33">
        <w:rPr>
          <w:rFonts w:ascii="Arial" w:hAnsi="Arial" w:cs="Arial"/>
          <w:color w:val="000000"/>
          <w:sz w:val="24"/>
          <w:szCs w:val="24"/>
        </w:rPr>
        <w:t>справка о кремации (при захоронении урны с прахом);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д)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Одинаковые фамилии или отчества не служат основанием для установления степени близкого родства.</w:t>
      </w:r>
    </w:p>
    <w:p w:rsidR="00A516EB" w:rsidRPr="00523E33" w:rsidRDefault="00A516EB" w:rsidP="00A516EB">
      <w:pPr>
        <w:pStyle w:val="aa"/>
        <w:jc w:val="both"/>
        <w:rPr>
          <w:rFonts w:ascii="Arial" w:hAnsi="Arial" w:cs="Arial"/>
          <w:b/>
          <w:bCs/>
          <w:color w:val="000000"/>
          <w:sz w:val="24"/>
          <w:szCs w:val="24"/>
        </w:rPr>
      </w:pPr>
      <w:r w:rsidRPr="00523E33">
        <w:rPr>
          <w:rFonts w:ascii="Arial" w:hAnsi="Arial" w:cs="Arial"/>
          <w:color w:val="000000"/>
          <w:sz w:val="24"/>
          <w:szCs w:val="24"/>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26.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27. 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rsidR="00A516EB" w:rsidRPr="00523E33" w:rsidRDefault="00A516EB" w:rsidP="00A516EB">
      <w:pPr>
        <w:pStyle w:val="aa"/>
        <w:jc w:val="both"/>
        <w:rPr>
          <w:rFonts w:ascii="Arial" w:hAnsi="Arial" w:cs="Arial"/>
          <w:sz w:val="24"/>
          <w:szCs w:val="24"/>
        </w:rPr>
      </w:pPr>
      <w:bookmarkStart w:id="14" w:name="Par224"/>
      <w:bookmarkEnd w:id="14"/>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Глава 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516EB" w:rsidRPr="00523E33" w:rsidRDefault="00A516EB" w:rsidP="00A516EB">
      <w:pPr>
        <w:pStyle w:val="aa"/>
        <w:jc w:val="both"/>
        <w:rPr>
          <w:rFonts w:ascii="Arial" w:hAnsi="Arial" w:cs="Arial"/>
          <w:sz w:val="24"/>
          <w:szCs w:val="24"/>
        </w:rPr>
      </w:pPr>
      <w:bookmarkStart w:id="15" w:name="Par232"/>
      <w:bookmarkEnd w:id="15"/>
      <w:r w:rsidRPr="00523E33">
        <w:rPr>
          <w:rFonts w:ascii="Arial" w:hAnsi="Arial" w:cs="Arial"/>
          <w:sz w:val="24"/>
          <w:szCs w:val="24"/>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а) свидетельство о смерти;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lang w:eastAsia="en-US"/>
        </w:rPr>
        <w:t xml:space="preserve">б) </w:t>
      </w:r>
      <w:r w:rsidRPr="00523E33">
        <w:rPr>
          <w:rFonts w:ascii="Arial" w:hAnsi="Arial" w:cs="Arial"/>
          <w:sz w:val="24"/>
          <w:szCs w:val="24"/>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свидетельство о смерти ранее захороненного </w:t>
      </w:r>
      <w:r w:rsidRPr="00523E33">
        <w:rPr>
          <w:rFonts w:ascii="Arial" w:hAnsi="Arial" w:cs="Arial"/>
          <w:color w:val="000000"/>
          <w:sz w:val="24"/>
          <w:szCs w:val="24"/>
        </w:rPr>
        <w:t>(в случае подзахоронения к родственной могиле)</w:t>
      </w:r>
    </w:p>
    <w:p w:rsidR="00A516EB" w:rsidRPr="00523E33" w:rsidRDefault="00A516EB" w:rsidP="00A516EB">
      <w:pPr>
        <w:pStyle w:val="aa"/>
        <w:jc w:val="both"/>
        <w:rPr>
          <w:rFonts w:ascii="Arial" w:hAnsi="Arial" w:cs="Arial"/>
          <w:color w:val="000000"/>
          <w:sz w:val="24"/>
          <w:szCs w:val="24"/>
        </w:rPr>
      </w:pPr>
      <w:r w:rsidRPr="00523E33">
        <w:rPr>
          <w:rFonts w:ascii="Arial" w:hAnsi="Arial" w:cs="Arial"/>
          <w:sz w:val="24"/>
          <w:szCs w:val="24"/>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523E33">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29. Уполномоченный орган, МФЦ при предоставлении муниципальной услуги не вправе требовать от заявителей:</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523E33">
        <w:rPr>
          <w:rFonts w:ascii="Arial" w:hAnsi="Arial" w:cs="Arial"/>
          <w:sz w:val="24"/>
          <w:szCs w:val="24"/>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16" w:name="Par239"/>
      <w:bookmarkEnd w:id="16"/>
      <w:r w:rsidRPr="00523E33">
        <w:rPr>
          <w:rFonts w:ascii="Arial" w:hAnsi="Arial" w:cs="Arial"/>
          <w:sz w:val="24"/>
          <w:szCs w:val="24"/>
        </w:rPr>
        <w:t>Глава 10. ПЕРЕЧЕНЬ ОСНОВАНИЙ ДЛЯ ОТКАЗА В ПРИЕМЕ ДОКУМЕНТОВ, НЕОБХОДИМЫХ ДЛЯ ПРЕДОСТАВЛЕНИЯ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30. Основания для отказа в приеме документов отсутствуют.</w:t>
      </w:r>
    </w:p>
    <w:p w:rsidR="00A516EB" w:rsidRPr="00523E33" w:rsidRDefault="00A516EB" w:rsidP="00A516EB">
      <w:pPr>
        <w:pStyle w:val="aa"/>
        <w:jc w:val="both"/>
        <w:rPr>
          <w:rFonts w:ascii="Arial" w:hAnsi="Arial" w:cs="Arial"/>
          <w:color w:val="000000"/>
          <w:sz w:val="24"/>
          <w:szCs w:val="24"/>
        </w:rPr>
      </w:pPr>
    </w:p>
    <w:p w:rsidR="00A516EB" w:rsidRPr="00523E33" w:rsidRDefault="00A516EB" w:rsidP="00A516EB">
      <w:pPr>
        <w:pStyle w:val="aa"/>
        <w:jc w:val="both"/>
        <w:rPr>
          <w:rFonts w:ascii="Arial" w:hAnsi="Arial" w:cs="Arial"/>
          <w:sz w:val="24"/>
          <w:szCs w:val="24"/>
        </w:rPr>
      </w:pPr>
      <w:bookmarkStart w:id="17" w:name="Par251"/>
      <w:bookmarkEnd w:id="17"/>
      <w:r w:rsidRPr="00523E33">
        <w:rPr>
          <w:rFonts w:ascii="Arial" w:hAnsi="Arial" w:cs="Arial"/>
          <w:sz w:val="24"/>
          <w:szCs w:val="24"/>
        </w:rPr>
        <w:t>Глава 11. ПЕРЕЧЕНЬ ОСНОВАНИЙ ДЛЯ ПРИОСТАНОВЛЕНИЯ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ИЛИ ОТКАЗА В ПРЕДОСТАВЛЕНИИМУНИЦИПАЛЬНОЙ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32. Основаниями для отказа в предоставлении муниципальной услуги являются: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выявление в предоставленных документах недостоверной, искаженной или неполной информации;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w:t>
      </w:r>
      <w:r w:rsidRPr="00523E33">
        <w:rPr>
          <w:rFonts w:ascii="Arial" w:hAnsi="Arial" w:cs="Arial"/>
          <w:color w:val="000000"/>
          <w:sz w:val="24"/>
          <w:szCs w:val="24"/>
        </w:rPr>
        <w:t>не истек установленный нормами санитарный срок минерализации предыдущего захоронения;</w:t>
      </w:r>
    </w:p>
    <w:p w:rsidR="00A516EB" w:rsidRPr="00523E33" w:rsidRDefault="00A516EB" w:rsidP="00A516EB">
      <w:pPr>
        <w:pStyle w:val="aa"/>
        <w:jc w:val="both"/>
        <w:rPr>
          <w:rFonts w:ascii="Arial" w:hAnsi="Arial" w:cs="Arial"/>
          <w:color w:val="000000"/>
          <w:sz w:val="24"/>
          <w:szCs w:val="24"/>
        </w:rPr>
      </w:pPr>
      <w:r w:rsidRPr="00523E33">
        <w:rPr>
          <w:rFonts w:ascii="Arial" w:hAnsi="Arial" w:cs="Arial"/>
          <w:sz w:val="24"/>
          <w:szCs w:val="24"/>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д) заявитель является недееспособным лицом;</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ж) отсутствие свободного участка земли для погребения на указанном заявителем кладбище в указанном месте;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з) невозможность погребения в указанном заявителем месте по причине несоответствия размера земельного участка санитарным правилам и нормам.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33. Неполучение </w:t>
      </w:r>
      <w:r w:rsidRPr="00523E33">
        <w:rPr>
          <w:rFonts w:ascii="Arial" w:hAnsi="Arial" w:cs="Arial"/>
          <w:color w:val="000000"/>
          <w:sz w:val="24"/>
          <w:szCs w:val="24"/>
        </w:rPr>
        <w:t>(несвоевременное получение) документов, запрошенных в соответствии с пунктом 28 настоящего административного</w:t>
      </w:r>
      <w:r w:rsidRPr="00523E33">
        <w:rPr>
          <w:rFonts w:ascii="Arial" w:hAnsi="Arial" w:cs="Arial"/>
          <w:sz w:val="24"/>
          <w:szCs w:val="24"/>
        </w:rPr>
        <w:t xml:space="preserve"> регламента, не может являться основанием для отказа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34. Отказ в предоставлении муниципальной услуги может быть обжалован гражданином в порядке, установленном законодательством.</w:t>
      </w:r>
    </w:p>
    <w:p w:rsidR="00A516EB" w:rsidRPr="00523E33" w:rsidRDefault="00A516EB" w:rsidP="00A516EB">
      <w:pPr>
        <w:pStyle w:val="aa"/>
        <w:jc w:val="both"/>
        <w:rPr>
          <w:rFonts w:ascii="Arial" w:hAnsi="Arial" w:cs="Arial"/>
          <w:color w:val="000000"/>
          <w:sz w:val="24"/>
          <w:szCs w:val="24"/>
        </w:rPr>
      </w:pPr>
      <w:bookmarkStart w:id="19" w:name="Par261"/>
      <w:bookmarkEnd w:id="19"/>
    </w:p>
    <w:p w:rsidR="00A516EB" w:rsidRPr="00523E33" w:rsidRDefault="00A516EB" w:rsidP="00A516EB">
      <w:pPr>
        <w:pStyle w:val="aa"/>
        <w:jc w:val="both"/>
        <w:rPr>
          <w:rFonts w:ascii="Arial" w:hAnsi="Arial" w:cs="Arial"/>
          <w:sz w:val="24"/>
          <w:szCs w:val="24"/>
        </w:rPr>
      </w:pPr>
      <w:bookmarkStart w:id="20" w:name="Par270"/>
      <w:bookmarkEnd w:id="20"/>
      <w:r w:rsidRPr="00523E33">
        <w:rPr>
          <w:rFonts w:ascii="Arial" w:hAnsi="Arial" w:cs="Arial"/>
          <w:sz w:val="24"/>
          <w:szCs w:val="24"/>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1" w:name="Par277"/>
      <w:bookmarkEnd w:id="21"/>
      <w:r w:rsidRPr="00523E33">
        <w:rPr>
          <w:rFonts w:ascii="Arial" w:hAnsi="Arial" w:cs="Arial"/>
          <w:sz w:val="24"/>
          <w:szCs w:val="24"/>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37. Плата за получение услуг, которые являются необходимыми и обязательными для предоставления муниципальных услуг, не взимается. </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2" w:name="Par285"/>
      <w:bookmarkEnd w:id="22"/>
      <w:r w:rsidRPr="00523E33">
        <w:rPr>
          <w:rFonts w:ascii="Arial" w:hAnsi="Arial" w:cs="Arial"/>
          <w:sz w:val="24"/>
          <w:szCs w:val="24"/>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516EB" w:rsidRPr="00523E33" w:rsidRDefault="00A516EB" w:rsidP="00A516EB">
      <w:pPr>
        <w:pStyle w:val="aa"/>
        <w:jc w:val="both"/>
        <w:rPr>
          <w:rFonts w:ascii="Arial" w:hAnsi="Arial" w:cs="Arial"/>
          <w:sz w:val="24"/>
          <w:szCs w:val="24"/>
        </w:rPr>
      </w:pPr>
      <w:bookmarkStart w:id="23" w:name="Par289"/>
      <w:bookmarkEnd w:id="23"/>
      <w:r w:rsidRPr="00523E33">
        <w:rPr>
          <w:rFonts w:ascii="Arial" w:hAnsi="Arial" w:cs="Arial"/>
          <w:sz w:val="24"/>
          <w:szCs w:val="24"/>
        </w:rPr>
        <w:t>38. Максимальное время ожидания в очереди при подаче заявления и документов не превышает 15 минут.</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39. Максимальное время ожидания в очереди при получении результата муниципальной услуги не превышает 15 минут.</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4" w:name="Par293"/>
      <w:bookmarkEnd w:id="24"/>
      <w:r w:rsidRPr="00523E33">
        <w:rPr>
          <w:rFonts w:ascii="Arial" w:hAnsi="Arial" w:cs="Arial"/>
          <w:sz w:val="24"/>
          <w:szCs w:val="24"/>
        </w:rPr>
        <w:t>Глава 15. СРОК И ПОРЯДОК РЕГИСТРАЦИИ ЗАЯВЛЕНИЯ ЗАЯВИТЕЛЯ О ПРЕДОСТАВЛЕНИИ МУНИЦИПАЛЬНОЙ УСЛУГИ, В ТОМ ЧИСЛЕ В ЭЛЕКТРОННОЙ ФОРМЕ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41. Максимальное время регистрации заявления о предоставлении муниципальной услуги составляет 10 минут.</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5" w:name="Par300"/>
      <w:bookmarkEnd w:id="25"/>
      <w:r w:rsidRPr="00523E33">
        <w:rPr>
          <w:rFonts w:ascii="Arial" w:hAnsi="Arial" w:cs="Arial"/>
          <w:sz w:val="24"/>
          <w:szCs w:val="24"/>
        </w:rPr>
        <w:t>Глава 16. ТРЕБОВАНИЯ К ПОМЕЩЕНИЯМ, В КОТОРЫХ ПРЕДОСТАВЛЯЕТСЯ МУНИЦИПАЛЬНАЯ УСЛУГА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44. Информационные таблички (вывески) размещаются рядом с входом, либо на двери входа так, чтобы они были хорошо видны заявителям.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45. Прием заявлений и документов, необходимых для предоставления муниципальной услуги, осуществляется в кабинетах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47.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48. Места ожидания должны соответствовать комфортным условиям для заявителей.</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16EB" w:rsidRPr="00523E33" w:rsidRDefault="00A516EB" w:rsidP="00A516EB">
      <w:pPr>
        <w:pStyle w:val="aa"/>
        <w:jc w:val="both"/>
        <w:rPr>
          <w:rFonts w:ascii="Arial" w:hAnsi="Arial" w:cs="Arial"/>
          <w:sz w:val="24"/>
          <w:szCs w:val="24"/>
        </w:rPr>
      </w:pPr>
      <w:bookmarkStart w:id="26" w:name="Par313"/>
      <w:bookmarkEnd w:id="26"/>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50. Основными показателями доступности и качества муниципальной услуги являются: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соблюдение требований к местам предоставления муниципальной услуги, их транспортной доступности;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среднее время ожидания в очереди при подаче документов;</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количество взаимодействий заявителя с должностными лицами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51. Основными требованиями к качеству рассмотрения обращений заявителей являются: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достоверность предоставляемой заявителям информации о ходе рассмотрения обращения;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полнота информирования заявителей о ходе рассмотрения обращения;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наглядность форм предоставляемой информации об административных процедурах;</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оперативность вынесения решения в отношении рассматриваемого обращения.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53. Взаимодействие заявителя с должностными лицами уполномоченного органа осуществляется при личном обращении заявителя: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для подачи документов, необходимых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за получением результата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56. Заявителю обеспечивается возможность получения муниципальной услуги посредством использования электронной почты, Портала, МФЦ.</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7" w:name="Par328"/>
      <w:bookmarkEnd w:id="27"/>
      <w:r w:rsidRPr="00523E33">
        <w:rPr>
          <w:rFonts w:ascii="Arial" w:hAnsi="Arial" w:cs="Arial"/>
          <w:sz w:val="24"/>
          <w:szCs w:val="24"/>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 обработка заявления и представленных документов;</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516EB" w:rsidRPr="00523E33" w:rsidRDefault="00A516EB" w:rsidP="00A516EB">
      <w:pPr>
        <w:pStyle w:val="aa"/>
        <w:jc w:val="both"/>
        <w:rPr>
          <w:rFonts w:ascii="Arial" w:hAnsi="Arial" w:cs="Arial"/>
          <w:i/>
          <w:iCs/>
          <w:sz w:val="24"/>
          <w:szCs w:val="24"/>
        </w:rPr>
      </w:pPr>
      <w:r w:rsidRPr="00523E33">
        <w:rPr>
          <w:rFonts w:ascii="Arial" w:hAnsi="Arial" w:cs="Arial"/>
          <w:sz w:val="24"/>
          <w:szCs w:val="24"/>
        </w:rPr>
        <w:t>58.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Pr="00523E33">
        <w:rPr>
          <w:rFonts w:ascii="Arial" w:hAnsi="Arial" w:cs="Arial"/>
          <w:i/>
          <w:iCs/>
          <w:sz w:val="24"/>
          <w:szCs w:val="24"/>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I этап – возможность получения информации о муниципальной услуге посредством Портала;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59.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8" w:name="Par339"/>
      <w:bookmarkEnd w:id="28"/>
      <w:r w:rsidRPr="00523E33">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29" w:name="Par343"/>
      <w:bookmarkEnd w:id="29"/>
      <w:r w:rsidRPr="00523E33">
        <w:rPr>
          <w:rFonts w:ascii="Arial" w:hAnsi="Arial" w:cs="Arial"/>
          <w:sz w:val="24"/>
          <w:szCs w:val="24"/>
        </w:rPr>
        <w:t>Глава 19. СОСТАВ И ПОСЛЕДОВАТЕЛЬНОСТЬ АДМИНИСТРАТИВНЫХ ПРОЦЕДУР</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60. Предоставление муниципальной услуги включает в себя следующие административные процедуры: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1) прием заявления о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61. Блок-схема предоставления муниципальной услуги приводится в приложении № 6 к настоящему административному регламенту.</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30" w:name="Par353"/>
      <w:bookmarkEnd w:id="30"/>
      <w:r w:rsidRPr="00523E33">
        <w:rPr>
          <w:rFonts w:ascii="Arial" w:hAnsi="Arial" w:cs="Arial"/>
          <w:sz w:val="24"/>
          <w:szCs w:val="24"/>
        </w:rPr>
        <w:t>Глава 20. ПРИЕМ ЗАЯВЛЕНИЯ О ПРЕДОСТАВЛЕНИИ МУНИЦИПАЛЬНОЙ УСЛУГЕ</w:t>
      </w:r>
    </w:p>
    <w:p w:rsidR="00A516EB" w:rsidRPr="00523E33" w:rsidRDefault="00A516EB" w:rsidP="00A516EB">
      <w:pPr>
        <w:pStyle w:val="aa"/>
        <w:jc w:val="both"/>
        <w:rPr>
          <w:rFonts w:ascii="Arial" w:hAnsi="Arial" w:cs="Arial"/>
          <w:sz w:val="24"/>
          <w:szCs w:val="24"/>
          <w:lang w:eastAsia="en-US"/>
        </w:rPr>
      </w:pPr>
      <w:bookmarkStart w:id="31" w:name="Par355"/>
      <w:bookmarkEnd w:id="31"/>
      <w:r w:rsidRPr="00523E33">
        <w:rPr>
          <w:rFonts w:ascii="Arial" w:hAnsi="Arial" w:cs="Arial"/>
          <w:sz w:val="24"/>
          <w:szCs w:val="24"/>
          <w:lang w:eastAsia="en-US"/>
        </w:rPr>
        <w:t>62.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в уполномоченный орган посредством личного обращения заявителя,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б) в МФЦ посредством личного обращения заявителя.</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64. Днем обращения заявителя считается дата регистрации в уполномоченном органе заявления и документов.</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Днем регистрации обращения является день его поступления в уполномоченный орган.</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65. Максимальное время приема заявления и прилагаемых к нему документов при личном обращении заявителя не превышает 10 минут.</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68. Критерием принятия решения по административной процедуре является наличие соответствующих документов и заявления.</w:t>
      </w:r>
    </w:p>
    <w:p w:rsidR="00A516EB" w:rsidRPr="00523E33" w:rsidRDefault="00A516EB" w:rsidP="00A516EB">
      <w:pPr>
        <w:pStyle w:val="aa"/>
        <w:jc w:val="both"/>
        <w:rPr>
          <w:rFonts w:ascii="Arial" w:hAnsi="Arial" w:cs="Arial"/>
          <w:sz w:val="24"/>
          <w:szCs w:val="24"/>
          <w:lang w:eastAsia="en-US"/>
        </w:rPr>
      </w:pPr>
    </w:p>
    <w:p w:rsidR="00A516EB" w:rsidRPr="00523E33" w:rsidRDefault="00A516EB" w:rsidP="00A516EB">
      <w:pPr>
        <w:pStyle w:val="aa"/>
        <w:jc w:val="both"/>
        <w:rPr>
          <w:rFonts w:ascii="Arial" w:hAnsi="Arial" w:cs="Arial"/>
          <w:sz w:val="24"/>
          <w:szCs w:val="24"/>
        </w:rPr>
      </w:pPr>
      <w:bookmarkStart w:id="32" w:name="Par376"/>
      <w:bookmarkEnd w:id="32"/>
      <w:r w:rsidRPr="00523E33">
        <w:rPr>
          <w:rFonts w:ascii="Arial" w:hAnsi="Arial" w:cs="Arial"/>
          <w:sz w:val="24"/>
          <w:szCs w:val="24"/>
        </w:rPr>
        <w:t>Глава 21. ФОРМИРОВАНИЕ И НАПРАВЛЕНИЕ МЕЖВЕДОМСТВЕННЫХ ЗАПРОСОВ В ОРГАНЫ (ОРГАНИЗАЦИИ), УЧАСТВУЮЩИЕ В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69.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Arial" w:hAnsi="Arial" w:cs="Arial"/>
          <w:sz w:val="24"/>
          <w:szCs w:val="24"/>
        </w:rPr>
        <w:t>28</w:t>
      </w:r>
      <w:r w:rsidRPr="00523E33">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70.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71.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8" w:history="1">
        <w:r w:rsidRPr="00523E33">
          <w:rPr>
            <w:rFonts w:ascii="Arial" w:hAnsi="Arial" w:cs="Arial"/>
            <w:sz w:val="24"/>
            <w:szCs w:val="24"/>
          </w:rPr>
          <w:t>статьи 7.2</w:t>
        </w:r>
      </w:hyperlink>
      <w:r w:rsidRPr="00523E3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72.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32 настоящего административного регламента.</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73.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rPr>
        <w:t>74.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23E33">
        <w:rPr>
          <w:rFonts w:ascii="Arial" w:hAnsi="Arial" w:cs="Arial"/>
          <w:sz w:val="24"/>
          <w:szCs w:val="24"/>
          <w:lang w:eastAsia="en-US"/>
        </w:rPr>
        <w:t>.</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lang w:eastAsia="en-US"/>
        </w:rPr>
        <w:t xml:space="preserve">75. Критерием принятия решения по административной процедуре является наличие (отсутствие) запрашиваемых документов по запрашиваемой тематике </w:t>
      </w:r>
      <w:r w:rsidRPr="00523E33">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Глава 22. ПРИНЯТИЕ РЕШЕНИЯ О ПРЕДОСТАВЛЕНИИ (ОБ ОТКАЗЕ В ПРЕДОСТАВЛЕНИИ) МУНИЦИПАЛЬНОЙ УСЛУГИ И ВЫДАЧА ЗАЯВИТЕЛЮ РЕЗУЛЬТАТА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76.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lastRenderedPageBreak/>
        <w:t>77.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проверку</w:t>
      </w:r>
      <w:r w:rsidRPr="00523E33">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523E33">
        <w:rPr>
          <w:rFonts w:ascii="Arial" w:hAnsi="Arial" w:cs="Arial"/>
          <w:sz w:val="24"/>
          <w:szCs w:val="24"/>
        </w:rPr>
        <w:t>пункте 38</w:t>
      </w:r>
      <w:r w:rsidRPr="00523E33">
        <w:rPr>
          <w:rFonts w:ascii="Arial" w:hAnsi="Arial" w:cs="Arial"/>
          <w:sz w:val="24"/>
          <w:szCs w:val="24"/>
          <w:lang w:eastAsia="en-US"/>
        </w:rPr>
        <w:t xml:space="preserve"> настоящего административного регламента;</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выдает заявителю справку о предоставлении участка земли для погребения умершего по форме согласно Приложению № 4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 xml:space="preserve">78. В случае выявления в ходе проверки оснований для отказа в предоставлении муниципальной услуги, установленных в </w:t>
      </w:r>
      <w:r w:rsidRPr="00523E33">
        <w:rPr>
          <w:rFonts w:ascii="Arial" w:hAnsi="Arial" w:cs="Arial"/>
          <w:sz w:val="24"/>
          <w:szCs w:val="24"/>
        </w:rPr>
        <w:t>п</w:t>
      </w:r>
      <w:r w:rsidRPr="00523E33">
        <w:rPr>
          <w:rFonts w:ascii="Arial" w:hAnsi="Arial" w:cs="Arial"/>
          <w:sz w:val="24"/>
          <w:szCs w:val="24"/>
          <w:lang w:eastAsia="en-US"/>
        </w:rPr>
        <w:t xml:space="preserve">ункте 32 настоящего административного регламента, </w:t>
      </w:r>
      <w:r w:rsidRPr="00523E33">
        <w:rPr>
          <w:rFonts w:ascii="Arial" w:hAnsi="Arial" w:cs="Arial"/>
          <w:sz w:val="24"/>
          <w:szCs w:val="24"/>
        </w:rPr>
        <w:t>должностное лицо уполномоченного органа, ответственное за предоставление муниципальной услуги</w:t>
      </w:r>
      <w:r w:rsidRPr="00523E33">
        <w:rPr>
          <w:rFonts w:ascii="Arial" w:hAnsi="Arial" w:cs="Arial"/>
          <w:sz w:val="24"/>
          <w:szCs w:val="24"/>
          <w:lang w:eastAsia="en-US"/>
        </w:rPr>
        <w:t xml:space="preserve">, в течение 1 рабочего дня, следующего за днем регистрации документов, направляет заявителю </w:t>
      </w:r>
      <w:r w:rsidRPr="00523E33">
        <w:rPr>
          <w:rFonts w:ascii="Arial" w:hAnsi="Arial" w:cs="Arial"/>
          <w:sz w:val="24"/>
          <w:szCs w:val="24"/>
        </w:rPr>
        <w:t>отказ в предоставлении муниципальной услуги или справку о предоставлении участка земли для погребения умершего</w:t>
      </w:r>
      <w:r w:rsidRPr="00523E33">
        <w:rPr>
          <w:rFonts w:ascii="Arial" w:hAnsi="Arial" w:cs="Arial"/>
          <w:sz w:val="24"/>
          <w:szCs w:val="24"/>
          <w:lang w:eastAsia="en-US"/>
        </w:rPr>
        <w:t>.</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79.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 xml:space="preserve">В тот же рабочий день МФЦ направляет (выдает) соответствующий результат заявителю. </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 xml:space="preserve">80. Результатом административной процедуры является выдача заявителю отказа в предоставлении муниципальной услуги или </w:t>
      </w:r>
      <w:r w:rsidRPr="00523E33">
        <w:rPr>
          <w:rFonts w:ascii="Arial" w:hAnsi="Arial" w:cs="Arial"/>
          <w:sz w:val="24"/>
          <w:szCs w:val="24"/>
        </w:rPr>
        <w:t>предоставление участка земли заявителю для погребения умершего,</w:t>
      </w:r>
      <w:r w:rsidRPr="00523E33">
        <w:rPr>
          <w:rFonts w:ascii="Arial" w:hAnsi="Arial" w:cs="Arial"/>
          <w:sz w:val="24"/>
          <w:szCs w:val="24"/>
          <w:lang w:eastAsia="en-US"/>
        </w:rPr>
        <w:t xml:space="preserve"> способом фиксации результата является регистрация в журнале регистрации исходящих документов.</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33" w:name="Par398"/>
      <w:bookmarkStart w:id="34" w:name="Par410"/>
      <w:bookmarkEnd w:id="33"/>
      <w:bookmarkEnd w:id="34"/>
      <w:r w:rsidRPr="00523E33">
        <w:rPr>
          <w:rFonts w:ascii="Arial" w:hAnsi="Arial" w:cs="Arial"/>
          <w:sz w:val="24"/>
          <w:szCs w:val="24"/>
        </w:rPr>
        <w:t>Раздел IV. ФОРМЫ КОНТРОЛЯ ЗА ПРЕДОСТАВЛЕНИЕМ МУНИЦИПАЛЬНОЙ УСЛУГИ</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35" w:name="Par413"/>
      <w:bookmarkEnd w:id="35"/>
      <w:r w:rsidRPr="00523E33">
        <w:rPr>
          <w:rFonts w:ascii="Arial" w:hAnsi="Arial" w:cs="Arial"/>
          <w:sz w:val="24"/>
          <w:szCs w:val="24"/>
        </w:rPr>
        <w:t xml:space="preserve">Глава 23.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w:t>
      </w:r>
      <w:r w:rsidRPr="00523E33">
        <w:rPr>
          <w:rFonts w:ascii="Arial" w:hAnsi="Arial" w:cs="Arial"/>
          <w:sz w:val="24"/>
          <w:szCs w:val="24"/>
        </w:rPr>
        <w:lastRenderedPageBreak/>
        <w:t>ПРЕДОСТАВЛЕНИЮ МУНИЦИПАЛЬНОЙ УСЛУГИ, А ТАКЖЕ ПРИНЯТИЕМ ИМИ РЕШЕНИЙ</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81.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16EB" w:rsidRPr="00523E33" w:rsidRDefault="00A516EB" w:rsidP="00A516EB">
      <w:pPr>
        <w:pStyle w:val="aa"/>
        <w:jc w:val="both"/>
        <w:rPr>
          <w:rFonts w:ascii="Arial" w:hAnsi="Arial" w:cs="Arial"/>
          <w:color w:val="000000"/>
          <w:sz w:val="24"/>
          <w:szCs w:val="24"/>
        </w:rPr>
      </w:pPr>
      <w:r w:rsidRPr="00523E33">
        <w:rPr>
          <w:rFonts w:ascii="Arial" w:hAnsi="Arial" w:cs="Arial"/>
          <w:sz w:val="24"/>
          <w:szCs w:val="24"/>
          <w:lang w:eastAsia="ko-KR"/>
        </w:rPr>
        <w:t>82. </w:t>
      </w:r>
      <w:r w:rsidRPr="00523E33">
        <w:rPr>
          <w:rFonts w:ascii="Arial" w:hAnsi="Arial" w:cs="Arial"/>
          <w:color w:val="000000"/>
          <w:sz w:val="24"/>
          <w:szCs w:val="24"/>
        </w:rPr>
        <w:t>Основными задачами текущего контроля являются:</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а) обеспечение своевременного и качественного предоставления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б) выявление нарушений в сроках и качестве предоставления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г) принятие мер по надлежащему предоставлению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83. Текущий контроль осуществляется на постоянной основе.</w:t>
      </w:r>
    </w:p>
    <w:p w:rsidR="00A516EB" w:rsidRPr="00523E33" w:rsidRDefault="00A516EB" w:rsidP="00A516EB">
      <w:pPr>
        <w:pStyle w:val="aa"/>
        <w:jc w:val="both"/>
        <w:rPr>
          <w:rFonts w:ascii="Arial" w:hAnsi="Arial" w:cs="Arial"/>
          <w:sz w:val="24"/>
          <w:szCs w:val="24"/>
          <w:lang w:eastAsia="ko-KR"/>
        </w:rPr>
      </w:pPr>
    </w:p>
    <w:p w:rsidR="00A516EB" w:rsidRPr="00523E33" w:rsidRDefault="00A516EB" w:rsidP="00A516EB">
      <w:pPr>
        <w:pStyle w:val="aa"/>
        <w:jc w:val="both"/>
        <w:rPr>
          <w:rFonts w:ascii="Arial" w:hAnsi="Arial" w:cs="Arial"/>
          <w:sz w:val="24"/>
          <w:szCs w:val="24"/>
        </w:rPr>
      </w:pPr>
      <w:bookmarkStart w:id="36" w:name="Par427"/>
      <w:bookmarkEnd w:id="36"/>
      <w:r w:rsidRPr="00523E33">
        <w:rPr>
          <w:rFonts w:ascii="Arial" w:hAnsi="Arial" w:cs="Arial"/>
          <w:sz w:val="24"/>
          <w:szCs w:val="24"/>
        </w:rPr>
        <w:t>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84. Контроль за полнотой и качеством предоставления муниципальной услуги осуществляется в формах:</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1) проведения плановых проверок;</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85.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r>
        <w:rPr>
          <w:rFonts w:ascii="Arial" w:hAnsi="Arial" w:cs="Arial"/>
          <w:color w:val="000000"/>
          <w:sz w:val="24"/>
          <w:szCs w:val="24"/>
        </w:rPr>
        <w:t>Табарсук</w:t>
      </w:r>
      <w:r w:rsidRPr="00523E33">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16EB" w:rsidRPr="00523E33" w:rsidRDefault="00A516EB" w:rsidP="00A516EB">
      <w:pPr>
        <w:pStyle w:val="aa"/>
        <w:jc w:val="both"/>
        <w:rPr>
          <w:rFonts w:ascii="Arial" w:hAnsi="Arial" w:cs="Arial"/>
          <w:color w:val="000000"/>
          <w:sz w:val="24"/>
          <w:szCs w:val="24"/>
        </w:rPr>
      </w:pPr>
      <w:r w:rsidRPr="00523E33">
        <w:rPr>
          <w:rFonts w:ascii="Arial" w:hAnsi="Arial" w:cs="Arial"/>
          <w:color w:val="000000"/>
          <w:sz w:val="24"/>
          <w:szCs w:val="24"/>
        </w:rPr>
        <w:t xml:space="preserve">87.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523E33">
          <w:rPr>
            <w:rFonts w:ascii="Arial" w:hAnsi="Arial" w:cs="Arial"/>
            <w:color w:val="000000"/>
            <w:sz w:val="24"/>
            <w:szCs w:val="24"/>
          </w:rPr>
          <w:t>законодательством</w:t>
        </w:r>
      </w:hyperlink>
      <w:r w:rsidRPr="00523E33">
        <w:rPr>
          <w:rFonts w:ascii="Arial" w:hAnsi="Arial" w:cs="Arial"/>
          <w:color w:val="000000"/>
          <w:sz w:val="24"/>
          <w:szCs w:val="24"/>
        </w:rPr>
        <w:t xml:space="preserve"> Российской Федерации порядке.</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16EB" w:rsidRPr="00523E33" w:rsidRDefault="00A516EB" w:rsidP="00A516EB">
      <w:pPr>
        <w:pStyle w:val="aa"/>
        <w:jc w:val="both"/>
        <w:rPr>
          <w:rFonts w:ascii="Arial" w:hAnsi="Arial" w:cs="Arial"/>
          <w:sz w:val="24"/>
          <w:szCs w:val="24"/>
          <w:lang w:eastAsia="ko-KR"/>
        </w:rPr>
      </w:pPr>
      <w:bookmarkStart w:id="37" w:name="Par439"/>
      <w:bookmarkEnd w:id="37"/>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Глава 25. ОТВЕТСТВЕННОСТЬ ДОЛЖНОСТНЫХ ЛИЦ ОРГАНА МЕСТНОГО САМОУПРАВЛЕНИЯ ЗА РЕШЕНИЯ И ДЕЙСТВИЯ (БЕЗДЕЙСТВИЕ), </w:t>
      </w:r>
      <w:r w:rsidRPr="00523E33">
        <w:rPr>
          <w:rFonts w:ascii="Arial" w:hAnsi="Arial" w:cs="Arial"/>
          <w:sz w:val="24"/>
          <w:szCs w:val="24"/>
        </w:rPr>
        <w:lastRenderedPageBreak/>
        <w:t>ПРИНИМАЕМЫЕ (ОСУЩЕСТВЛЯЕМЫЕ) ИМИ В ХОДЕ ПРЕДОСТАВЛЕНИЯ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16EB" w:rsidRPr="00523E33" w:rsidRDefault="00A516EB" w:rsidP="00A516EB">
      <w:pPr>
        <w:pStyle w:val="aa"/>
        <w:jc w:val="both"/>
        <w:rPr>
          <w:rFonts w:ascii="Arial" w:hAnsi="Arial" w:cs="Arial"/>
          <w:sz w:val="24"/>
          <w:szCs w:val="24"/>
          <w:lang w:eastAsia="ko-KR"/>
        </w:rPr>
      </w:pPr>
    </w:p>
    <w:p w:rsidR="00A516EB" w:rsidRPr="00523E33" w:rsidRDefault="00A516EB" w:rsidP="00A516EB">
      <w:pPr>
        <w:pStyle w:val="aa"/>
        <w:jc w:val="both"/>
        <w:rPr>
          <w:rFonts w:ascii="Arial" w:hAnsi="Arial" w:cs="Arial"/>
          <w:sz w:val="24"/>
          <w:szCs w:val="24"/>
        </w:rPr>
      </w:pPr>
      <w:bookmarkStart w:id="38" w:name="Par447"/>
      <w:bookmarkEnd w:id="38"/>
      <w:r w:rsidRPr="00523E33">
        <w:rPr>
          <w:rFonts w:ascii="Arial" w:hAnsi="Arial" w:cs="Arial"/>
          <w:sz w:val="24"/>
          <w:szCs w:val="24"/>
        </w:rPr>
        <w:t>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lang w:eastAsia="ko-KR"/>
        </w:rPr>
        <w:t>91. </w:t>
      </w:r>
      <w:r w:rsidRPr="00523E3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нарушения прав и законных интересов заявителей решением, действием (бездействием) </w:t>
      </w:r>
      <w:r w:rsidRPr="00523E33">
        <w:rPr>
          <w:rFonts w:ascii="Arial" w:hAnsi="Arial" w:cs="Arial"/>
          <w:sz w:val="24"/>
          <w:szCs w:val="24"/>
          <w:lang w:eastAsia="ko-KR"/>
        </w:rPr>
        <w:t>уполномоченного органа</w:t>
      </w:r>
      <w:r w:rsidRPr="00523E33">
        <w:rPr>
          <w:rFonts w:ascii="Arial" w:hAnsi="Arial" w:cs="Arial"/>
          <w:sz w:val="24"/>
          <w:szCs w:val="24"/>
        </w:rPr>
        <w:t>, его должностных лиц;</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некорректного поведения должностных лиц </w:t>
      </w:r>
      <w:r w:rsidRPr="00523E33">
        <w:rPr>
          <w:rFonts w:ascii="Arial" w:hAnsi="Arial" w:cs="Arial"/>
          <w:sz w:val="24"/>
          <w:szCs w:val="24"/>
          <w:lang w:eastAsia="ko-KR"/>
        </w:rPr>
        <w:t>уполномоченного органа</w:t>
      </w:r>
      <w:r w:rsidRPr="00523E33">
        <w:rPr>
          <w:rFonts w:ascii="Arial" w:hAnsi="Arial" w:cs="Arial"/>
          <w:sz w:val="24"/>
          <w:szCs w:val="24"/>
        </w:rPr>
        <w:t>, нарушения правил служебной этики при предоставлении муниципальной услуги.</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92. Информацию, указанную в пункте 91 настоящего административного регламента, заявители могут сообщить по телефонам </w:t>
      </w:r>
      <w:r w:rsidRPr="00523E33">
        <w:rPr>
          <w:rFonts w:ascii="Arial" w:hAnsi="Arial" w:cs="Arial"/>
          <w:sz w:val="24"/>
          <w:szCs w:val="24"/>
          <w:lang w:eastAsia="ko-KR"/>
        </w:rPr>
        <w:t>уполномоченного органа</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93. Контроль за предоставлением муниципальной услуги осуществляется в соответствии с действующим законодательством.</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39" w:name="Par454"/>
      <w:bookmarkEnd w:id="39"/>
      <w:r w:rsidRPr="00523E3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16EB" w:rsidRPr="00523E33" w:rsidRDefault="00A516EB" w:rsidP="00A516EB">
      <w:pPr>
        <w:pStyle w:val="aa"/>
        <w:jc w:val="both"/>
        <w:rPr>
          <w:rFonts w:ascii="Arial" w:hAnsi="Arial" w:cs="Arial"/>
          <w:sz w:val="24"/>
          <w:szCs w:val="24"/>
        </w:rPr>
      </w:pPr>
    </w:p>
    <w:p w:rsidR="00A516EB" w:rsidRPr="00523E33" w:rsidRDefault="00A516EB" w:rsidP="00A516EB">
      <w:pPr>
        <w:pStyle w:val="aa"/>
        <w:jc w:val="both"/>
        <w:rPr>
          <w:rFonts w:ascii="Arial" w:hAnsi="Arial" w:cs="Arial"/>
          <w:sz w:val="24"/>
          <w:szCs w:val="24"/>
        </w:rPr>
      </w:pPr>
      <w:bookmarkStart w:id="40" w:name="Par459"/>
      <w:bookmarkEnd w:id="40"/>
      <w:r w:rsidRPr="00523E33">
        <w:rPr>
          <w:rFonts w:ascii="Arial" w:hAnsi="Arial" w:cs="Arial"/>
          <w:sz w:val="24"/>
          <w:szCs w:val="24"/>
        </w:rPr>
        <w:t>Глава 27. ОБЖАЛОВАНИЕ РЕШЕНИЙ И ДЕЙСТВИЙ (БЕЗДЕЙСТВИЯ) УПОЛНОМОЧЕННОГО ОРГАНА, А ТАКЖЕ ДОЛЖНОСТНЫХ ЛИЦУ ПОЛНОМОЧЕННОГО ОРГАНА</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96. Информацию о порядке подачи и рассмотрения жалобы заинтересованные лица могут получить:</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на стендах, расположенных в помещениях, занимаемых уполномоченным органом;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lang w:eastAsia="ko-KR"/>
        </w:rPr>
        <w:t xml:space="preserve">б) на официальном сайте </w:t>
      </w:r>
      <w:r w:rsidRPr="00523E33">
        <w:rPr>
          <w:rFonts w:ascii="Arial" w:hAnsi="Arial" w:cs="Arial"/>
          <w:sz w:val="24"/>
          <w:szCs w:val="24"/>
        </w:rPr>
        <w:t>муниципального образования «</w:t>
      </w:r>
      <w:r>
        <w:rPr>
          <w:rFonts w:ascii="Arial" w:hAnsi="Arial" w:cs="Arial"/>
          <w:sz w:val="24"/>
          <w:szCs w:val="24"/>
        </w:rPr>
        <w:t>Табарсук</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на Портале.</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lastRenderedPageBreak/>
        <w:t>97. Заинтересованное лицо может обратиться с жалобой, в том числе в следующих случаях:</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нарушение срока предоставления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 настоящим административным регламентом для предоставления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 для предоставления муниципальной услуги, у заявителя;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 », а также настоящим административным регламентом;</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98. Жалоба может быть подана в письменной форме на бумажном носителе, в электронной форме одним из следующих способов:</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 xml:space="preserve">а) лично по адресу: </w:t>
      </w:r>
      <w:r w:rsidRPr="00C21FCF">
        <w:rPr>
          <w:rFonts w:ascii="Arial" w:hAnsi="Arial" w:cs="Arial"/>
          <w:sz w:val="24"/>
          <w:szCs w:val="24"/>
          <w:lang w:eastAsia="ko-KR"/>
        </w:rPr>
        <w:t xml:space="preserve">Иркутская область, </w:t>
      </w:r>
      <w:r>
        <w:rPr>
          <w:rFonts w:ascii="Arial" w:hAnsi="Arial" w:cs="Arial"/>
          <w:sz w:val="24"/>
          <w:szCs w:val="24"/>
          <w:lang w:eastAsia="ko-KR"/>
        </w:rPr>
        <w:t>Аларский</w:t>
      </w:r>
      <w:r w:rsidRPr="00C21FCF">
        <w:rPr>
          <w:rFonts w:ascii="Arial" w:hAnsi="Arial" w:cs="Arial"/>
          <w:sz w:val="24"/>
          <w:szCs w:val="24"/>
          <w:lang w:eastAsia="ko-KR"/>
        </w:rPr>
        <w:t xml:space="preserve"> район, с. </w:t>
      </w:r>
      <w:r>
        <w:rPr>
          <w:rFonts w:ascii="Arial" w:hAnsi="Arial" w:cs="Arial"/>
          <w:sz w:val="24"/>
          <w:szCs w:val="24"/>
          <w:lang w:eastAsia="ko-KR"/>
        </w:rPr>
        <w:t>Табарсук</w:t>
      </w:r>
      <w:r w:rsidRPr="00C21FCF">
        <w:rPr>
          <w:rFonts w:ascii="Arial" w:hAnsi="Arial" w:cs="Arial"/>
          <w:sz w:val="24"/>
          <w:szCs w:val="24"/>
          <w:lang w:eastAsia="ko-KR"/>
        </w:rPr>
        <w:t xml:space="preserve">, ул. </w:t>
      </w:r>
      <w:r>
        <w:rPr>
          <w:rFonts w:ascii="Arial" w:hAnsi="Arial" w:cs="Arial"/>
          <w:sz w:val="24"/>
          <w:szCs w:val="24"/>
          <w:lang w:eastAsia="ko-KR"/>
        </w:rPr>
        <w:t>Юбилейная</w:t>
      </w:r>
      <w:r w:rsidRPr="00C21FCF">
        <w:rPr>
          <w:rFonts w:ascii="Arial" w:hAnsi="Arial" w:cs="Arial"/>
          <w:sz w:val="24"/>
          <w:szCs w:val="24"/>
          <w:lang w:eastAsia="ko-KR"/>
        </w:rPr>
        <w:t xml:space="preserve">, </w:t>
      </w:r>
      <w:r>
        <w:rPr>
          <w:rFonts w:ascii="Arial" w:hAnsi="Arial" w:cs="Arial"/>
          <w:sz w:val="24"/>
          <w:szCs w:val="24"/>
          <w:lang w:eastAsia="ko-KR"/>
        </w:rPr>
        <w:t>3</w:t>
      </w:r>
      <w:r w:rsidRPr="00523E33">
        <w:rPr>
          <w:rFonts w:ascii="Arial" w:hAnsi="Arial" w:cs="Arial"/>
          <w:sz w:val="24"/>
          <w:szCs w:val="24"/>
          <w:lang w:eastAsia="ko-KR"/>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через организации почтовой связи;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с использованием информационно-телекоммуникационной сети «Интернет»:</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 xml:space="preserve">электронная почта: </w:t>
      </w:r>
      <w:r>
        <w:rPr>
          <w:rFonts w:ascii="Arial" w:hAnsi="Arial" w:cs="Arial"/>
          <w:sz w:val="24"/>
          <w:szCs w:val="24"/>
          <w:lang w:val="en-US" w:eastAsia="ko-KR"/>
        </w:rPr>
        <w:t>mo</w:t>
      </w:r>
      <w:r w:rsidRPr="009153AA">
        <w:rPr>
          <w:rFonts w:ascii="Arial" w:hAnsi="Arial" w:cs="Arial"/>
          <w:sz w:val="24"/>
          <w:szCs w:val="24"/>
          <w:lang w:eastAsia="ko-KR"/>
        </w:rPr>
        <w:t>-</w:t>
      </w:r>
      <w:r>
        <w:rPr>
          <w:rFonts w:ascii="Arial" w:hAnsi="Arial" w:cs="Arial"/>
          <w:sz w:val="24"/>
          <w:szCs w:val="24"/>
          <w:lang w:val="en-US" w:eastAsia="ko-KR"/>
        </w:rPr>
        <w:t>tabarsuk</w:t>
      </w:r>
      <w:r w:rsidRPr="009153AA">
        <w:rPr>
          <w:rFonts w:ascii="Arial" w:hAnsi="Arial" w:cs="Arial"/>
          <w:sz w:val="24"/>
          <w:szCs w:val="24"/>
          <w:lang w:eastAsia="ko-KR"/>
        </w:rPr>
        <w:t>@</w:t>
      </w:r>
      <w:r>
        <w:rPr>
          <w:rFonts w:ascii="Arial" w:hAnsi="Arial" w:cs="Arial"/>
          <w:sz w:val="24"/>
          <w:szCs w:val="24"/>
          <w:lang w:val="en-US" w:eastAsia="ko-KR"/>
        </w:rPr>
        <w:t>mail</w:t>
      </w:r>
      <w:r w:rsidRPr="009153AA">
        <w:rPr>
          <w:rFonts w:ascii="Arial" w:hAnsi="Arial" w:cs="Arial"/>
          <w:sz w:val="24"/>
          <w:szCs w:val="24"/>
          <w:lang w:eastAsia="ko-KR"/>
        </w:rPr>
        <w:t>.</w:t>
      </w:r>
      <w:r>
        <w:rPr>
          <w:rFonts w:ascii="Arial" w:hAnsi="Arial" w:cs="Arial"/>
          <w:sz w:val="24"/>
          <w:szCs w:val="24"/>
          <w:lang w:val="en-US" w:eastAsia="ko-KR"/>
        </w:rPr>
        <w:t>ru</w:t>
      </w:r>
      <w:r>
        <w:rPr>
          <w:rFonts w:ascii="Arial" w:hAnsi="Arial" w:cs="Arial"/>
          <w:sz w:val="24"/>
          <w:szCs w:val="24"/>
          <w:lang w:eastAsia="ko-KR"/>
        </w:rPr>
        <w:t>;</w:t>
      </w:r>
      <w:r w:rsidRPr="00523E33">
        <w:rPr>
          <w:rFonts w:ascii="Arial" w:hAnsi="Arial" w:cs="Arial"/>
          <w:sz w:val="24"/>
          <w:szCs w:val="24"/>
          <w:lang w:eastAsia="ko-KR"/>
        </w:rPr>
        <w:t xml:space="preserve">официальный сайт </w:t>
      </w:r>
      <w:r w:rsidRPr="00523E33">
        <w:rPr>
          <w:rFonts w:ascii="Arial" w:hAnsi="Arial" w:cs="Arial"/>
          <w:sz w:val="24"/>
          <w:szCs w:val="24"/>
        </w:rPr>
        <w:t>муниципального образования</w:t>
      </w:r>
      <w:r w:rsidRPr="009153AA">
        <w:rPr>
          <w:rFonts w:ascii="Arial" w:hAnsi="Arial" w:cs="Arial"/>
          <w:sz w:val="24"/>
          <w:szCs w:val="24"/>
        </w:rPr>
        <w:t>«Табарсук»; http:</w:t>
      </w:r>
      <w:r>
        <w:rPr>
          <w:rFonts w:ascii="Arial" w:hAnsi="Arial" w:cs="Arial"/>
          <w:sz w:val="24"/>
          <w:szCs w:val="24"/>
          <w:lang w:val="en-US"/>
        </w:rPr>
        <w:t>www</w:t>
      </w:r>
      <w:r w:rsidRPr="000674EA">
        <w:rPr>
          <w:rFonts w:ascii="Arial" w:hAnsi="Arial" w:cs="Arial"/>
          <w:sz w:val="24"/>
          <w:szCs w:val="24"/>
        </w:rPr>
        <w:t>.</w:t>
      </w:r>
      <w:r w:rsidRPr="009153AA">
        <w:rPr>
          <w:rFonts w:ascii="Arial" w:hAnsi="Arial" w:cs="Arial"/>
          <w:sz w:val="24"/>
          <w:szCs w:val="24"/>
        </w:rPr>
        <w:t>alar.irkobl.ru</w:t>
      </w:r>
      <w:r>
        <w:rPr>
          <w:rFonts w:ascii="Arial" w:hAnsi="Arial" w:cs="Arial"/>
          <w:sz w:val="24"/>
          <w:szCs w:val="24"/>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г) через МФЦ;</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 xml:space="preserve">д) через </w:t>
      </w:r>
      <w:r w:rsidRPr="00523E33">
        <w:rPr>
          <w:rFonts w:ascii="Arial" w:hAnsi="Arial" w:cs="Arial"/>
          <w:sz w:val="24"/>
          <w:szCs w:val="24"/>
        </w:rPr>
        <w:t>Портал.</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99.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Прием жалоб осуществляется в соответствии с графиком приема заявителей.</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 в случае его отсутствия – специалист администрации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101. Прием заинтересованных лиц главой администрации муниципального образования «</w:t>
      </w:r>
      <w:r>
        <w:rPr>
          <w:rFonts w:ascii="Arial" w:hAnsi="Arial" w:cs="Arial"/>
          <w:sz w:val="24"/>
          <w:szCs w:val="24"/>
          <w:lang w:eastAsia="ko-KR"/>
        </w:rPr>
        <w:t>Табарсук</w:t>
      </w:r>
      <w:r w:rsidRPr="00523E33">
        <w:rPr>
          <w:rFonts w:ascii="Arial" w:hAnsi="Arial" w:cs="Arial"/>
          <w:sz w:val="24"/>
          <w:szCs w:val="24"/>
          <w:lang w:eastAsia="ko-KR"/>
        </w:rPr>
        <w:t xml:space="preserve">» проводится по предварительной записи, которая осуществляется по телефону: </w:t>
      </w:r>
      <w:r>
        <w:rPr>
          <w:rFonts w:ascii="Arial" w:hAnsi="Arial" w:cs="Arial"/>
          <w:sz w:val="24"/>
          <w:szCs w:val="24"/>
          <w:lang w:eastAsia="ko-KR"/>
        </w:rPr>
        <w:t>8(39564)37230</w:t>
      </w:r>
      <w:r w:rsidRPr="00523E33">
        <w:rPr>
          <w:rFonts w:ascii="Arial" w:hAnsi="Arial" w:cs="Arial"/>
          <w:sz w:val="24"/>
          <w:szCs w:val="24"/>
          <w:lang w:eastAsia="ko-KR"/>
        </w:rPr>
        <w:t>.</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102. При личном приеме обратившееся заинтересованное лицо предъявляет документ, удостоверяющий его личность.</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103. Жалоба должна содержать:</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104. При рассмотрении жалобы:</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516EB" w:rsidRPr="00523E33" w:rsidRDefault="00A516EB" w:rsidP="00A516EB">
      <w:pPr>
        <w:pStyle w:val="aa"/>
        <w:jc w:val="both"/>
        <w:rPr>
          <w:rFonts w:ascii="Arial" w:hAnsi="Arial" w:cs="Arial"/>
          <w:sz w:val="24"/>
          <w:szCs w:val="24"/>
          <w:lang w:eastAsia="en-US"/>
        </w:rPr>
      </w:pPr>
      <w:r w:rsidRPr="00523E33">
        <w:rPr>
          <w:rFonts w:ascii="Arial" w:hAnsi="Arial" w:cs="Arial"/>
          <w:sz w:val="24"/>
          <w:szCs w:val="24"/>
          <w:lang w:eastAsia="ko-KR"/>
        </w:rPr>
        <w:t>105.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lang w:eastAsia="ko-KR"/>
        </w:rPr>
        <w:t>106. </w:t>
      </w:r>
      <w:bookmarkStart w:id="41" w:name="Par509"/>
      <w:bookmarkEnd w:id="41"/>
      <w:r w:rsidRPr="00523E33">
        <w:rPr>
          <w:rFonts w:ascii="Arial" w:hAnsi="Arial" w:cs="Arial"/>
          <w:sz w:val="24"/>
          <w:szCs w:val="24"/>
        </w:rPr>
        <w:t>Порядок рассмотрения отдельных жалоб:</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Pr="00523E33">
        <w:rPr>
          <w:rFonts w:ascii="Arial" w:hAnsi="Arial" w:cs="Arial"/>
          <w:sz w:val="24"/>
          <w:szCs w:val="24"/>
        </w:rPr>
        <w:lastRenderedPageBreak/>
        <w:t>электронной форме сообщает лицу, направившему жалобу, о недопустимости злоупотребления правом;</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516EB" w:rsidRPr="00523E33" w:rsidRDefault="00A516EB" w:rsidP="00A516EB">
      <w:pPr>
        <w:pStyle w:val="aa"/>
        <w:jc w:val="both"/>
        <w:rPr>
          <w:rFonts w:ascii="Arial" w:hAnsi="Arial" w:cs="Arial"/>
          <w:sz w:val="24"/>
          <w:szCs w:val="24"/>
        </w:rPr>
      </w:pPr>
      <w:r w:rsidRPr="00523E33">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107. По результатам рассмотрения жалобы уполномоченный орган принимает одно из следующих решений:</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  »;</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отказывает в удовлетворении жалобы.</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108. Не позднее дня, следующего за днем принятия решения, указанного в пункте 107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109. В ответе по результатам рассмотрения жалобы указываются: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фамилия, имя и (если имеется) отчество заинтересованного лица, подавшего жалобу;</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г) основания для принятия решения по жалобе;</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д) принятое по жалобе решение;</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ж) сведения о порядке обжалования принятого по жалобе решения.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110. Основаниями отказа в удовлетворении жалобы являются: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111. Решение, принятое по результатам рассмотрения жалобы, может быть обжаловано в порядке, установленном законодательством.</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lastRenderedPageBreak/>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113. Способами информирования заинтересованных лиц о порядке подачи и рассмотрения жалобы являются:</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а) личное обращение заинтересованных лиц в уполномоченный орган;</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б) через организации почтовой связи;</w:t>
      </w:r>
    </w:p>
    <w:p w:rsidR="00A516EB" w:rsidRPr="00523E33" w:rsidRDefault="00A516EB" w:rsidP="00A516EB">
      <w:pPr>
        <w:pStyle w:val="aa"/>
        <w:jc w:val="both"/>
        <w:rPr>
          <w:rFonts w:ascii="Arial" w:hAnsi="Arial" w:cs="Arial"/>
          <w:sz w:val="24"/>
          <w:szCs w:val="24"/>
          <w:lang w:eastAsia="ko-KR"/>
        </w:rPr>
      </w:pPr>
      <w:r w:rsidRPr="00523E33">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A516EB" w:rsidRDefault="00A516EB" w:rsidP="00A516EB">
      <w:pPr>
        <w:pStyle w:val="aa"/>
        <w:jc w:val="both"/>
        <w:rPr>
          <w:rFonts w:ascii="Arial" w:hAnsi="Arial" w:cs="Arial"/>
          <w:sz w:val="24"/>
          <w:szCs w:val="24"/>
        </w:rPr>
      </w:pPr>
      <w:r w:rsidRPr="00523E33">
        <w:rPr>
          <w:rFonts w:ascii="Arial" w:hAnsi="Arial" w:cs="Arial"/>
          <w:sz w:val="24"/>
          <w:szCs w:val="24"/>
          <w:lang w:eastAsia="ko-KR"/>
        </w:rPr>
        <w:t>г) с помощью телефонной и факсимильной связи.</w:t>
      </w:r>
    </w:p>
    <w:p w:rsidR="00A516EB" w:rsidRPr="00523E33" w:rsidRDefault="00A516EB" w:rsidP="00A516EB">
      <w:pPr>
        <w:pStyle w:val="aa"/>
        <w:jc w:val="both"/>
        <w:rPr>
          <w:rFonts w:ascii="Arial" w:hAnsi="Arial" w:cs="Arial"/>
          <w:sz w:val="24"/>
          <w:szCs w:val="24"/>
        </w:rPr>
      </w:pPr>
    </w:p>
    <w:p w:rsidR="00A516EB" w:rsidRDefault="00A516EB" w:rsidP="00A516EB">
      <w:pPr>
        <w:pStyle w:val="aa"/>
        <w:jc w:val="both"/>
        <w:rPr>
          <w:rFonts w:ascii="Arial" w:hAnsi="Arial" w:cs="Arial"/>
          <w:sz w:val="24"/>
          <w:szCs w:val="24"/>
        </w:rPr>
      </w:pPr>
      <w:r w:rsidRPr="00523E33">
        <w:rPr>
          <w:rFonts w:ascii="Arial" w:hAnsi="Arial" w:cs="Arial"/>
          <w:sz w:val="24"/>
          <w:szCs w:val="24"/>
        </w:rPr>
        <w:t>Глава МО «</w:t>
      </w:r>
      <w:r>
        <w:rPr>
          <w:rFonts w:ascii="Arial" w:hAnsi="Arial" w:cs="Arial"/>
          <w:sz w:val="24"/>
          <w:szCs w:val="24"/>
        </w:rPr>
        <w:t>Табарсук</w:t>
      </w:r>
      <w:r w:rsidRPr="00523E33">
        <w:rPr>
          <w:rFonts w:ascii="Arial" w:hAnsi="Arial" w:cs="Arial"/>
          <w:sz w:val="24"/>
          <w:szCs w:val="24"/>
        </w:rPr>
        <w:t>»</w:t>
      </w:r>
    </w:p>
    <w:p w:rsidR="00A516EB" w:rsidRPr="00523E33" w:rsidRDefault="00A516EB" w:rsidP="00A516EB">
      <w:pPr>
        <w:pStyle w:val="aa"/>
        <w:jc w:val="both"/>
        <w:rPr>
          <w:rFonts w:ascii="Arial" w:hAnsi="Arial" w:cs="Arial"/>
          <w:sz w:val="24"/>
          <w:szCs w:val="24"/>
        </w:rPr>
      </w:pPr>
      <w:r>
        <w:rPr>
          <w:rFonts w:ascii="Arial" w:hAnsi="Arial" w:cs="Arial"/>
          <w:sz w:val="24"/>
          <w:szCs w:val="24"/>
        </w:rPr>
        <w:t>ТС.Андреева</w:t>
      </w:r>
    </w:p>
    <w:p w:rsidR="00A516EB" w:rsidRPr="00B85B19" w:rsidRDefault="00A516EB" w:rsidP="00A516EB">
      <w:pPr>
        <w:pStyle w:val="aa"/>
        <w:jc w:val="right"/>
        <w:rPr>
          <w:rFonts w:ascii="Courier New" w:hAnsi="Courier New" w:cs="Courier New"/>
          <w:sz w:val="22"/>
          <w:szCs w:val="24"/>
        </w:rPr>
      </w:pPr>
      <w:r w:rsidRPr="00B85B19">
        <w:rPr>
          <w:rFonts w:ascii="Courier New" w:hAnsi="Courier New" w:cs="Courier New"/>
          <w:sz w:val="22"/>
          <w:szCs w:val="24"/>
        </w:rPr>
        <w:t>Приложение №1</w:t>
      </w:r>
    </w:p>
    <w:p w:rsidR="00A516EB" w:rsidRPr="00B85B19" w:rsidRDefault="00A516EB" w:rsidP="00A516EB">
      <w:pPr>
        <w:pStyle w:val="aa"/>
        <w:jc w:val="right"/>
        <w:rPr>
          <w:rFonts w:ascii="Courier New" w:hAnsi="Courier New" w:cs="Courier New"/>
          <w:sz w:val="22"/>
          <w:szCs w:val="24"/>
        </w:rPr>
      </w:pPr>
      <w:r w:rsidRPr="00B85B19">
        <w:rPr>
          <w:rFonts w:ascii="Courier New" w:hAnsi="Courier New" w:cs="Courier New"/>
          <w:sz w:val="22"/>
          <w:szCs w:val="24"/>
        </w:rPr>
        <w:t xml:space="preserve">к Административному регламенту </w:t>
      </w:r>
    </w:p>
    <w:p w:rsidR="00A516EB" w:rsidRPr="00B85B19" w:rsidRDefault="00A516EB" w:rsidP="00A516EB">
      <w:pPr>
        <w:pStyle w:val="aa"/>
        <w:jc w:val="right"/>
        <w:rPr>
          <w:rFonts w:ascii="Courier New" w:hAnsi="Courier New" w:cs="Courier New"/>
          <w:sz w:val="22"/>
          <w:szCs w:val="24"/>
        </w:rPr>
      </w:pPr>
      <w:r w:rsidRPr="00B85B19">
        <w:rPr>
          <w:rFonts w:ascii="Courier New" w:hAnsi="Courier New" w:cs="Courier New"/>
          <w:sz w:val="22"/>
          <w:szCs w:val="24"/>
        </w:rPr>
        <w:t>«Предоставление участка земли для погребения умершего»</w:t>
      </w:r>
    </w:p>
    <w:p w:rsidR="00A516EB" w:rsidRPr="00B85B19" w:rsidRDefault="00A516EB" w:rsidP="00A516EB">
      <w:pPr>
        <w:pStyle w:val="aa"/>
        <w:jc w:val="both"/>
        <w:rPr>
          <w:rFonts w:ascii="Courier New" w:hAnsi="Courier New" w:cs="Courier New"/>
          <w:sz w:val="22"/>
          <w:szCs w:val="24"/>
        </w:rPr>
      </w:pPr>
    </w:p>
    <w:p w:rsidR="00A516EB" w:rsidRPr="00912D78" w:rsidRDefault="00A516EB" w:rsidP="00A516EB">
      <w:pPr>
        <w:pStyle w:val="aa"/>
        <w:jc w:val="center"/>
        <w:rPr>
          <w:rFonts w:ascii="Arial" w:hAnsi="Arial" w:cs="Arial"/>
          <w:color w:val="000000"/>
          <w:sz w:val="24"/>
          <w:szCs w:val="24"/>
        </w:rPr>
      </w:pPr>
      <w:r w:rsidRPr="00912D78">
        <w:rPr>
          <w:rStyle w:val="afc"/>
          <w:rFonts w:ascii="Arial" w:hAnsi="Arial" w:cs="Arial"/>
          <w:color w:val="000000"/>
          <w:sz w:val="24"/>
          <w:szCs w:val="24"/>
        </w:rPr>
        <w:t>Заявление для предоставления одно- (двух-) местного участка для захоронения</w:t>
      </w:r>
    </w:p>
    <w:p w:rsidR="00A516EB" w:rsidRPr="00912D78" w:rsidRDefault="00A516EB" w:rsidP="00A516EB">
      <w:pPr>
        <w:pStyle w:val="aa"/>
        <w:jc w:val="both"/>
        <w:rPr>
          <w:rFonts w:ascii="Arial" w:hAnsi="Arial" w:cs="Arial"/>
          <w:sz w:val="24"/>
          <w:szCs w:val="24"/>
        </w:rPr>
      </w:pPr>
    </w:p>
    <w:p w:rsidR="00A516EB" w:rsidRPr="00912D78" w:rsidRDefault="00A516EB" w:rsidP="00A516EB">
      <w:pPr>
        <w:pStyle w:val="aa"/>
        <w:jc w:val="both"/>
        <w:rPr>
          <w:rFonts w:ascii="Arial" w:hAnsi="Arial" w:cs="Arial"/>
          <w:i/>
          <w:iCs/>
          <w:sz w:val="24"/>
          <w:szCs w:val="24"/>
        </w:rPr>
      </w:pPr>
      <w:r w:rsidRPr="00912D78">
        <w:rPr>
          <w:rFonts w:ascii="Arial" w:hAnsi="Arial" w:cs="Arial"/>
          <w:sz w:val="24"/>
          <w:szCs w:val="24"/>
        </w:rPr>
        <w:t>Главе муниципального образования</w:t>
      </w:r>
      <w:r w:rsidRPr="00912D78">
        <w:rPr>
          <w:rFonts w:ascii="Arial" w:hAnsi="Arial" w:cs="Arial"/>
          <w:i/>
          <w:iCs/>
          <w:sz w:val="24"/>
          <w:szCs w:val="24"/>
        </w:rPr>
        <w:t xml:space="preserve"> </w:t>
      </w:r>
      <w:r w:rsidRPr="00912D78">
        <w:rPr>
          <w:rFonts w:ascii="Arial" w:hAnsi="Arial" w:cs="Arial"/>
          <w:sz w:val="24"/>
          <w:szCs w:val="24"/>
        </w:rPr>
        <w:t>«</w:t>
      </w:r>
      <w:r>
        <w:rPr>
          <w:rFonts w:ascii="Arial" w:hAnsi="Arial" w:cs="Arial"/>
          <w:sz w:val="24"/>
          <w:szCs w:val="24"/>
        </w:rPr>
        <w:t>Табарсук</w:t>
      </w:r>
      <w:r w:rsidRPr="00912D78">
        <w:rPr>
          <w:rFonts w:ascii="Arial" w:hAnsi="Arial" w:cs="Arial"/>
          <w:sz w:val="24"/>
          <w:szCs w:val="24"/>
        </w:rPr>
        <w:t>»</w:t>
      </w:r>
    </w:p>
    <w:p w:rsidR="00A516EB" w:rsidRPr="00912D78" w:rsidRDefault="00A516EB" w:rsidP="00A516EB">
      <w:pPr>
        <w:pStyle w:val="aa"/>
        <w:jc w:val="both"/>
        <w:rPr>
          <w:rFonts w:ascii="Arial" w:hAnsi="Arial" w:cs="Arial"/>
          <w:i/>
          <w:iCs/>
          <w:sz w:val="24"/>
          <w:szCs w:val="24"/>
        </w:rPr>
      </w:pPr>
      <w:r w:rsidRPr="00912D78">
        <w:rPr>
          <w:rFonts w:ascii="Arial" w:hAnsi="Arial" w:cs="Arial"/>
          <w:i/>
          <w:iCs/>
          <w:sz w:val="24"/>
          <w:szCs w:val="24"/>
        </w:rPr>
        <w:t>_________________________________</w:t>
      </w:r>
    </w:p>
    <w:p w:rsidR="00A516EB" w:rsidRPr="00912D78" w:rsidRDefault="00A516EB" w:rsidP="00A516EB">
      <w:pPr>
        <w:pStyle w:val="aa"/>
        <w:jc w:val="both"/>
        <w:rPr>
          <w:rFonts w:ascii="Arial" w:hAnsi="Arial" w:cs="Arial"/>
          <w:i/>
          <w:iCs/>
          <w:sz w:val="24"/>
          <w:szCs w:val="24"/>
        </w:rPr>
      </w:pPr>
      <w:r w:rsidRPr="00912D78">
        <w:rPr>
          <w:rFonts w:ascii="Arial" w:hAnsi="Arial" w:cs="Arial"/>
          <w:sz w:val="24"/>
          <w:szCs w:val="24"/>
        </w:rPr>
        <w:t>от</w:t>
      </w:r>
      <w:r w:rsidRPr="00912D78">
        <w:rPr>
          <w:rFonts w:ascii="Arial" w:hAnsi="Arial" w:cs="Arial"/>
          <w:i/>
          <w:iCs/>
          <w:sz w:val="24"/>
          <w:szCs w:val="24"/>
        </w:rPr>
        <w:t xml:space="preserve"> _______________________________</w:t>
      </w:r>
    </w:p>
    <w:p w:rsidR="00A516EB" w:rsidRPr="00912D78" w:rsidRDefault="00A516EB" w:rsidP="00A516EB">
      <w:pPr>
        <w:pStyle w:val="aa"/>
        <w:jc w:val="both"/>
        <w:rPr>
          <w:rFonts w:ascii="Arial" w:hAnsi="Arial" w:cs="Arial"/>
          <w:i/>
          <w:iCs/>
          <w:sz w:val="24"/>
          <w:szCs w:val="24"/>
        </w:rPr>
      </w:pPr>
      <w:r w:rsidRPr="00912D78">
        <w:rPr>
          <w:rFonts w:ascii="Arial" w:hAnsi="Arial" w:cs="Arial"/>
          <w:i/>
          <w:iCs/>
          <w:sz w:val="24"/>
          <w:szCs w:val="24"/>
        </w:rPr>
        <w:t>_________________________________</w:t>
      </w:r>
    </w:p>
    <w:tbl>
      <w:tblPr>
        <w:tblW w:w="0" w:type="auto"/>
        <w:tblInd w:w="-106" w:type="dxa"/>
        <w:tblLayout w:type="fixed"/>
        <w:tblLook w:val="01E0"/>
      </w:tblPr>
      <w:tblGrid>
        <w:gridCol w:w="441"/>
        <w:gridCol w:w="4311"/>
      </w:tblGrid>
      <w:tr w:rsidR="00A516EB" w:rsidRPr="00912D78" w:rsidTr="00FB572B">
        <w:tc>
          <w:tcPr>
            <w:tcW w:w="441" w:type="dxa"/>
          </w:tcPr>
          <w:p w:rsidR="00A516EB" w:rsidRPr="00912D78" w:rsidRDefault="00A516EB" w:rsidP="00FB572B">
            <w:pPr>
              <w:pStyle w:val="aa"/>
              <w:jc w:val="both"/>
              <w:rPr>
                <w:rFonts w:ascii="Arial" w:hAnsi="Arial" w:cs="Arial"/>
                <w:sz w:val="24"/>
                <w:szCs w:val="24"/>
              </w:rPr>
            </w:pPr>
          </w:p>
        </w:tc>
        <w:tc>
          <w:tcPr>
            <w:tcW w:w="4311" w:type="dxa"/>
          </w:tcPr>
          <w:p w:rsidR="00A516EB" w:rsidRPr="00912D78" w:rsidRDefault="00A516EB" w:rsidP="00FB572B">
            <w:pPr>
              <w:pStyle w:val="aa"/>
              <w:jc w:val="both"/>
              <w:rPr>
                <w:rFonts w:ascii="Arial" w:hAnsi="Arial" w:cs="Arial"/>
                <w:sz w:val="24"/>
                <w:szCs w:val="24"/>
              </w:rPr>
            </w:pPr>
            <w:r w:rsidRPr="00912D78">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516EB" w:rsidRPr="00912D78" w:rsidRDefault="00A516EB" w:rsidP="00A516EB">
      <w:pPr>
        <w:pStyle w:val="aa"/>
        <w:jc w:val="center"/>
        <w:rPr>
          <w:rFonts w:ascii="Arial" w:hAnsi="Arial" w:cs="Arial"/>
          <w:color w:val="000000"/>
          <w:sz w:val="24"/>
          <w:szCs w:val="24"/>
          <w:lang w:eastAsia="zh-CN"/>
        </w:rPr>
      </w:pPr>
    </w:p>
    <w:p w:rsidR="00A516EB" w:rsidRPr="00912D78" w:rsidRDefault="00A516EB" w:rsidP="00A516EB">
      <w:pPr>
        <w:pStyle w:val="aa"/>
        <w:jc w:val="center"/>
        <w:rPr>
          <w:rFonts w:ascii="Arial" w:hAnsi="Arial" w:cs="Arial"/>
          <w:color w:val="000000"/>
          <w:sz w:val="24"/>
          <w:szCs w:val="24"/>
          <w:lang w:eastAsia="zh-CN"/>
        </w:rPr>
      </w:pPr>
      <w:r w:rsidRPr="00F32B0A">
        <w:rPr>
          <w:rFonts w:ascii="Arial" w:hAnsi="Arial" w:cs="Arial"/>
          <w:color w:val="000000"/>
          <w:sz w:val="24"/>
          <w:szCs w:val="24"/>
          <w:lang w:eastAsia="zh-CN"/>
        </w:rPr>
        <w:t>Заявление</w:t>
      </w:r>
    </w:p>
    <w:p w:rsidR="00A516EB" w:rsidRPr="00912D78" w:rsidRDefault="00A516EB" w:rsidP="00A516EB">
      <w:pPr>
        <w:pStyle w:val="aa"/>
        <w:jc w:val="both"/>
        <w:rPr>
          <w:rFonts w:ascii="Arial" w:hAnsi="Arial" w:cs="Arial"/>
          <w:color w:val="000000"/>
          <w:sz w:val="24"/>
          <w:szCs w:val="24"/>
          <w:lang w:eastAsia="zh-CN"/>
        </w:rPr>
      </w:pPr>
    </w:p>
    <w:p w:rsidR="00A516EB" w:rsidRPr="00912D78" w:rsidRDefault="00A516EB" w:rsidP="00A516EB">
      <w:pPr>
        <w:pStyle w:val="aa"/>
        <w:jc w:val="both"/>
        <w:rPr>
          <w:rFonts w:ascii="Arial" w:hAnsi="Arial" w:cs="Arial"/>
          <w:color w:val="000000"/>
          <w:sz w:val="24"/>
          <w:szCs w:val="24"/>
          <w:lang w:eastAsia="zh-CN"/>
        </w:rPr>
      </w:pPr>
      <w:r w:rsidRPr="00F32B0A">
        <w:rPr>
          <w:rFonts w:ascii="Arial" w:hAnsi="Arial" w:cs="Arial"/>
          <w:color w:val="000000"/>
          <w:sz w:val="24"/>
          <w:szCs w:val="24"/>
          <w:lang w:eastAsia="zh-CN"/>
        </w:rPr>
        <w:tab/>
        <w:t xml:space="preserve">Прошу предоставить _________________ - местный участок для захоронения </w:t>
      </w:r>
      <w:r w:rsidRPr="00F32B0A">
        <w:rPr>
          <w:rFonts w:ascii="Arial" w:hAnsi="Arial" w:cs="Arial"/>
          <w:color w:val="000000"/>
          <w:sz w:val="24"/>
          <w:szCs w:val="24"/>
          <w:vertAlign w:val="superscript"/>
          <w:lang w:eastAsia="zh-CN"/>
        </w:rPr>
        <w:t>одно или двух</w:t>
      </w:r>
    </w:p>
    <w:p w:rsidR="00A516EB" w:rsidRPr="00912D78" w:rsidRDefault="00A516EB" w:rsidP="00A516EB">
      <w:pPr>
        <w:pStyle w:val="aa"/>
        <w:jc w:val="both"/>
        <w:rPr>
          <w:rFonts w:ascii="Arial" w:hAnsi="Arial" w:cs="Arial"/>
          <w:i/>
          <w:iCs/>
          <w:color w:val="000000"/>
          <w:sz w:val="24"/>
          <w:szCs w:val="24"/>
          <w:lang w:eastAsia="zh-CN"/>
        </w:rPr>
      </w:pPr>
      <w:r w:rsidRPr="00F32B0A">
        <w:rPr>
          <w:rFonts w:ascii="Arial" w:hAnsi="Arial" w:cs="Arial"/>
          <w:color w:val="000000"/>
          <w:sz w:val="24"/>
          <w:szCs w:val="24"/>
          <w:lang w:eastAsia="zh-CN"/>
        </w:rPr>
        <w:t>моего(-ей) ______________________________________________________________________</w:t>
      </w:r>
    </w:p>
    <w:p w:rsidR="00A516EB" w:rsidRPr="00912D78" w:rsidRDefault="00A516EB" w:rsidP="00A516EB">
      <w:pPr>
        <w:pStyle w:val="aa"/>
        <w:jc w:val="both"/>
        <w:rPr>
          <w:rFonts w:ascii="Arial" w:hAnsi="Arial" w:cs="Arial"/>
          <w:i/>
          <w:iCs/>
          <w:color w:val="000000"/>
          <w:sz w:val="24"/>
          <w:szCs w:val="24"/>
          <w:lang w:eastAsia="zh-CN"/>
        </w:rPr>
      </w:pPr>
      <w:r w:rsidRPr="00912D78">
        <w:rPr>
          <w:rFonts w:ascii="Arial" w:hAnsi="Arial" w:cs="Arial"/>
          <w:color w:val="000000"/>
          <w:sz w:val="24"/>
          <w:szCs w:val="24"/>
          <w:vertAlign w:val="superscript"/>
          <w:lang w:eastAsia="zh-CN"/>
        </w:rPr>
        <w:t>родственные отношения (при их наличии) или иные отношения</w:t>
      </w:r>
    </w:p>
    <w:p w:rsidR="00A516EB" w:rsidRPr="00912D78" w:rsidRDefault="00A516EB" w:rsidP="00A516EB">
      <w:pPr>
        <w:pStyle w:val="aa"/>
        <w:jc w:val="both"/>
        <w:rPr>
          <w:rFonts w:ascii="Arial" w:hAnsi="Arial" w:cs="Arial"/>
          <w:color w:val="000000"/>
          <w:sz w:val="24"/>
          <w:szCs w:val="24"/>
          <w:vertAlign w:val="superscript"/>
          <w:lang w:eastAsia="zh-CN"/>
        </w:rPr>
      </w:pPr>
      <w:r w:rsidRPr="00912D78">
        <w:rPr>
          <w:rFonts w:ascii="Arial" w:hAnsi="Arial" w:cs="Arial"/>
          <w:i/>
          <w:iCs/>
          <w:color w:val="000000"/>
          <w:sz w:val="24"/>
          <w:szCs w:val="24"/>
          <w:lang w:eastAsia="zh-CN"/>
        </w:rPr>
        <w:t>_____________________________________________________________________</w:t>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vertAlign w:val="superscript"/>
          <w:lang w:eastAsia="zh-CN"/>
        </w:rPr>
        <w:t xml:space="preserve"> Ф. И. О., полностью</w:t>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lang w:eastAsia="zh-CN"/>
        </w:rPr>
        <w:t>на кладбище _______________________.</w:t>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lang w:eastAsia="zh-CN"/>
        </w:rPr>
        <w:tab/>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lang w:eastAsia="zh-CN"/>
        </w:rPr>
        <w:tab/>
        <w:t>Действующие нормы и правила установки надмогильных сооружений (ограды, памятника, надгробия и др.) обязуюсь соблюдать.</w:t>
      </w:r>
    </w:p>
    <w:p w:rsidR="00A516EB" w:rsidRPr="00912D78" w:rsidRDefault="00A516EB" w:rsidP="00A516EB">
      <w:pPr>
        <w:pStyle w:val="aa"/>
        <w:jc w:val="both"/>
        <w:rPr>
          <w:rFonts w:ascii="Arial" w:hAnsi="Arial" w:cs="Arial"/>
          <w:b/>
          <w:bCs/>
          <w:color w:val="000000"/>
          <w:sz w:val="24"/>
          <w:szCs w:val="24"/>
          <w:lang w:eastAsia="zh-CN"/>
        </w:rPr>
      </w:pPr>
      <w:r w:rsidRPr="00912D78">
        <w:rPr>
          <w:rFonts w:ascii="Arial" w:hAnsi="Arial" w:cs="Arial"/>
          <w:color w:val="000000"/>
          <w:sz w:val="24"/>
          <w:szCs w:val="24"/>
          <w:vertAlign w:val="superscript"/>
          <w:lang w:eastAsia="zh-CN"/>
        </w:rPr>
        <w:t xml:space="preserve"> </w:t>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b/>
          <w:bCs/>
          <w:color w:val="000000"/>
          <w:sz w:val="24"/>
          <w:szCs w:val="24"/>
          <w:lang w:eastAsia="zh-CN"/>
        </w:rPr>
        <w:tab/>
      </w:r>
      <w:r w:rsidRPr="00912D78">
        <w:rPr>
          <w:rFonts w:ascii="Arial" w:hAnsi="Arial" w:cs="Arial"/>
          <w:color w:val="000000"/>
          <w:sz w:val="24"/>
          <w:szCs w:val="24"/>
          <w:lang w:eastAsia="zh-CN"/>
        </w:rPr>
        <w:t>За правильность сведений несу полную ответственность.</w:t>
      </w:r>
    </w:p>
    <w:p w:rsidR="00A516EB" w:rsidRPr="00912D78" w:rsidRDefault="00A516EB" w:rsidP="00A516EB">
      <w:pPr>
        <w:pStyle w:val="aa"/>
        <w:jc w:val="both"/>
        <w:rPr>
          <w:rFonts w:ascii="Arial" w:hAnsi="Arial" w:cs="Arial"/>
          <w:color w:val="000000"/>
          <w:sz w:val="24"/>
          <w:szCs w:val="24"/>
          <w:lang w:eastAsia="zh-CN"/>
        </w:rPr>
      </w:pP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lang w:eastAsia="zh-CN"/>
        </w:rPr>
        <w:lastRenderedPageBreak/>
        <w:t>Ответственный за захоронение:</w:t>
      </w:r>
    </w:p>
    <w:p w:rsidR="00A516EB" w:rsidRPr="00912D78" w:rsidRDefault="00A516EB" w:rsidP="00A516EB">
      <w:pPr>
        <w:pStyle w:val="aa"/>
        <w:jc w:val="both"/>
        <w:rPr>
          <w:rFonts w:ascii="Arial" w:hAnsi="Arial" w:cs="Arial"/>
          <w:color w:val="000000"/>
          <w:sz w:val="24"/>
          <w:szCs w:val="24"/>
          <w:lang w:eastAsia="zh-CN"/>
        </w:rPr>
      </w:pPr>
    </w:p>
    <w:p w:rsidR="00A516EB" w:rsidRPr="00912D78" w:rsidRDefault="00A516EB" w:rsidP="00A516EB">
      <w:pPr>
        <w:pStyle w:val="aa"/>
        <w:jc w:val="both"/>
        <w:rPr>
          <w:rFonts w:ascii="Arial" w:hAnsi="Arial" w:cs="Arial"/>
          <w:color w:val="000000"/>
          <w:sz w:val="24"/>
          <w:szCs w:val="24"/>
          <w:vertAlign w:val="superscript"/>
          <w:lang w:eastAsia="zh-CN"/>
        </w:rPr>
      </w:pPr>
      <w:r w:rsidRPr="00912D78">
        <w:rPr>
          <w:rFonts w:ascii="Arial" w:hAnsi="Arial" w:cs="Arial"/>
          <w:color w:val="000000"/>
          <w:sz w:val="24"/>
          <w:szCs w:val="24"/>
          <w:lang w:eastAsia="zh-CN"/>
        </w:rPr>
        <w:t>_________________________ / _______________________________ / _________________</w:t>
      </w:r>
    </w:p>
    <w:p w:rsidR="00A516EB" w:rsidRPr="00912D78" w:rsidRDefault="00A516EB" w:rsidP="00A516EB">
      <w:pPr>
        <w:pStyle w:val="aa"/>
        <w:jc w:val="both"/>
        <w:rPr>
          <w:rFonts w:ascii="Arial" w:hAnsi="Arial" w:cs="Arial"/>
          <w:color w:val="000000"/>
          <w:sz w:val="24"/>
          <w:szCs w:val="24"/>
          <w:lang w:eastAsia="zh-CN"/>
        </w:rPr>
      </w:pPr>
      <w:r w:rsidRPr="00912D78">
        <w:rPr>
          <w:rFonts w:ascii="Arial" w:hAnsi="Arial" w:cs="Arial"/>
          <w:color w:val="000000"/>
          <w:sz w:val="24"/>
          <w:szCs w:val="24"/>
          <w:vertAlign w:val="superscript"/>
          <w:lang w:eastAsia="zh-CN"/>
        </w:rPr>
        <w:t>подпись</w:t>
      </w:r>
      <w:r w:rsidRPr="00912D78">
        <w:rPr>
          <w:rFonts w:ascii="Arial" w:hAnsi="Arial" w:cs="Arial"/>
          <w:color w:val="000000"/>
          <w:sz w:val="24"/>
          <w:szCs w:val="24"/>
          <w:vertAlign w:val="superscript"/>
          <w:lang w:eastAsia="zh-CN"/>
        </w:rPr>
        <w:tab/>
      </w:r>
      <w:r w:rsidRPr="00912D78">
        <w:rPr>
          <w:rFonts w:ascii="Arial" w:hAnsi="Arial" w:cs="Arial"/>
          <w:color w:val="000000"/>
          <w:sz w:val="24"/>
          <w:szCs w:val="24"/>
          <w:vertAlign w:val="superscript"/>
          <w:lang w:eastAsia="zh-CN"/>
        </w:rPr>
        <w:tab/>
      </w:r>
      <w:r w:rsidRPr="00912D78">
        <w:rPr>
          <w:rFonts w:ascii="Arial" w:hAnsi="Arial" w:cs="Arial"/>
          <w:color w:val="000000"/>
          <w:sz w:val="24"/>
          <w:szCs w:val="24"/>
          <w:vertAlign w:val="superscript"/>
          <w:lang w:eastAsia="zh-CN"/>
        </w:rPr>
        <w:tab/>
      </w:r>
      <w:r w:rsidRPr="00912D78">
        <w:rPr>
          <w:rFonts w:ascii="Arial" w:hAnsi="Arial" w:cs="Arial"/>
          <w:color w:val="000000"/>
          <w:sz w:val="24"/>
          <w:szCs w:val="24"/>
          <w:vertAlign w:val="superscript"/>
          <w:lang w:eastAsia="zh-CN"/>
        </w:rPr>
        <w:tab/>
      </w:r>
      <w:r w:rsidRPr="00912D78">
        <w:rPr>
          <w:rFonts w:ascii="Arial" w:hAnsi="Arial" w:cs="Arial"/>
          <w:color w:val="000000"/>
          <w:sz w:val="24"/>
          <w:szCs w:val="24"/>
          <w:vertAlign w:val="superscript"/>
          <w:lang w:eastAsia="zh-CN"/>
        </w:rPr>
        <w:tab/>
        <w:t>Ф.И.О.</w:t>
      </w:r>
      <w:r w:rsidRPr="00912D78">
        <w:rPr>
          <w:rFonts w:ascii="Arial" w:hAnsi="Arial" w:cs="Arial"/>
          <w:i/>
          <w:iCs/>
          <w:color w:val="000000"/>
          <w:sz w:val="24"/>
          <w:szCs w:val="24"/>
          <w:vertAlign w:val="superscript"/>
          <w:lang w:eastAsia="zh-CN"/>
        </w:rPr>
        <w:tab/>
      </w:r>
      <w:r w:rsidRPr="00912D78">
        <w:rPr>
          <w:rFonts w:ascii="Arial" w:hAnsi="Arial" w:cs="Arial"/>
          <w:i/>
          <w:iCs/>
          <w:color w:val="000000"/>
          <w:sz w:val="24"/>
          <w:szCs w:val="24"/>
          <w:vertAlign w:val="superscript"/>
          <w:lang w:eastAsia="zh-CN"/>
        </w:rPr>
        <w:tab/>
      </w:r>
      <w:r w:rsidRPr="00912D78">
        <w:rPr>
          <w:rFonts w:ascii="Arial" w:hAnsi="Arial" w:cs="Arial"/>
          <w:i/>
          <w:iCs/>
          <w:color w:val="000000"/>
          <w:sz w:val="24"/>
          <w:szCs w:val="24"/>
          <w:vertAlign w:val="superscript"/>
          <w:lang w:eastAsia="zh-CN"/>
        </w:rPr>
        <w:tab/>
      </w:r>
      <w:r w:rsidRPr="00912D78">
        <w:rPr>
          <w:rFonts w:ascii="Arial" w:hAnsi="Arial" w:cs="Arial"/>
          <w:i/>
          <w:iCs/>
          <w:color w:val="000000"/>
          <w:sz w:val="24"/>
          <w:szCs w:val="24"/>
          <w:vertAlign w:val="superscript"/>
          <w:lang w:eastAsia="zh-CN"/>
        </w:rPr>
        <w:tab/>
      </w:r>
      <w:r w:rsidRPr="00912D78">
        <w:rPr>
          <w:rFonts w:ascii="Arial" w:hAnsi="Arial" w:cs="Arial"/>
          <w:i/>
          <w:iCs/>
          <w:color w:val="000000"/>
          <w:sz w:val="24"/>
          <w:szCs w:val="24"/>
          <w:vertAlign w:val="superscript"/>
          <w:lang w:eastAsia="zh-CN"/>
        </w:rPr>
        <w:tab/>
      </w:r>
      <w:r w:rsidRPr="00912D78">
        <w:rPr>
          <w:rFonts w:ascii="Arial" w:hAnsi="Arial" w:cs="Arial"/>
          <w:color w:val="000000"/>
          <w:sz w:val="24"/>
          <w:szCs w:val="24"/>
          <w:vertAlign w:val="superscript"/>
          <w:lang w:eastAsia="zh-CN"/>
        </w:rPr>
        <w:t>дата</w:t>
      </w:r>
    </w:p>
    <w:p w:rsidR="00A516EB" w:rsidRPr="00912D78" w:rsidRDefault="00A516EB" w:rsidP="00A516EB">
      <w:pPr>
        <w:pStyle w:val="aa"/>
        <w:jc w:val="both"/>
        <w:rPr>
          <w:rFonts w:ascii="Arial" w:hAnsi="Arial" w:cs="Arial"/>
          <w:color w:val="000000"/>
          <w:sz w:val="24"/>
          <w:szCs w:val="24"/>
          <w:lang w:eastAsia="zh-CN"/>
        </w:rPr>
      </w:pPr>
    </w:p>
    <w:p w:rsidR="00A516EB" w:rsidRPr="00912D78" w:rsidRDefault="00A516EB" w:rsidP="00A516EB">
      <w:pPr>
        <w:pStyle w:val="aa"/>
        <w:jc w:val="both"/>
        <w:rPr>
          <w:rFonts w:ascii="Arial" w:hAnsi="Arial" w:cs="Arial"/>
          <w:sz w:val="24"/>
          <w:szCs w:val="24"/>
          <w:lang w:eastAsia="zh-CN"/>
        </w:rPr>
      </w:pPr>
      <w:r w:rsidRPr="00912D78">
        <w:rPr>
          <w:rFonts w:ascii="Arial" w:hAnsi="Arial" w:cs="Arial"/>
          <w:color w:val="000000"/>
          <w:sz w:val="24"/>
          <w:szCs w:val="24"/>
          <w:lang w:eastAsia="zh-CN"/>
        </w:rPr>
        <w:t>Порядковый номер в книге регистрации захоронений _________</w:t>
      </w:r>
    </w:p>
    <w:p w:rsidR="00A516EB" w:rsidRPr="00A919F0" w:rsidRDefault="00A516EB" w:rsidP="00A516EB">
      <w:pPr>
        <w:pStyle w:val="aa"/>
        <w:jc w:val="both"/>
        <w:rPr>
          <w:rFonts w:ascii="Arial" w:hAnsi="Arial" w:cs="Arial"/>
          <w:sz w:val="24"/>
          <w:szCs w:val="24"/>
        </w:rPr>
      </w:pPr>
    </w:p>
    <w:p w:rsidR="00A516EB" w:rsidRPr="007D6F50" w:rsidRDefault="00A516EB" w:rsidP="00A516EB">
      <w:pPr>
        <w:pStyle w:val="aa"/>
        <w:jc w:val="right"/>
        <w:rPr>
          <w:rFonts w:ascii="Courier New" w:hAnsi="Courier New" w:cs="Courier New"/>
          <w:sz w:val="22"/>
          <w:szCs w:val="24"/>
        </w:rPr>
      </w:pPr>
      <w:r w:rsidRPr="007D6F50">
        <w:rPr>
          <w:rFonts w:ascii="Courier New" w:hAnsi="Courier New" w:cs="Courier New"/>
          <w:sz w:val="22"/>
          <w:szCs w:val="24"/>
        </w:rPr>
        <w:t>Приложение №2</w:t>
      </w:r>
    </w:p>
    <w:p w:rsidR="00A516EB" w:rsidRPr="007D6F50" w:rsidRDefault="00A516EB" w:rsidP="00A516EB">
      <w:pPr>
        <w:pStyle w:val="aa"/>
        <w:jc w:val="right"/>
        <w:rPr>
          <w:rFonts w:ascii="Courier New" w:hAnsi="Courier New" w:cs="Courier New"/>
          <w:sz w:val="22"/>
          <w:szCs w:val="24"/>
        </w:rPr>
      </w:pPr>
      <w:r w:rsidRPr="007D6F50">
        <w:rPr>
          <w:rFonts w:ascii="Courier New" w:hAnsi="Courier New" w:cs="Courier New"/>
          <w:sz w:val="22"/>
          <w:szCs w:val="24"/>
        </w:rPr>
        <w:t xml:space="preserve">к Административному регламенту </w:t>
      </w:r>
    </w:p>
    <w:p w:rsidR="00A516EB" w:rsidRPr="007D6F50" w:rsidRDefault="00A516EB" w:rsidP="00A516EB">
      <w:pPr>
        <w:pStyle w:val="aa"/>
        <w:jc w:val="right"/>
        <w:rPr>
          <w:rFonts w:ascii="Courier New" w:hAnsi="Courier New" w:cs="Courier New"/>
          <w:sz w:val="22"/>
          <w:szCs w:val="24"/>
        </w:rPr>
      </w:pPr>
      <w:r w:rsidRPr="007D6F50">
        <w:rPr>
          <w:rFonts w:ascii="Courier New" w:hAnsi="Courier New" w:cs="Courier New"/>
          <w:sz w:val="22"/>
          <w:szCs w:val="24"/>
        </w:rPr>
        <w:t>«Предоставление участка земли для погребения умершего»</w:t>
      </w:r>
    </w:p>
    <w:p w:rsidR="00A516EB" w:rsidRPr="007D6F50" w:rsidRDefault="00A516EB" w:rsidP="00A516EB">
      <w:pPr>
        <w:pStyle w:val="aa"/>
        <w:jc w:val="center"/>
        <w:rPr>
          <w:rFonts w:ascii="Arial" w:hAnsi="Arial" w:cs="Arial"/>
          <w:sz w:val="22"/>
          <w:szCs w:val="24"/>
        </w:rPr>
      </w:pPr>
    </w:p>
    <w:p w:rsidR="00A516EB" w:rsidRPr="007D6F50" w:rsidRDefault="00A516EB" w:rsidP="00A516EB">
      <w:pPr>
        <w:pStyle w:val="aa"/>
        <w:jc w:val="center"/>
        <w:rPr>
          <w:rFonts w:ascii="Arial" w:hAnsi="Arial" w:cs="Arial"/>
          <w:b/>
          <w:bCs/>
          <w:sz w:val="22"/>
          <w:szCs w:val="24"/>
        </w:rPr>
      </w:pPr>
      <w:r w:rsidRPr="00F32B0A">
        <w:rPr>
          <w:rFonts w:ascii="Arial" w:hAnsi="Arial" w:cs="Arial"/>
          <w:b/>
          <w:bCs/>
          <w:sz w:val="22"/>
          <w:szCs w:val="24"/>
        </w:rPr>
        <w:t>Заявление на разрешение для захоронения рядом с родственной могилой</w:t>
      </w:r>
    </w:p>
    <w:p w:rsidR="00A516EB" w:rsidRPr="007D6F50" w:rsidRDefault="00A516EB" w:rsidP="00A516EB">
      <w:pPr>
        <w:pStyle w:val="aa"/>
        <w:jc w:val="center"/>
        <w:rPr>
          <w:rFonts w:ascii="Arial" w:hAnsi="Arial" w:cs="Arial"/>
          <w:color w:val="000000"/>
          <w:sz w:val="22"/>
          <w:szCs w:val="24"/>
          <w:lang w:eastAsia="zh-CN"/>
        </w:rPr>
      </w:pPr>
      <w:r w:rsidRPr="00F32B0A">
        <w:rPr>
          <w:rFonts w:ascii="Arial" w:hAnsi="Arial" w:cs="Arial"/>
          <w:b/>
          <w:bCs/>
          <w:sz w:val="22"/>
          <w:szCs w:val="24"/>
        </w:rPr>
        <w:t>или в родственную могилу</w:t>
      </w:r>
    </w:p>
    <w:p w:rsidR="00A516EB" w:rsidRPr="007D6F50" w:rsidRDefault="00A516EB" w:rsidP="00A516EB">
      <w:pPr>
        <w:pStyle w:val="aa"/>
        <w:jc w:val="both"/>
        <w:rPr>
          <w:rFonts w:ascii="Arial" w:hAnsi="Arial" w:cs="Arial"/>
          <w:color w:val="000000"/>
          <w:sz w:val="22"/>
          <w:szCs w:val="24"/>
          <w:lang w:eastAsia="zh-CN"/>
        </w:rPr>
      </w:pPr>
    </w:p>
    <w:p w:rsidR="00A516EB" w:rsidRPr="007D6F50" w:rsidRDefault="00A516EB" w:rsidP="00A516EB">
      <w:pPr>
        <w:pStyle w:val="aa"/>
        <w:jc w:val="both"/>
        <w:rPr>
          <w:rFonts w:ascii="Arial" w:hAnsi="Arial" w:cs="Arial"/>
          <w:i/>
          <w:iCs/>
          <w:sz w:val="22"/>
          <w:szCs w:val="24"/>
        </w:rPr>
      </w:pPr>
      <w:r w:rsidRPr="00F32B0A">
        <w:rPr>
          <w:rFonts w:ascii="Arial" w:hAnsi="Arial" w:cs="Arial"/>
          <w:sz w:val="22"/>
          <w:szCs w:val="24"/>
        </w:rPr>
        <w:t xml:space="preserve">Главе муниципального образования </w:t>
      </w:r>
      <w:r w:rsidRPr="007D6F50">
        <w:rPr>
          <w:rFonts w:ascii="Arial" w:hAnsi="Arial" w:cs="Arial"/>
          <w:sz w:val="22"/>
          <w:szCs w:val="24"/>
        </w:rPr>
        <w:t>«</w:t>
      </w:r>
      <w:r>
        <w:rPr>
          <w:rFonts w:ascii="Arial" w:hAnsi="Arial" w:cs="Arial"/>
          <w:sz w:val="22"/>
          <w:szCs w:val="24"/>
        </w:rPr>
        <w:t>Табарсук</w:t>
      </w:r>
      <w:r w:rsidRPr="007D6F50">
        <w:rPr>
          <w:rFonts w:ascii="Arial" w:hAnsi="Arial" w:cs="Arial"/>
          <w:sz w:val="22"/>
          <w:szCs w:val="24"/>
        </w:rPr>
        <w:t>»</w:t>
      </w:r>
    </w:p>
    <w:p w:rsidR="00A516EB" w:rsidRPr="007D6F50" w:rsidRDefault="00A516EB" w:rsidP="00A516EB">
      <w:pPr>
        <w:pStyle w:val="aa"/>
        <w:jc w:val="both"/>
        <w:rPr>
          <w:rFonts w:ascii="Arial" w:hAnsi="Arial" w:cs="Arial"/>
          <w:i/>
          <w:iCs/>
          <w:sz w:val="22"/>
          <w:szCs w:val="24"/>
        </w:rPr>
      </w:pPr>
      <w:r w:rsidRPr="007D6F50">
        <w:rPr>
          <w:rFonts w:ascii="Arial" w:hAnsi="Arial" w:cs="Arial"/>
          <w:i/>
          <w:iCs/>
          <w:sz w:val="22"/>
          <w:szCs w:val="24"/>
        </w:rPr>
        <w:t>_________________________________</w:t>
      </w:r>
    </w:p>
    <w:p w:rsidR="00A516EB" w:rsidRPr="007D6F50" w:rsidRDefault="00A516EB" w:rsidP="00A516EB">
      <w:pPr>
        <w:pStyle w:val="aa"/>
        <w:jc w:val="both"/>
        <w:rPr>
          <w:rFonts w:ascii="Arial" w:hAnsi="Arial" w:cs="Arial"/>
          <w:i/>
          <w:iCs/>
          <w:sz w:val="22"/>
          <w:szCs w:val="24"/>
        </w:rPr>
      </w:pPr>
      <w:r w:rsidRPr="007D6F50">
        <w:rPr>
          <w:rFonts w:ascii="Arial" w:hAnsi="Arial" w:cs="Arial"/>
          <w:sz w:val="22"/>
          <w:szCs w:val="24"/>
        </w:rPr>
        <w:t>от</w:t>
      </w:r>
      <w:r w:rsidRPr="007D6F50">
        <w:rPr>
          <w:rFonts w:ascii="Arial" w:hAnsi="Arial" w:cs="Arial"/>
          <w:i/>
          <w:iCs/>
          <w:sz w:val="22"/>
          <w:szCs w:val="24"/>
        </w:rPr>
        <w:t xml:space="preserve"> _______________________________</w:t>
      </w:r>
    </w:p>
    <w:p w:rsidR="00A516EB" w:rsidRPr="007D6F50" w:rsidRDefault="00A516EB" w:rsidP="00A516EB">
      <w:pPr>
        <w:pStyle w:val="aa"/>
        <w:jc w:val="both"/>
        <w:rPr>
          <w:rFonts w:ascii="Arial" w:hAnsi="Arial" w:cs="Arial"/>
          <w:i/>
          <w:iCs/>
          <w:sz w:val="22"/>
          <w:szCs w:val="24"/>
        </w:rPr>
      </w:pPr>
      <w:r w:rsidRPr="007D6F50">
        <w:rPr>
          <w:rFonts w:ascii="Arial" w:hAnsi="Arial" w:cs="Arial"/>
          <w:i/>
          <w:iCs/>
          <w:sz w:val="22"/>
          <w:szCs w:val="24"/>
        </w:rPr>
        <w:t>_________________________________</w:t>
      </w:r>
    </w:p>
    <w:tbl>
      <w:tblPr>
        <w:tblW w:w="0" w:type="auto"/>
        <w:tblInd w:w="-106" w:type="dxa"/>
        <w:tblLayout w:type="fixed"/>
        <w:tblLook w:val="01E0"/>
      </w:tblPr>
      <w:tblGrid>
        <w:gridCol w:w="441"/>
        <w:gridCol w:w="4311"/>
      </w:tblGrid>
      <w:tr w:rsidR="00A516EB" w:rsidRPr="007D6F50" w:rsidTr="00FB572B">
        <w:tc>
          <w:tcPr>
            <w:tcW w:w="441" w:type="dxa"/>
          </w:tcPr>
          <w:p w:rsidR="00A516EB" w:rsidRPr="007D6F50" w:rsidRDefault="00A516EB" w:rsidP="00FB572B">
            <w:pPr>
              <w:pStyle w:val="aa"/>
              <w:jc w:val="both"/>
              <w:rPr>
                <w:rFonts w:ascii="Arial" w:hAnsi="Arial" w:cs="Arial"/>
                <w:sz w:val="22"/>
                <w:szCs w:val="24"/>
              </w:rPr>
            </w:pPr>
          </w:p>
        </w:tc>
        <w:tc>
          <w:tcPr>
            <w:tcW w:w="4311" w:type="dxa"/>
          </w:tcPr>
          <w:p w:rsidR="00A516EB" w:rsidRPr="007D6F50" w:rsidRDefault="00A516EB" w:rsidP="00FB572B">
            <w:pPr>
              <w:pStyle w:val="aa"/>
              <w:jc w:val="both"/>
              <w:rPr>
                <w:rFonts w:ascii="Arial" w:hAnsi="Arial" w:cs="Arial"/>
                <w:sz w:val="22"/>
                <w:szCs w:val="24"/>
              </w:rPr>
            </w:pPr>
            <w:r w:rsidRPr="007D6F50">
              <w:rPr>
                <w:rFonts w:ascii="Arial" w:hAnsi="Arial" w:cs="Arial"/>
                <w:sz w:val="22"/>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516EB" w:rsidRPr="007D6F50" w:rsidRDefault="00A516EB" w:rsidP="00A516EB">
      <w:pPr>
        <w:pStyle w:val="aa"/>
        <w:jc w:val="both"/>
        <w:rPr>
          <w:rFonts w:ascii="Arial" w:hAnsi="Arial" w:cs="Arial"/>
          <w:sz w:val="22"/>
          <w:szCs w:val="24"/>
          <w:lang w:eastAsia="zh-CN"/>
        </w:rPr>
      </w:pPr>
    </w:p>
    <w:p w:rsidR="00A516EB" w:rsidRPr="007D6F50" w:rsidRDefault="00A516EB" w:rsidP="00A516EB">
      <w:pPr>
        <w:pStyle w:val="aa"/>
        <w:jc w:val="center"/>
        <w:rPr>
          <w:rFonts w:ascii="Arial" w:hAnsi="Arial" w:cs="Arial"/>
          <w:sz w:val="22"/>
          <w:szCs w:val="24"/>
          <w:lang w:eastAsia="zh-CN"/>
        </w:rPr>
      </w:pPr>
      <w:r w:rsidRPr="007D6F50">
        <w:rPr>
          <w:rFonts w:ascii="Arial" w:hAnsi="Arial" w:cs="Arial"/>
          <w:sz w:val="22"/>
          <w:szCs w:val="24"/>
          <w:lang w:eastAsia="zh-CN"/>
        </w:rPr>
        <w:t>Заявление</w:t>
      </w:r>
    </w:p>
    <w:p w:rsidR="00A516EB" w:rsidRPr="007D6F50" w:rsidRDefault="00A516EB" w:rsidP="00A516EB">
      <w:pPr>
        <w:pStyle w:val="aa"/>
        <w:jc w:val="both"/>
        <w:rPr>
          <w:rFonts w:ascii="Arial" w:hAnsi="Arial" w:cs="Arial"/>
          <w:sz w:val="22"/>
          <w:szCs w:val="24"/>
          <w:lang w:eastAsia="zh-CN"/>
        </w:rPr>
      </w:pP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t>Прошу Вашего разрешения на захоронение моего (-ей) ____________________________________________________________________________</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родственные отношения (при их наличии), Ф. И. О., полностью</w:t>
      </w:r>
    </w:p>
    <w:p w:rsidR="00A516EB" w:rsidRPr="007D6F50" w:rsidRDefault="00A516EB" w:rsidP="00A516EB">
      <w:pPr>
        <w:pStyle w:val="aa"/>
        <w:jc w:val="both"/>
        <w:rPr>
          <w:rFonts w:ascii="Arial" w:hAnsi="Arial" w:cs="Arial"/>
          <w:i/>
          <w:iCs/>
          <w:sz w:val="22"/>
          <w:szCs w:val="24"/>
          <w:lang w:eastAsia="zh-CN"/>
        </w:rPr>
      </w:pPr>
      <w:r w:rsidRPr="007D6F50">
        <w:rPr>
          <w:rFonts w:ascii="Arial" w:hAnsi="Arial" w:cs="Arial"/>
          <w:sz w:val="22"/>
          <w:szCs w:val="24"/>
          <w:lang w:eastAsia="zh-CN"/>
        </w:rPr>
        <w:t>на кладбище  ________________________ рядом с могилой / на гроб его (её)_________________________________________________________________________</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i/>
          <w:iCs/>
          <w:sz w:val="22"/>
          <w:szCs w:val="24"/>
          <w:lang w:eastAsia="zh-CN"/>
        </w:rPr>
        <w:tab/>
      </w:r>
      <w:r w:rsidRPr="007D6F50">
        <w:rPr>
          <w:rFonts w:ascii="Arial" w:hAnsi="Arial" w:cs="Arial"/>
          <w:sz w:val="22"/>
          <w:szCs w:val="24"/>
          <w:lang w:eastAsia="zh-CN"/>
        </w:rPr>
        <w:t>родственные отношения,</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____________________________________________________________________________</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r>
      <w:r w:rsidRPr="007D6F50">
        <w:rPr>
          <w:rFonts w:ascii="Arial" w:hAnsi="Arial" w:cs="Arial"/>
          <w:sz w:val="22"/>
          <w:szCs w:val="24"/>
          <w:lang w:eastAsia="zh-CN"/>
        </w:rPr>
        <w:tab/>
      </w:r>
      <w:r w:rsidRPr="007D6F50">
        <w:rPr>
          <w:rFonts w:ascii="Arial" w:hAnsi="Arial" w:cs="Arial"/>
          <w:sz w:val="22"/>
          <w:szCs w:val="24"/>
          <w:lang w:eastAsia="zh-CN"/>
        </w:rPr>
        <w:tab/>
      </w:r>
      <w:r w:rsidRPr="007D6F50">
        <w:rPr>
          <w:rFonts w:ascii="Arial" w:hAnsi="Arial" w:cs="Arial"/>
          <w:sz w:val="22"/>
          <w:szCs w:val="24"/>
          <w:lang w:eastAsia="zh-CN"/>
        </w:rPr>
        <w:tab/>
      </w:r>
      <w:r w:rsidRPr="007D6F50">
        <w:rPr>
          <w:rFonts w:ascii="Arial" w:hAnsi="Arial" w:cs="Arial"/>
          <w:sz w:val="22"/>
          <w:szCs w:val="24"/>
          <w:lang w:eastAsia="zh-CN"/>
        </w:rPr>
        <w:tab/>
      </w:r>
      <w:r w:rsidRPr="007D6F50">
        <w:rPr>
          <w:rFonts w:ascii="Arial" w:hAnsi="Arial" w:cs="Arial"/>
          <w:sz w:val="22"/>
          <w:szCs w:val="24"/>
          <w:lang w:eastAsia="zh-CN"/>
        </w:rPr>
        <w:tab/>
        <w:t xml:space="preserve"> Ф. И. О., полностью</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t>Место в ограде имеется.</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r>
      <w:r w:rsidRPr="007D6F50">
        <w:rPr>
          <w:rFonts w:ascii="Arial" w:hAnsi="Arial" w:cs="Arial"/>
          <w:color w:val="000000"/>
          <w:sz w:val="22"/>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516EB" w:rsidRPr="007D6F50" w:rsidRDefault="00A516EB" w:rsidP="00A516EB">
      <w:pPr>
        <w:pStyle w:val="aa"/>
        <w:jc w:val="both"/>
        <w:rPr>
          <w:rFonts w:ascii="Arial" w:hAnsi="Arial" w:cs="Arial"/>
          <w:sz w:val="22"/>
          <w:szCs w:val="24"/>
          <w:lang w:eastAsia="zh-CN"/>
        </w:rPr>
      </w:pPr>
      <w:r w:rsidRPr="007D6F50">
        <w:rPr>
          <w:rFonts w:ascii="Arial" w:hAnsi="Arial" w:cs="Arial"/>
          <w:sz w:val="22"/>
          <w:szCs w:val="24"/>
          <w:lang w:eastAsia="zh-CN"/>
        </w:rPr>
        <w:tab/>
      </w:r>
    </w:p>
    <w:p w:rsidR="00A516EB" w:rsidRPr="007D6F50" w:rsidRDefault="00A516EB" w:rsidP="00A516EB">
      <w:pPr>
        <w:pStyle w:val="aa"/>
        <w:jc w:val="both"/>
        <w:rPr>
          <w:rFonts w:ascii="Arial" w:hAnsi="Arial" w:cs="Arial"/>
          <w:color w:val="000000"/>
          <w:sz w:val="22"/>
          <w:szCs w:val="24"/>
          <w:lang w:eastAsia="zh-CN"/>
        </w:rPr>
      </w:pPr>
      <w:r w:rsidRPr="007D6F50">
        <w:rPr>
          <w:rFonts w:ascii="Arial" w:hAnsi="Arial" w:cs="Arial"/>
          <w:sz w:val="22"/>
          <w:szCs w:val="24"/>
          <w:lang w:eastAsia="zh-CN"/>
        </w:rPr>
        <w:t>За правильность сведений несу полную ответственность.</w:t>
      </w:r>
    </w:p>
    <w:p w:rsidR="00A516EB" w:rsidRPr="007D6F50" w:rsidRDefault="00A516EB" w:rsidP="00A516EB">
      <w:pPr>
        <w:pStyle w:val="aa"/>
        <w:jc w:val="both"/>
        <w:rPr>
          <w:rFonts w:ascii="Arial" w:hAnsi="Arial" w:cs="Arial"/>
          <w:color w:val="000000"/>
          <w:sz w:val="22"/>
          <w:szCs w:val="24"/>
          <w:lang w:eastAsia="zh-CN"/>
        </w:rPr>
      </w:pPr>
    </w:p>
    <w:p w:rsidR="00A516EB" w:rsidRPr="007D6F50" w:rsidRDefault="00A516EB" w:rsidP="00A516EB">
      <w:pPr>
        <w:pStyle w:val="aa"/>
        <w:jc w:val="both"/>
        <w:rPr>
          <w:rFonts w:ascii="Arial" w:hAnsi="Arial" w:cs="Arial"/>
          <w:color w:val="000000"/>
          <w:sz w:val="22"/>
          <w:szCs w:val="24"/>
          <w:lang w:eastAsia="zh-CN"/>
        </w:rPr>
      </w:pPr>
      <w:r w:rsidRPr="007D6F50">
        <w:rPr>
          <w:rFonts w:ascii="Arial" w:hAnsi="Arial" w:cs="Arial"/>
          <w:color w:val="000000"/>
          <w:sz w:val="22"/>
          <w:szCs w:val="24"/>
          <w:lang w:eastAsia="zh-CN"/>
        </w:rPr>
        <w:t>Ответственный за захоронение:</w:t>
      </w:r>
    </w:p>
    <w:p w:rsidR="00A516EB" w:rsidRPr="007D6F50" w:rsidRDefault="00A516EB" w:rsidP="00A516EB">
      <w:pPr>
        <w:pStyle w:val="aa"/>
        <w:jc w:val="both"/>
        <w:rPr>
          <w:rFonts w:ascii="Arial" w:hAnsi="Arial" w:cs="Arial"/>
          <w:color w:val="000000"/>
          <w:sz w:val="22"/>
          <w:szCs w:val="24"/>
          <w:lang w:eastAsia="zh-CN"/>
        </w:rPr>
      </w:pPr>
    </w:p>
    <w:p w:rsidR="00A516EB" w:rsidRPr="007D6F50" w:rsidRDefault="00A516EB" w:rsidP="00A516EB">
      <w:pPr>
        <w:pStyle w:val="aa"/>
        <w:jc w:val="both"/>
        <w:rPr>
          <w:rFonts w:ascii="Arial" w:hAnsi="Arial" w:cs="Arial"/>
          <w:color w:val="000000"/>
          <w:sz w:val="22"/>
          <w:szCs w:val="24"/>
          <w:vertAlign w:val="superscript"/>
          <w:lang w:eastAsia="zh-CN"/>
        </w:rPr>
      </w:pPr>
      <w:r w:rsidRPr="007D6F50">
        <w:rPr>
          <w:rFonts w:ascii="Arial" w:hAnsi="Arial" w:cs="Arial"/>
          <w:color w:val="000000"/>
          <w:sz w:val="22"/>
          <w:szCs w:val="24"/>
          <w:lang w:eastAsia="zh-CN"/>
        </w:rPr>
        <w:t>_________________________ / _______________________________ / _________________</w:t>
      </w:r>
    </w:p>
    <w:p w:rsidR="00A516EB" w:rsidRPr="007D6F50" w:rsidRDefault="00A516EB" w:rsidP="00A516EB">
      <w:pPr>
        <w:pStyle w:val="aa"/>
        <w:jc w:val="both"/>
        <w:rPr>
          <w:rFonts w:ascii="Arial" w:hAnsi="Arial" w:cs="Arial"/>
          <w:color w:val="000000"/>
          <w:sz w:val="22"/>
          <w:szCs w:val="24"/>
          <w:lang w:eastAsia="zh-CN"/>
        </w:rPr>
      </w:pPr>
      <w:r w:rsidRPr="007D6F50">
        <w:rPr>
          <w:rFonts w:ascii="Arial" w:hAnsi="Arial" w:cs="Arial"/>
          <w:color w:val="000000"/>
          <w:sz w:val="22"/>
          <w:szCs w:val="24"/>
          <w:vertAlign w:val="superscript"/>
          <w:lang w:eastAsia="zh-CN"/>
        </w:rPr>
        <w:t>подпись</w:t>
      </w:r>
      <w:r w:rsidRPr="007D6F50">
        <w:rPr>
          <w:rFonts w:ascii="Arial" w:hAnsi="Arial" w:cs="Arial"/>
          <w:color w:val="000000"/>
          <w:sz w:val="22"/>
          <w:szCs w:val="24"/>
          <w:vertAlign w:val="superscript"/>
          <w:lang w:eastAsia="zh-CN"/>
        </w:rPr>
        <w:tab/>
      </w:r>
      <w:r w:rsidRPr="007D6F50">
        <w:rPr>
          <w:rFonts w:ascii="Arial" w:hAnsi="Arial" w:cs="Arial"/>
          <w:color w:val="000000"/>
          <w:sz w:val="22"/>
          <w:szCs w:val="24"/>
          <w:vertAlign w:val="superscript"/>
          <w:lang w:eastAsia="zh-CN"/>
        </w:rPr>
        <w:tab/>
      </w:r>
      <w:r w:rsidRPr="007D6F50">
        <w:rPr>
          <w:rFonts w:ascii="Arial" w:hAnsi="Arial" w:cs="Arial"/>
          <w:color w:val="000000"/>
          <w:sz w:val="22"/>
          <w:szCs w:val="24"/>
          <w:vertAlign w:val="superscript"/>
          <w:lang w:eastAsia="zh-CN"/>
        </w:rPr>
        <w:tab/>
      </w:r>
      <w:r w:rsidRPr="007D6F50">
        <w:rPr>
          <w:rFonts w:ascii="Arial" w:hAnsi="Arial" w:cs="Arial"/>
          <w:color w:val="000000"/>
          <w:sz w:val="22"/>
          <w:szCs w:val="24"/>
          <w:vertAlign w:val="superscript"/>
          <w:lang w:eastAsia="zh-CN"/>
        </w:rPr>
        <w:tab/>
      </w:r>
      <w:r w:rsidRPr="007D6F50">
        <w:rPr>
          <w:rFonts w:ascii="Arial" w:hAnsi="Arial" w:cs="Arial"/>
          <w:color w:val="000000"/>
          <w:sz w:val="22"/>
          <w:szCs w:val="24"/>
          <w:vertAlign w:val="superscript"/>
          <w:lang w:eastAsia="zh-CN"/>
        </w:rPr>
        <w:tab/>
        <w:t>Ф.И.О.</w:t>
      </w:r>
      <w:r w:rsidRPr="007D6F50">
        <w:rPr>
          <w:rFonts w:ascii="Arial" w:hAnsi="Arial" w:cs="Arial"/>
          <w:i/>
          <w:iCs/>
          <w:color w:val="000000"/>
          <w:sz w:val="22"/>
          <w:szCs w:val="24"/>
          <w:vertAlign w:val="superscript"/>
          <w:lang w:eastAsia="zh-CN"/>
        </w:rPr>
        <w:tab/>
      </w:r>
      <w:r w:rsidRPr="007D6F50">
        <w:rPr>
          <w:rFonts w:ascii="Arial" w:hAnsi="Arial" w:cs="Arial"/>
          <w:i/>
          <w:iCs/>
          <w:color w:val="000000"/>
          <w:sz w:val="22"/>
          <w:szCs w:val="24"/>
          <w:vertAlign w:val="superscript"/>
          <w:lang w:eastAsia="zh-CN"/>
        </w:rPr>
        <w:tab/>
      </w:r>
      <w:r w:rsidRPr="007D6F50">
        <w:rPr>
          <w:rFonts w:ascii="Arial" w:hAnsi="Arial" w:cs="Arial"/>
          <w:i/>
          <w:iCs/>
          <w:color w:val="000000"/>
          <w:sz w:val="22"/>
          <w:szCs w:val="24"/>
          <w:vertAlign w:val="superscript"/>
          <w:lang w:eastAsia="zh-CN"/>
        </w:rPr>
        <w:tab/>
      </w:r>
      <w:r w:rsidRPr="007D6F50">
        <w:rPr>
          <w:rFonts w:ascii="Arial" w:hAnsi="Arial" w:cs="Arial"/>
          <w:i/>
          <w:iCs/>
          <w:color w:val="000000"/>
          <w:sz w:val="22"/>
          <w:szCs w:val="24"/>
          <w:vertAlign w:val="superscript"/>
          <w:lang w:eastAsia="zh-CN"/>
        </w:rPr>
        <w:tab/>
      </w:r>
      <w:r w:rsidRPr="007D6F50">
        <w:rPr>
          <w:rFonts w:ascii="Arial" w:hAnsi="Arial" w:cs="Arial"/>
          <w:i/>
          <w:iCs/>
          <w:color w:val="000000"/>
          <w:sz w:val="22"/>
          <w:szCs w:val="24"/>
          <w:vertAlign w:val="superscript"/>
          <w:lang w:eastAsia="zh-CN"/>
        </w:rPr>
        <w:tab/>
      </w:r>
      <w:r w:rsidRPr="007D6F50">
        <w:rPr>
          <w:rFonts w:ascii="Arial" w:hAnsi="Arial" w:cs="Arial"/>
          <w:color w:val="000000"/>
          <w:sz w:val="22"/>
          <w:szCs w:val="24"/>
          <w:vertAlign w:val="superscript"/>
          <w:lang w:eastAsia="zh-CN"/>
        </w:rPr>
        <w:t>дата</w:t>
      </w:r>
    </w:p>
    <w:p w:rsidR="00A516EB" w:rsidRPr="007D6F50" w:rsidRDefault="00A516EB" w:rsidP="00A516EB">
      <w:pPr>
        <w:pStyle w:val="aa"/>
        <w:jc w:val="both"/>
        <w:rPr>
          <w:rFonts w:ascii="Arial" w:hAnsi="Arial" w:cs="Arial"/>
          <w:color w:val="000000"/>
          <w:sz w:val="22"/>
          <w:szCs w:val="24"/>
          <w:lang w:eastAsia="zh-CN"/>
        </w:rPr>
      </w:pPr>
    </w:p>
    <w:p w:rsidR="00A516EB" w:rsidRPr="007D6F50" w:rsidRDefault="00A516EB" w:rsidP="00A516EB">
      <w:pPr>
        <w:pStyle w:val="aa"/>
        <w:jc w:val="both"/>
        <w:rPr>
          <w:rFonts w:ascii="Arial" w:hAnsi="Arial" w:cs="Arial"/>
          <w:sz w:val="22"/>
          <w:szCs w:val="24"/>
          <w:lang w:eastAsia="zh-CN"/>
        </w:rPr>
      </w:pPr>
      <w:r w:rsidRPr="007D6F50">
        <w:rPr>
          <w:rFonts w:ascii="Arial" w:hAnsi="Arial" w:cs="Arial"/>
          <w:color w:val="000000"/>
          <w:sz w:val="22"/>
          <w:szCs w:val="24"/>
          <w:lang w:eastAsia="zh-CN"/>
        </w:rPr>
        <w:t>Порядковый номер в книге регистрации захоронений _________</w:t>
      </w:r>
      <w:bookmarkStart w:id="42" w:name="sub_14000"/>
    </w:p>
    <w:bookmarkEnd w:id="42"/>
    <w:p w:rsidR="00A516EB" w:rsidRPr="00A919F0" w:rsidRDefault="00A516EB" w:rsidP="00A516EB">
      <w:pPr>
        <w:pStyle w:val="aa"/>
        <w:jc w:val="both"/>
        <w:rPr>
          <w:rFonts w:ascii="Arial" w:hAnsi="Arial" w:cs="Arial"/>
          <w:sz w:val="24"/>
          <w:szCs w:val="24"/>
        </w:rPr>
      </w:pPr>
    </w:p>
    <w:p w:rsidR="00A516EB" w:rsidRPr="00A919F0" w:rsidRDefault="00A516EB" w:rsidP="00A516EB">
      <w:pPr>
        <w:pStyle w:val="aa"/>
        <w:jc w:val="right"/>
        <w:rPr>
          <w:rFonts w:ascii="Courier New" w:hAnsi="Courier New" w:cs="Courier New"/>
          <w:sz w:val="22"/>
          <w:szCs w:val="24"/>
        </w:rPr>
      </w:pPr>
      <w:r w:rsidRPr="00A919F0">
        <w:rPr>
          <w:rFonts w:ascii="Courier New" w:hAnsi="Courier New" w:cs="Courier New"/>
          <w:sz w:val="22"/>
          <w:szCs w:val="24"/>
        </w:rPr>
        <w:t>Приложение №3</w:t>
      </w:r>
    </w:p>
    <w:p w:rsidR="00A516EB" w:rsidRPr="00A919F0" w:rsidRDefault="00A516EB" w:rsidP="00A516EB">
      <w:pPr>
        <w:pStyle w:val="aa"/>
        <w:jc w:val="right"/>
        <w:rPr>
          <w:rFonts w:ascii="Courier New" w:hAnsi="Courier New" w:cs="Courier New"/>
          <w:sz w:val="22"/>
          <w:szCs w:val="24"/>
        </w:rPr>
      </w:pPr>
      <w:r w:rsidRPr="00A919F0">
        <w:rPr>
          <w:rFonts w:ascii="Courier New" w:hAnsi="Courier New" w:cs="Courier New"/>
          <w:sz w:val="22"/>
          <w:szCs w:val="24"/>
        </w:rPr>
        <w:t xml:space="preserve">к Административному регламенту </w:t>
      </w:r>
    </w:p>
    <w:p w:rsidR="00A516EB" w:rsidRPr="00A919F0" w:rsidRDefault="00A516EB" w:rsidP="00A516EB">
      <w:pPr>
        <w:pStyle w:val="aa"/>
        <w:jc w:val="right"/>
        <w:rPr>
          <w:rFonts w:ascii="Courier New" w:hAnsi="Courier New" w:cs="Courier New"/>
          <w:sz w:val="22"/>
          <w:szCs w:val="24"/>
        </w:rPr>
      </w:pPr>
      <w:r w:rsidRPr="00A919F0">
        <w:rPr>
          <w:rFonts w:ascii="Courier New" w:hAnsi="Courier New" w:cs="Courier New"/>
          <w:sz w:val="22"/>
          <w:szCs w:val="24"/>
        </w:rPr>
        <w:t>«Предоставление участка земли для погребения умершего»</w:t>
      </w:r>
    </w:p>
    <w:p w:rsidR="00A516EB" w:rsidRPr="00A919F0" w:rsidRDefault="00A516EB" w:rsidP="00A516EB">
      <w:pPr>
        <w:pStyle w:val="aa"/>
        <w:jc w:val="both"/>
        <w:rPr>
          <w:rFonts w:ascii="Arial" w:hAnsi="Arial" w:cs="Arial"/>
          <w:sz w:val="24"/>
          <w:szCs w:val="24"/>
          <w:lang w:eastAsia="zh-CN"/>
        </w:rPr>
      </w:pPr>
    </w:p>
    <w:p w:rsidR="00A516EB" w:rsidRPr="00A919F0" w:rsidRDefault="00A516EB" w:rsidP="00A516EB">
      <w:pPr>
        <w:pStyle w:val="aa"/>
        <w:jc w:val="center"/>
        <w:rPr>
          <w:rFonts w:ascii="Arial" w:hAnsi="Arial" w:cs="Arial"/>
          <w:sz w:val="24"/>
          <w:szCs w:val="24"/>
          <w:lang w:eastAsia="zh-CN"/>
        </w:rPr>
      </w:pPr>
      <w:r w:rsidRPr="00A919F0">
        <w:rPr>
          <w:rFonts w:ascii="Arial" w:hAnsi="Arial" w:cs="Arial"/>
          <w:b/>
          <w:bCs/>
          <w:sz w:val="24"/>
          <w:szCs w:val="24"/>
        </w:rPr>
        <w:t>Заявления для предоставления участка под семейные (родовые) захоронения</w:t>
      </w:r>
    </w:p>
    <w:p w:rsidR="00A516EB" w:rsidRPr="00A919F0" w:rsidRDefault="00A516EB" w:rsidP="00A516EB">
      <w:pPr>
        <w:pStyle w:val="aa"/>
        <w:jc w:val="both"/>
        <w:rPr>
          <w:rFonts w:ascii="Arial" w:hAnsi="Arial" w:cs="Arial"/>
          <w:sz w:val="24"/>
          <w:szCs w:val="24"/>
          <w:lang w:eastAsia="zh-CN"/>
        </w:rPr>
      </w:pPr>
    </w:p>
    <w:p w:rsidR="00A516EB" w:rsidRPr="00A919F0" w:rsidRDefault="00A516EB" w:rsidP="00A516EB">
      <w:pPr>
        <w:pStyle w:val="aa"/>
        <w:jc w:val="both"/>
        <w:rPr>
          <w:rFonts w:ascii="Arial" w:hAnsi="Arial" w:cs="Arial"/>
          <w:i/>
          <w:iCs/>
          <w:sz w:val="24"/>
          <w:szCs w:val="24"/>
        </w:rPr>
      </w:pPr>
      <w:r w:rsidRPr="00A919F0">
        <w:rPr>
          <w:rFonts w:ascii="Arial" w:hAnsi="Arial" w:cs="Arial"/>
          <w:sz w:val="24"/>
          <w:szCs w:val="24"/>
        </w:rPr>
        <w:t>Главе муниципального образования «</w:t>
      </w:r>
      <w:r>
        <w:rPr>
          <w:rFonts w:ascii="Arial" w:hAnsi="Arial" w:cs="Arial"/>
          <w:sz w:val="24"/>
          <w:szCs w:val="24"/>
        </w:rPr>
        <w:t>Табарсук</w:t>
      </w:r>
      <w:r w:rsidRPr="00A919F0">
        <w:rPr>
          <w:rFonts w:ascii="Arial" w:hAnsi="Arial" w:cs="Arial"/>
          <w:sz w:val="24"/>
          <w:szCs w:val="24"/>
        </w:rPr>
        <w:t>»</w:t>
      </w:r>
      <w:r w:rsidRPr="00A919F0">
        <w:rPr>
          <w:rFonts w:ascii="Arial" w:hAnsi="Arial" w:cs="Arial"/>
          <w:i/>
          <w:iCs/>
          <w:sz w:val="24"/>
          <w:szCs w:val="24"/>
        </w:rPr>
        <w:t xml:space="preserve"> </w:t>
      </w:r>
    </w:p>
    <w:p w:rsidR="00A516EB" w:rsidRPr="00A919F0" w:rsidRDefault="00A516EB" w:rsidP="00A516EB">
      <w:pPr>
        <w:pStyle w:val="aa"/>
        <w:jc w:val="both"/>
        <w:rPr>
          <w:rFonts w:ascii="Arial" w:hAnsi="Arial" w:cs="Arial"/>
          <w:i/>
          <w:iCs/>
          <w:sz w:val="24"/>
          <w:szCs w:val="24"/>
        </w:rPr>
      </w:pPr>
      <w:r w:rsidRPr="00A919F0">
        <w:rPr>
          <w:rFonts w:ascii="Arial" w:hAnsi="Arial" w:cs="Arial"/>
          <w:i/>
          <w:iCs/>
          <w:sz w:val="24"/>
          <w:szCs w:val="24"/>
        </w:rPr>
        <w:t>_________________________________</w:t>
      </w:r>
    </w:p>
    <w:p w:rsidR="00A516EB" w:rsidRPr="00A919F0" w:rsidRDefault="00A516EB" w:rsidP="00A516EB">
      <w:pPr>
        <w:pStyle w:val="aa"/>
        <w:jc w:val="both"/>
        <w:rPr>
          <w:rFonts w:ascii="Arial" w:hAnsi="Arial" w:cs="Arial"/>
          <w:i/>
          <w:iCs/>
          <w:sz w:val="24"/>
          <w:szCs w:val="24"/>
        </w:rPr>
      </w:pPr>
      <w:r w:rsidRPr="00A919F0">
        <w:rPr>
          <w:rFonts w:ascii="Arial" w:hAnsi="Arial" w:cs="Arial"/>
          <w:sz w:val="24"/>
          <w:szCs w:val="24"/>
        </w:rPr>
        <w:t>от</w:t>
      </w:r>
      <w:r w:rsidRPr="00A919F0">
        <w:rPr>
          <w:rFonts w:ascii="Arial" w:hAnsi="Arial" w:cs="Arial"/>
          <w:i/>
          <w:iCs/>
          <w:sz w:val="24"/>
          <w:szCs w:val="24"/>
        </w:rPr>
        <w:t xml:space="preserve"> _______________________________</w:t>
      </w:r>
    </w:p>
    <w:p w:rsidR="00A516EB" w:rsidRPr="00A919F0" w:rsidRDefault="00A516EB" w:rsidP="00A516EB">
      <w:pPr>
        <w:pStyle w:val="aa"/>
        <w:jc w:val="both"/>
        <w:rPr>
          <w:rFonts w:ascii="Arial" w:hAnsi="Arial" w:cs="Arial"/>
          <w:i/>
          <w:iCs/>
          <w:sz w:val="24"/>
          <w:szCs w:val="24"/>
        </w:rPr>
      </w:pPr>
      <w:r w:rsidRPr="00A919F0">
        <w:rPr>
          <w:rFonts w:ascii="Arial" w:hAnsi="Arial" w:cs="Arial"/>
          <w:i/>
          <w:iCs/>
          <w:sz w:val="24"/>
          <w:szCs w:val="24"/>
        </w:rPr>
        <w:t>_________________________________</w:t>
      </w:r>
    </w:p>
    <w:tbl>
      <w:tblPr>
        <w:tblW w:w="0" w:type="auto"/>
        <w:tblInd w:w="-106" w:type="dxa"/>
        <w:tblLayout w:type="fixed"/>
        <w:tblLook w:val="01E0"/>
      </w:tblPr>
      <w:tblGrid>
        <w:gridCol w:w="441"/>
        <w:gridCol w:w="4311"/>
      </w:tblGrid>
      <w:tr w:rsidR="00A516EB" w:rsidRPr="00A919F0" w:rsidTr="00FB572B">
        <w:tc>
          <w:tcPr>
            <w:tcW w:w="441" w:type="dxa"/>
          </w:tcPr>
          <w:p w:rsidR="00A516EB" w:rsidRPr="00A919F0" w:rsidRDefault="00A516EB" w:rsidP="00FB572B">
            <w:pPr>
              <w:pStyle w:val="aa"/>
              <w:jc w:val="both"/>
              <w:rPr>
                <w:rFonts w:ascii="Arial" w:hAnsi="Arial" w:cs="Arial"/>
                <w:sz w:val="24"/>
                <w:szCs w:val="24"/>
              </w:rPr>
            </w:pPr>
          </w:p>
        </w:tc>
        <w:tc>
          <w:tcPr>
            <w:tcW w:w="4311" w:type="dxa"/>
          </w:tcPr>
          <w:p w:rsidR="00A516EB" w:rsidRPr="00A919F0" w:rsidRDefault="00A516EB" w:rsidP="00FB572B">
            <w:pPr>
              <w:pStyle w:val="aa"/>
              <w:ind w:firstLine="720"/>
              <w:jc w:val="both"/>
              <w:rPr>
                <w:rFonts w:ascii="Arial" w:hAnsi="Arial" w:cs="Arial"/>
                <w:sz w:val="24"/>
                <w:szCs w:val="24"/>
              </w:rPr>
            </w:pPr>
            <w:r w:rsidRPr="00F32B0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center"/>
        <w:rPr>
          <w:rFonts w:ascii="Arial" w:hAnsi="Arial" w:cs="Arial"/>
          <w:color w:val="000000"/>
          <w:sz w:val="24"/>
          <w:szCs w:val="24"/>
          <w:lang w:eastAsia="zh-CN"/>
        </w:rPr>
      </w:pPr>
      <w:r w:rsidRPr="00A919F0">
        <w:rPr>
          <w:rFonts w:ascii="Arial" w:hAnsi="Arial" w:cs="Arial"/>
          <w:color w:val="000000"/>
          <w:sz w:val="24"/>
          <w:szCs w:val="24"/>
          <w:lang w:eastAsia="zh-CN"/>
        </w:rPr>
        <w:t>Заявление</w:t>
      </w: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color w:val="000000"/>
          <w:sz w:val="24"/>
          <w:szCs w:val="24"/>
          <w:vertAlign w:val="superscript"/>
          <w:lang w:eastAsia="zh-CN"/>
        </w:rPr>
      </w:pPr>
      <w:r w:rsidRPr="00A919F0">
        <w:rPr>
          <w:rFonts w:ascii="Arial" w:hAnsi="Arial" w:cs="Arial"/>
          <w:color w:val="000000"/>
          <w:sz w:val="24"/>
          <w:szCs w:val="24"/>
          <w:lang w:eastAsia="zh-CN"/>
        </w:rPr>
        <w:t xml:space="preserve">Прошу предоставить _________________ - местный участок для создания семейного </w:t>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vertAlign w:val="superscript"/>
          <w:lang w:eastAsia="zh-CN"/>
        </w:rPr>
        <w:t>трех, четырех, шести</w:t>
      </w:r>
    </w:p>
    <w:p w:rsidR="00A516EB" w:rsidRPr="00A919F0" w:rsidRDefault="00A516EB" w:rsidP="00A516EB">
      <w:pPr>
        <w:pStyle w:val="aa"/>
        <w:jc w:val="both"/>
        <w:rPr>
          <w:rFonts w:ascii="Arial" w:hAnsi="Arial" w:cs="Arial"/>
          <w:color w:val="000000"/>
          <w:sz w:val="24"/>
          <w:szCs w:val="24"/>
          <w:vertAlign w:val="superscript"/>
          <w:lang w:eastAsia="zh-CN"/>
        </w:rPr>
      </w:pPr>
      <w:r w:rsidRPr="00A919F0">
        <w:rPr>
          <w:rFonts w:ascii="Arial" w:hAnsi="Arial" w:cs="Arial"/>
          <w:color w:val="000000"/>
          <w:sz w:val="24"/>
          <w:szCs w:val="24"/>
          <w:lang w:eastAsia="zh-CN"/>
        </w:rPr>
        <w:t xml:space="preserve">(родового) захоронения на кладбище ___________ для будущего/настоящего захоронения </w:t>
      </w:r>
      <w:r w:rsidRPr="00A919F0">
        <w:rPr>
          <w:rFonts w:ascii="Arial" w:hAnsi="Arial" w:cs="Arial"/>
          <w:sz w:val="24"/>
          <w:szCs w:val="24"/>
          <w:lang w:eastAsia="zh-CN"/>
        </w:rPr>
        <w:t>моего (-ей)</w:t>
      </w:r>
      <w:r w:rsidRPr="00A919F0">
        <w:rPr>
          <w:rFonts w:ascii="Arial" w:hAnsi="Arial" w:cs="Arial"/>
          <w:color w:val="000000"/>
          <w:sz w:val="24"/>
          <w:szCs w:val="24"/>
          <w:lang w:eastAsia="zh-CN"/>
        </w:rPr>
        <w:t xml:space="preserve"> ______________________________________________________________________</w:t>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vertAlign w:val="superscript"/>
          <w:lang w:eastAsia="zh-CN"/>
        </w:rPr>
        <w:tab/>
        <w:t xml:space="preserve">родственные отношения, </w:t>
      </w:r>
    </w:p>
    <w:p w:rsidR="00A516EB" w:rsidRPr="00A919F0" w:rsidRDefault="00A516EB" w:rsidP="00A516EB">
      <w:pPr>
        <w:pStyle w:val="aa"/>
        <w:jc w:val="both"/>
        <w:rPr>
          <w:rFonts w:ascii="Arial" w:hAnsi="Arial" w:cs="Arial"/>
          <w:color w:val="000000"/>
          <w:sz w:val="24"/>
          <w:szCs w:val="24"/>
          <w:vertAlign w:val="superscript"/>
          <w:lang w:eastAsia="zh-CN"/>
        </w:rPr>
      </w:pPr>
      <w:r w:rsidRPr="00A919F0">
        <w:rPr>
          <w:rFonts w:ascii="Arial" w:hAnsi="Arial" w:cs="Arial"/>
          <w:color w:val="000000"/>
          <w:sz w:val="24"/>
          <w:szCs w:val="24"/>
          <w:lang w:eastAsia="zh-CN"/>
        </w:rPr>
        <w:t>______________________________________________________________________.</w:t>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vertAlign w:val="superscript"/>
          <w:lang w:eastAsia="zh-CN"/>
        </w:rPr>
        <w:t>Ф.И.О., полностью</w:t>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lang w:eastAsia="zh-CN"/>
        </w:rPr>
        <w:tab/>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lang w:eastAsia="zh-CN"/>
        </w:rPr>
        <w:t>За правильность сведений несу полную ответственность.</w:t>
      </w: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lang w:eastAsia="zh-CN"/>
        </w:rPr>
        <w:t>Ответственный за захоронение:</w:t>
      </w: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color w:val="000000"/>
          <w:sz w:val="24"/>
          <w:szCs w:val="24"/>
          <w:vertAlign w:val="superscript"/>
          <w:lang w:eastAsia="zh-CN"/>
        </w:rPr>
      </w:pPr>
      <w:r w:rsidRPr="00A919F0">
        <w:rPr>
          <w:rFonts w:ascii="Arial" w:hAnsi="Arial" w:cs="Arial"/>
          <w:color w:val="000000"/>
          <w:sz w:val="24"/>
          <w:szCs w:val="24"/>
          <w:lang w:eastAsia="zh-CN"/>
        </w:rPr>
        <w:t>_________________________ / _______________________________ / __________________</w:t>
      </w:r>
    </w:p>
    <w:p w:rsidR="00A516EB" w:rsidRPr="00A919F0" w:rsidRDefault="00A516EB" w:rsidP="00A516EB">
      <w:pPr>
        <w:pStyle w:val="aa"/>
        <w:jc w:val="both"/>
        <w:rPr>
          <w:rFonts w:ascii="Arial" w:hAnsi="Arial" w:cs="Arial"/>
          <w:color w:val="000000"/>
          <w:sz w:val="24"/>
          <w:szCs w:val="24"/>
          <w:lang w:eastAsia="zh-CN"/>
        </w:rPr>
      </w:pPr>
      <w:r w:rsidRPr="00A919F0">
        <w:rPr>
          <w:rFonts w:ascii="Arial" w:hAnsi="Arial" w:cs="Arial"/>
          <w:color w:val="000000"/>
          <w:sz w:val="24"/>
          <w:szCs w:val="24"/>
          <w:vertAlign w:val="superscript"/>
          <w:lang w:eastAsia="zh-CN"/>
        </w:rPr>
        <w:t>подпись</w:t>
      </w:r>
      <w:r w:rsidRPr="00A919F0">
        <w:rPr>
          <w:rFonts w:ascii="Arial" w:hAnsi="Arial" w:cs="Arial"/>
          <w:color w:val="000000"/>
          <w:sz w:val="24"/>
          <w:szCs w:val="24"/>
          <w:vertAlign w:val="superscript"/>
          <w:lang w:eastAsia="zh-CN"/>
        </w:rPr>
        <w:tab/>
      </w:r>
      <w:r w:rsidRPr="00A919F0">
        <w:rPr>
          <w:rFonts w:ascii="Arial" w:hAnsi="Arial" w:cs="Arial"/>
          <w:color w:val="000000"/>
          <w:sz w:val="24"/>
          <w:szCs w:val="24"/>
          <w:vertAlign w:val="superscript"/>
          <w:lang w:eastAsia="zh-CN"/>
        </w:rPr>
        <w:tab/>
      </w:r>
      <w:r w:rsidRPr="00A919F0">
        <w:rPr>
          <w:rFonts w:ascii="Arial" w:hAnsi="Arial" w:cs="Arial"/>
          <w:color w:val="000000"/>
          <w:sz w:val="24"/>
          <w:szCs w:val="24"/>
          <w:vertAlign w:val="superscript"/>
          <w:lang w:eastAsia="zh-CN"/>
        </w:rPr>
        <w:tab/>
      </w:r>
      <w:r w:rsidRPr="00A919F0">
        <w:rPr>
          <w:rFonts w:ascii="Arial" w:hAnsi="Arial" w:cs="Arial"/>
          <w:color w:val="000000"/>
          <w:sz w:val="24"/>
          <w:szCs w:val="24"/>
          <w:vertAlign w:val="superscript"/>
          <w:lang w:eastAsia="zh-CN"/>
        </w:rPr>
        <w:tab/>
      </w:r>
      <w:r w:rsidRPr="00A919F0">
        <w:rPr>
          <w:rFonts w:ascii="Arial" w:hAnsi="Arial" w:cs="Arial"/>
          <w:color w:val="000000"/>
          <w:sz w:val="24"/>
          <w:szCs w:val="24"/>
          <w:vertAlign w:val="superscript"/>
          <w:lang w:eastAsia="zh-CN"/>
        </w:rPr>
        <w:tab/>
        <w:t>Ф.И.О.</w:t>
      </w:r>
      <w:r w:rsidRPr="00A919F0">
        <w:rPr>
          <w:rFonts w:ascii="Arial" w:hAnsi="Arial" w:cs="Arial"/>
          <w:i/>
          <w:iCs/>
          <w:color w:val="000000"/>
          <w:sz w:val="24"/>
          <w:szCs w:val="24"/>
          <w:vertAlign w:val="superscript"/>
          <w:lang w:eastAsia="zh-CN"/>
        </w:rPr>
        <w:tab/>
      </w:r>
      <w:r w:rsidRPr="00A919F0">
        <w:rPr>
          <w:rFonts w:ascii="Arial" w:hAnsi="Arial" w:cs="Arial"/>
          <w:i/>
          <w:iCs/>
          <w:color w:val="000000"/>
          <w:sz w:val="24"/>
          <w:szCs w:val="24"/>
          <w:vertAlign w:val="superscript"/>
          <w:lang w:eastAsia="zh-CN"/>
        </w:rPr>
        <w:tab/>
      </w:r>
      <w:r w:rsidRPr="00A919F0">
        <w:rPr>
          <w:rFonts w:ascii="Arial" w:hAnsi="Arial" w:cs="Arial"/>
          <w:i/>
          <w:iCs/>
          <w:color w:val="000000"/>
          <w:sz w:val="24"/>
          <w:szCs w:val="24"/>
          <w:vertAlign w:val="superscript"/>
          <w:lang w:eastAsia="zh-CN"/>
        </w:rPr>
        <w:tab/>
      </w:r>
      <w:r w:rsidRPr="00A919F0">
        <w:rPr>
          <w:rFonts w:ascii="Arial" w:hAnsi="Arial" w:cs="Arial"/>
          <w:i/>
          <w:iCs/>
          <w:color w:val="000000"/>
          <w:sz w:val="24"/>
          <w:szCs w:val="24"/>
          <w:vertAlign w:val="superscript"/>
          <w:lang w:eastAsia="zh-CN"/>
        </w:rPr>
        <w:tab/>
      </w:r>
      <w:r w:rsidRPr="00A919F0">
        <w:rPr>
          <w:rFonts w:ascii="Arial" w:hAnsi="Arial" w:cs="Arial"/>
          <w:i/>
          <w:iCs/>
          <w:color w:val="000000"/>
          <w:sz w:val="24"/>
          <w:szCs w:val="24"/>
          <w:vertAlign w:val="superscript"/>
          <w:lang w:eastAsia="zh-CN"/>
        </w:rPr>
        <w:tab/>
      </w:r>
      <w:r w:rsidRPr="00A919F0">
        <w:rPr>
          <w:rFonts w:ascii="Arial" w:hAnsi="Arial" w:cs="Arial"/>
          <w:color w:val="000000"/>
          <w:sz w:val="24"/>
          <w:szCs w:val="24"/>
          <w:vertAlign w:val="superscript"/>
          <w:lang w:eastAsia="zh-CN"/>
        </w:rPr>
        <w:t>дата</w:t>
      </w:r>
    </w:p>
    <w:p w:rsidR="00A516EB" w:rsidRPr="00A919F0" w:rsidRDefault="00A516EB" w:rsidP="00A516EB">
      <w:pPr>
        <w:pStyle w:val="aa"/>
        <w:jc w:val="both"/>
        <w:rPr>
          <w:rFonts w:ascii="Arial" w:hAnsi="Arial" w:cs="Arial"/>
          <w:color w:val="000000"/>
          <w:sz w:val="24"/>
          <w:szCs w:val="24"/>
          <w:lang w:eastAsia="zh-CN"/>
        </w:rPr>
      </w:pPr>
    </w:p>
    <w:p w:rsidR="00A516EB" w:rsidRPr="00A919F0" w:rsidRDefault="00A516EB" w:rsidP="00A516EB">
      <w:pPr>
        <w:pStyle w:val="aa"/>
        <w:jc w:val="both"/>
        <w:rPr>
          <w:rFonts w:ascii="Arial" w:hAnsi="Arial" w:cs="Arial"/>
          <w:sz w:val="24"/>
          <w:szCs w:val="24"/>
          <w:lang w:eastAsia="zh-CN"/>
        </w:rPr>
      </w:pPr>
      <w:r w:rsidRPr="00A919F0">
        <w:rPr>
          <w:rFonts w:ascii="Arial" w:hAnsi="Arial" w:cs="Arial"/>
          <w:color w:val="000000"/>
          <w:sz w:val="24"/>
          <w:szCs w:val="24"/>
          <w:lang w:eastAsia="zh-CN"/>
        </w:rPr>
        <w:t>Порядковый номер в книге регистрации захоронений _________</w:t>
      </w:r>
    </w:p>
    <w:p w:rsidR="00A516EB" w:rsidRPr="00A919F0" w:rsidRDefault="00A516EB" w:rsidP="00A516EB">
      <w:pPr>
        <w:pStyle w:val="aa"/>
        <w:jc w:val="both"/>
        <w:rPr>
          <w:rFonts w:ascii="Arial" w:hAnsi="Arial" w:cs="Arial"/>
          <w:sz w:val="24"/>
          <w:szCs w:val="24"/>
        </w:rPr>
      </w:pPr>
    </w:p>
    <w:p w:rsidR="00A516EB" w:rsidRPr="004D16D8" w:rsidRDefault="00A516EB" w:rsidP="00A516EB">
      <w:pPr>
        <w:pStyle w:val="aa"/>
        <w:jc w:val="right"/>
        <w:rPr>
          <w:rFonts w:ascii="Courier New" w:hAnsi="Courier New" w:cs="Courier New"/>
          <w:sz w:val="22"/>
          <w:szCs w:val="24"/>
        </w:rPr>
      </w:pPr>
      <w:r w:rsidRPr="004D16D8">
        <w:rPr>
          <w:rFonts w:ascii="Courier New" w:hAnsi="Courier New" w:cs="Courier New"/>
          <w:sz w:val="22"/>
          <w:szCs w:val="24"/>
        </w:rPr>
        <w:t>Приложение № 4</w:t>
      </w:r>
    </w:p>
    <w:p w:rsidR="00A516EB" w:rsidRPr="004D16D8" w:rsidRDefault="00A516EB" w:rsidP="00A516EB">
      <w:pPr>
        <w:pStyle w:val="aa"/>
        <w:jc w:val="right"/>
        <w:rPr>
          <w:rFonts w:ascii="Courier New" w:hAnsi="Courier New" w:cs="Courier New"/>
          <w:sz w:val="22"/>
          <w:szCs w:val="24"/>
        </w:rPr>
      </w:pPr>
      <w:r w:rsidRPr="004D16D8">
        <w:rPr>
          <w:rFonts w:ascii="Courier New" w:hAnsi="Courier New" w:cs="Courier New"/>
          <w:sz w:val="22"/>
          <w:szCs w:val="24"/>
        </w:rPr>
        <w:t xml:space="preserve">к Административному регламенту </w:t>
      </w:r>
    </w:p>
    <w:p w:rsidR="00A516EB" w:rsidRPr="004D16D8" w:rsidRDefault="00A516EB" w:rsidP="00A516EB">
      <w:pPr>
        <w:pStyle w:val="aa"/>
        <w:jc w:val="right"/>
        <w:rPr>
          <w:rFonts w:ascii="Courier New" w:hAnsi="Courier New" w:cs="Courier New"/>
          <w:sz w:val="22"/>
          <w:szCs w:val="24"/>
        </w:rPr>
      </w:pPr>
      <w:r w:rsidRPr="004D16D8">
        <w:rPr>
          <w:rFonts w:ascii="Courier New" w:hAnsi="Courier New" w:cs="Courier New"/>
          <w:sz w:val="22"/>
          <w:szCs w:val="24"/>
        </w:rPr>
        <w:t>«Предоставление участка земли для погребения умершего»</w:t>
      </w:r>
    </w:p>
    <w:p w:rsidR="00A516EB" w:rsidRPr="00A919F0" w:rsidRDefault="00A516EB" w:rsidP="00A516EB">
      <w:pPr>
        <w:pStyle w:val="ConsPlusNonformat"/>
        <w:jc w:val="center"/>
        <w:rPr>
          <w:rFonts w:ascii="Arial" w:hAnsi="Arial" w:cs="Arial"/>
          <w:sz w:val="24"/>
          <w:szCs w:val="24"/>
        </w:rPr>
      </w:pPr>
      <w:r w:rsidRPr="00A919F0">
        <w:rPr>
          <w:rFonts w:ascii="Arial" w:hAnsi="Arial" w:cs="Arial"/>
          <w:sz w:val="24"/>
          <w:szCs w:val="24"/>
        </w:rPr>
        <w:t>┌───────────────────────────────────────────────┐</w:t>
      </w:r>
    </w:p>
    <w:p w:rsidR="00A516EB" w:rsidRPr="00241E6F" w:rsidRDefault="00A516EB" w:rsidP="00A516EB">
      <w:pPr>
        <w:pStyle w:val="ConsPlusNonformat"/>
        <w:jc w:val="center"/>
        <w:rPr>
          <w:sz w:val="22"/>
          <w:szCs w:val="24"/>
        </w:rPr>
      </w:pPr>
      <w:r w:rsidRPr="00A919F0">
        <w:rPr>
          <w:rFonts w:ascii="Arial" w:hAnsi="Arial" w:cs="Arial"/>
          <w:sz w:val="24"/>
          <w:szCs w:val="24"/>
        </w:rPr>
        <w:lastRenderedPageBreak/>
        <w:t xml:space="preserve">│ </w:t>
      </w:r>
      <w:r w:rsidRPr="00241E6F">
        <w:rPr>
          <w:sz w:val="22"/>
          <w:szCs w:val="24"/>
        </w:rPr>
        <w:t xml:space="preserve">СПРАВКА </w:t>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 О ПРЕДОСТАВЛЕНИИ УЧАСТКА ЗЕМЛИ</w:t>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 xml:space="preserve">│ ДЛЯ ПОГРЕБЕНИЯ УМЕРШЕГО </w:t>
      </w:r>
      <w:r w:rsidRPr="00241E6F">
        <w:rPr>
          <w:sz w:val="22"/>
          <w:szCs w:val="24"/>
        </w:rPr>
        <w:tab/>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 xml:space="preserve">│ </w:t>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│На кладбище ___________________________________│</w:t>
      </w:r>
    </w:p>
    <w:p w:rsidR="00A516EB" w:rsidRPr="00241E6F" w:rsidRDefault="00A516EB" w:rsidP="00A516EB">
      <w:pPr>
        <w:pStyle w:val="ConsPlusNonformat"/>
        <w:jc w:val="center"/>
        <w:rPr>
          <w:sz w:val="22"/>
          <w:szCs w:val="24"/>
        </w:rPr>
      </w:pPr>
      <w:r w:rsidRPr="00241E6F">
        <w:rPr>
          <w:sz w:val="22"/>
          <w:szCs w:val="24"/>
        </w:rPr>
        <w:t>│</w:t>
      </w:r>
    </w:p>
    <w:p w:rsidR="00A516EB" w:rsidRPr="00241E6F" w:rsidRDefault="00A516EB" w:rsidP="00A516EB">
      <w:pPr>
        <w:pStyle w:val="ConsPlusNonformat"/>
        <w:jc w:val="center"/>
        <w:rPr>
          <w:sz w:val="22"/>
          <w:szCs w:val="24"/>
        </w:rPr>
      </w:pPr>
      <w:r w:rsidRPr="00241E6F">
        <w:rPr>
          <w:sz w:val="22"/>
          <w:szCs w:val="24"/>
        </w:rPr>
        <w:t>│Ф.И.О. умершего _______________________________│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│Свидетельство о смерти 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 xml:space="preserve">│В случае подзахоронения </w:t>
      </w:r>
      <w:r w:rsidRPr="00241E6F">
        <w:rPr>
          <w:sz w:val="22"/>
          <w:szCs w:val="24"/>
        </w:rPr>
        <w:tab/>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│Ф.И.О. ранее умершего _________________________│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│Ф.И.О. заявителя ______________________________│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 xml:space="preserve">│Должность, Ф.И.О., подпись специалиста, </w:t>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 xml:space="preserve">│ответственного за предоставление </w:t>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 xml:space="preserve">│муниципальной услуги </w:t>
      </w:r>
      <w:r w:rsidRPr="00241E6F">
        <w:rPr>
          <w:sz w:val="22"/>
          <w:szCs w:val="24"/>
        </w:rPr>
        <w:tab/>
      </w:r>
      <w:r w:rsidRPr="00241E6F">
        <w:rPr>
          <w:sz w:val="22"/>
          <w:szCs w:val="24"/>
        </w:rPr>
        <w:tab/>
      </w:r>
      <w:r w:rsidRPr="00241E6F">
        <w:rPr>
          <w:sz w:val="22"/>
          <w:szCs w:val="24"/>
        </w:rPr>
        <w:tab/>
      </w:r>
      <w:r w:rsidRPr="00241E6F">
        <w:rPr>
          <w:sz w:val="22"/>
          <w:szCs w:val="24"/>
        </w:rPr>
        <w:tab/>
      </w:r>
      <w:r w:rsidRPr="00241E6F">
        <w:rPr>
          <w:sz w:val="22"/>
          <w:szCs w:val="24"/>
        </w:rPr>
        <w:tab/>
        <w:t xml:space="preserve"> │</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│_______________________________________________│</w:t>
      </w:r>
    </w:p>
    <w:p w:rsidR="00A516EB" w:rsidRPr="00241E6F" w:rsidRDefault="00A516EB" w:rsidP="00A516EB">
      <w:pPr>
        <w:pStyle w:val="ConsPlusNonformat"/>
        <w:jc w:val="center"/>
        <w:rPr>
          <w:sz w:val="22"/>
          <w:szCs w:val="24"/>
        </w:rPr>
      </w:pPr>
      <w:r w:rsidRPr="00241E6F">
        <w:rPr>
          <w:sz w:val="22"/>
          <w:szCs w:val="24"/>
        </w:rPr>
        <w:t>│Дата __________________________________________│</w:t>
      </w:r>
    </w:p>
    <w:p w:rsidR="00A516EB" w:rsidRPr="00A919F0" w:rsidRDefault="00A516EB" w:rsidP="00A516EB">
      <w:pPr>
        <w:pStyle w:val="ConsPlusNonformat"/>
        <w:jc w:val="center"/>
        <w:rPr>
          <w:rFonts w:ascii="Arial" w:hAnsi="Arial" w:cs="Arial"/>
          <w:sz w:val="24"/>
          <w:szCs w:val="24"/>
        </w:rPr>
      </w:pPr>
      <w:r w:rsidRPr="00241E6F">
        <w:rPr>
          <w:sz w:val="22"/>
          <w:szCs w:val="24"/>
        </w:rPr>
        <w:t>└───────────────────────────────────────────────</w:t>
      </w:r>
    </w:p>
    <w:p w:rsidR="00A516EB" w:rsidRPr="002B3669" w:rsidRDefault="00A516EB" w:rsidP="00A516EB">
      <w:pPr>
        <w:pStyle w:val="aa"/>
        <w:rPr>
          <w:rFonts w:asciiTheme="minorHAnsi" w:hAnsiTheme="minorHAnsi"/>
          <w:sz w:val="24"/>
          <w:szCs w:val="24"/>
        </w:rPr>
      </w:pPr>
    </w:p>
    <w:p w:rsidR="00A516EB" w:rsidRPr="00310592" w:rsidRDefault="00A516EB" w:rsidP="00A516EB">
      <w:pPr>
        <w:pStyle w:val="aa"/>
        <w:jc w:val="right"/>
        <w:rPr>
          <w:rFonts w:ascii="Courier New" w:hAnsi="Courier New" w:cs="Courier New"/>
          <w:sz w:val="22"/>
          <w:szCs w:val="24"/>
        </w:rPr>
      </w:pPr>
      <w:r w:rsidRPr="00310592">
        <w:rPr>
          <w:rFonts w:ascii="Courier New" w:hAnsi="Courier New" w:cs="Courier New"/>
          <w:sz w:val="22"/>
          <w:szCs w:val="24"/>
        </w:rPr>
        <w:t>Приложение № 5</w:t>
      </w:r>
    </w:p>
    <w:p w:rsidR="00A516EB" w:rsidRPr="00310592" w:rsidRDefault="00A516EB" w:rsidP="00A516EB">
      <w:pPr>
        <w:pStyle w:val="aa"/>
        <w:jc w:val="right"/>
        <w:rPr>
          <w:rFonts w:ascii="Courier New" w:hAnsi="Courier New" w:cs="Courier New"/>
          <w:sz w:val="22"/>
          <w:szCs w:val="24"/>
        </w:rPr>
      </w:pPr>
      <w:r w:rsidRPr="00310592">
        <w:rPr>
          <w:rFonts w:ascii="Courier New" w:hAnsi="Courier New" w:cs="Courier New"/>
          <w:sz w:val="22"/>
          <w:szCs w:val="24"/>
        </w:rPr>
        <w:t xml:space="preserve">к Административному регламенту </w:t>
      </w:r>
    </w:p>
    <w:p w:rsidR="00A516EB" w:rsidRPr="00310592" w:rsidRDefault="00A516EB" w:rsidP="00A516EB">
      <w:pPr>
        <w:pStyle w:val="aa"/>
        <w:jc w:val="right"/>
        <w:rPr>
          <w:rFonts w:ascii="Courier New" w:hAnsi="Courier New" w:cs="Courier New"/>
          <w:sz w:val="22"/>
          <w:szCs w:val="24"/>
        </w:rPr>
      </w:pPr>
      <w:r w:rsidRPr="00310592">
        <w:rPr>
          <w:rFonts w:ascii="Courier New" w:hAnsi="Courier New" w:cs="Courier New"/>
          <w:sz w:val="22"/>
          <w:szCs w:val="24"/>
        </w:rPr>
        <w:t>«Предоставление участка земли для погребения умершего»</w:t>
      </w:r>
    </w:p>
    <w:p w:rsidR="00A516EB" w:rsidRPr="00310592" w:rsidRDefault="00A516EB" w:rsidP="00A516EB">
      <w:pPr>
        <w:pStyle w:val="aa"/>
        <w:jc w:val="both"/>
        <w:rPr>
          <w:rFonts w:ascii="Arial" w:hAnsi="Arial" w:cs="Arial"/>
          <w:sz w:val="24"/>
          <w:szCs w:val="24"/>
        </w:rPr>
      </w:pPr>
    </w:p>
    <w:p w:rsidR="00A516EB" w:rsidRPr="00310592" w:rsidRDefault="00A516EB" w:rsidP="00A516EB">
      <w:pPr>
        <w:pStyle w:val="aa"/>
        <w:jc w:val="center"/>
        <w:rPr>
          <w:rFonts w:ascii="Arial" w:hAnsi="Arial" w:cs="Arial"/>
          <w:sz w:val="24"/>
          <w:szCs w:val="24"/>
        </w:rPr>
      </w:pPr>
    </w:p>
    <w:p w:rsidR="00A516EB" w:rsidRPr="00310592" w:rsidRDefault="00A516EB" w:rsidP="00A516EB">
      <w:pPr>
        <w:pStyle w:val="aa"/>
        <w:jc w:val="center"/>
        <w:rPr>
          <w:rFonts w:ascii="Arial" w:hAnsi="Arial" w:cs="Arial"/>
          <w:sz w:val="24"/>
          <w:szCs w:val="24"/>
        </w:rPr>
      </w:pPr>
      <w:r w:rsidRPr="00310592">
        <w:rPr>
          <w:rFonts w:ascii="Arial" w:hAnsi="Arial" w:cs="Arial"/>
          <w:sz w:val="24"/>
          <w:szCs w:val="24"/>
        </w:rPr>
        <w:t>БЛОК-СХЕМА</w:t>
      </w:r>
    </w:p>
    <w:p w:rsidR="00A516EB" w:rsidRPr="00310592" w:rsidRDefault="00A516EB" w:rsidP="00A516EB">
      <w:pPr>
        <w:pStyle w:val="aa"/>
        <w:jc w:val="center"/>
        <w:rPr>
          <w:rFonts w:ascii="Arial" w:hAnsi="Arial" w:cs="Arial"/>
          <w:sz w:val="24"/>
          <w:szCs w:val="24"/>
        </w:rPr>
      </w:pPr>
      <w:r w:rsidRPr="00310592">
        <w:rPr>
          <w:rFonts w:ascii="Arial" w:hAnsi="Arial" w:cs="Arial"/>
          <w:sz w:val="24"/>
          <w:szCs w:val="24"/>
        </w:rPr>
        <w:t>АДМИНИСТРАТИВНЫХ ПРОЦЕДУР ПРЕДОСТАВЛЕНИЯ</w:t>
      </w:r>
    </w:p>
    <w:p w:rsidR="00A516EB" w:rsidRPr="00310592" w:rsidRDefault="00A516EB" w:rsidP="00A516EB">
      <w:pPr>
        <w:pStyle w:val="aa"/>
        <w:jc w:val="center"/>
        <w:rPr>
          <w:rFonts w:ascii="Arial" w:hAnsi="Arial" w:cs="Arial"/>
          <w:sz w:val="24"/>
          <w:szCs w:val="24"/>
        </w:rPr>
      </w:pPr>
      <w:r w:rsidRPr="00310592">
        <w:rPr>
          <w:rFonts w:ascii="Arial" w:hAnsi="Arial" w:cs="Arial"/>
          <w:sz w:val="24"/>
          <w:szCs w:val="24"/>
        </w:rPr>
        <w:t>МУНИЦИПАЛЬНОЙ УСЛУГИ</w:t>
      </w:r>
    </w:p>
    <w:p w:rsidR="00A516EB" w:rsidRPr="00310592" w:rsidRDefault="00A516EB" w:rsidP="00A516EB">
      <w:pPr>
        <w:pStyle w:val="aa"/>
        <w:jc w:val="center"/>
        <w:rPr>
          <w:rFonts w:ascii="Arial" w:hAnsi="Arial" w:cs="Arial"/>
          <w:sz w:val="24"/>
          <w:szCs w:val="24"/>
        </w:rPr>
      </w:pPr>
    </w:p>
    <w:p w:rsidR="00A516EB" w:rsidRPr="00310592" w:rsidRDefault="00A516EB" w:rsidP="00A516EB">
      <w:pPr>
        <w:pStyle w:val="aa"/>
        <w:jc w:val="both"/>
        <w:rPr>
          <w:rFonts w:ascii="Arial" w:hAnsi="Arial" w:cs="Arial"/>
          <w:sz w:val="24"/>
          <w:szCs w:val="24"/>
        </w:rPr>
      </w:pPr>
    </w:p>
    <w:p w:rsidR="00A516EB" w:rsidRPr="00310592" w:rsidRDefault="00A516EB" w:rsidP="00A516EB">
      <w:pPr>
        <w:pStyle w:val="aa"/>
        <w:jc w:val="both"/>
        <w:rPr>
          <w:rFonts w:ascii="Arial" w:hAnsi="Arial" w:cs="Arial"/>
          <w:sz w:val="24"/>
          <w:szCs w:val="24"/>
        </w:rPr>
      </w:pPr>
      <w:r w:rsidRPr="0095062F">
        <w:rPr>
          <w:rFonts w:ascii="Arial" w:hAnsi="Arial" w:cs="Arial"/>
          <w:noProof/>
          <w:sz w:val="20"/>
          <w:szCs w:val="20"/>
        </w:rPr>
        <w:pict>
          <v:group id="Группа 2" o:spid="_x0000_s1075" style="position:absolute;left:0;text-align:left;margin-left:118.2pt;margin-top:11.15pt;width:246.4pt;height:285.1pt;z-index:251711488" coordsize="31292,36207">
            <v:roundrect id="Скругленный прямоугольник 6" o:spid="_x0000_s1076" style="position:absolute;left:9144;top:12096;width:14554;height:22219;visibility:visible;v-text-anchor:middle" arcsize="10923f" fillcolor="#dbeef4" stroked="f" strokeweight="1pt">
              <v:stroke joinstyle="miter"/>
              <v:shadow on="t" color="black" opacity="26213f" origin="-.5,-.5" offset=".74836mm,.74836mm"/>
              <v:textbox style="mso-next-textbox:#Скругленный прямоугольник 6" inset="9.6pt,4.8pt,9.6pt,4.8pt">
                <w:txbxContent>
                  <w:p w:rsidR="00FB572B" w:rsidRPr="006E251A" w:rsidRDefault="00FB572B" w:rsidP="00A516EB">
                    <w:pPr>
                      <w:pStyle w:val="af"/>
                      <w:spacing w:before="0" w:beforeAutospacing="0" w:after="0" w:afterAutospacing="0" w:line="216" w:lineRule="auto"/>
                      <w:jc w:val="center"/>
                      <w:rPr>
                        <w:rFonts w:ascii="Courier New" w:hAnsi="Courier New" w:cs="Courier New"/>
                        <w:color w:val="000000"/>
                        <w:kern w:val="24"/>
                        <w:sz w:val="18"/>
                        <w:szCs w:val="18"/>
                      </w:rPr>
                    </w:pPr>
                    <w:r w:rsidRPr="006E251A">
                      <w:rPr>
                        <w:rFonts w:ascii="Courier New" w:hAnsi="Courier New" w:cs="Courier New"/>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B572B" w:rsidRPr="00310592" w:rsidRDefault="00FB572B" w:rsidP="00A516EB">
                    <w:pPr>
                      <w:pStyle w:val="af"/>
                      <w:spacing w:before="0" w:beforeAutospacing="0" w:after="0" w:afterAutospacing="0" w:line="216" w:lineRule="auto"/>
                      <w:jc w:val="center"/>
                      <w:rPr>
                        <w:rFonts w:ascii="Courier New" w:hAnsi="Courier New" w:cs="Courier New"/>
                        <w:sz w:val="22"/>
                        <w:szCs w:val="18"/>
                      </w:rPr>
                    </w:pPr>
                    <w:r w:rsidRPr="006E251A">
                      <w:rPr>
                        <w:rFonts w:ascii="Courier New" w:hAnsi="Courier New" w:cs="Courier New"/>
                        <w:color w:val="000000"/>
                        <w:kern w:val="24"/>
                        <w:sz w:val="18"/>
                        <w:szCs w:val="18"/>
                      </w:rPr>
                      <w:t>(</w:t>
                    </w:r>
                    <w:r w:rsidRPr="006E251A">
                      <w:rPr>
                        <w:rFonts w:ascii="Courier New" w:hAnsi="Courier New" w:cs="Courier New"/>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77" type="#_x0000_t32" style="position:absolute;left:16764;top:10096;width:0;height:2019;visibility:visible" o:connectortype="straight" strokecolor="#4a7ebb">
              <v:stroke endarrow="open"/>
            </v:shape>
            <v:roundrect id="Скругленный прямоугольник 1" o:spid="_x0000_s1078" style="position:absolute;width:31292;height:10299;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FB572B" w:rsidRPr="006E251A" w:rsidRDefault="00FB572B" w:rsidP="00A516EB">
                    <w:pPr>
                      <w:spacing w:line="216" w:lineRule="auto"/>
                      <w:jc w:val="center"/>
                      <w:rPr>
                        <w:rFonts w:ascii="Courier New" w:hAnsi="Courier New" w:cs="Courier New"/>
                        <w:sz w:val="18"/>
                        <w:szCs w:val="18"/>
                      </w:rPr>
                    </w:pPr>
                    <w:r w:rsidRPr="006E251A">
                      <w:rPr>
                        <w:rFonts w:ascii="Courier New" w:hAnsi="Courier New" w:cs="Courier New"/>
                        <w:sz w:val="18"/>
                        <w:szCs w:val="18"/>
                      </w:rPr>
                      <w:t>Прием заявления и документов, необходимых для предоставления муниципальной услуги, подлежащих представлению заявителем</w:t>
                    </w:r>
                  </w:p>
                  <w:p w:rsidR="00FB572B" w:rsidRPr="006E251A" w:rsidRDefault="00FB572B" w:rsidP="00A516EB">
                    <w:pPr>
                      <w:spacing w:line="216" w:lineRule="auto"/>
                      <w:jc w:val="center"/>
                      <w:rPr>
                        <w:rFonts w:ascii="Courier New" w:hAnsi="Courier New" w:cs="Courier New"/>
                        <w:i/>
                        <w:iCs/>
                        <w:color w:val="000000"/>
                        <w:kern w:val="24"/>
                        <w:sz w:val="18"/>
                        <w:szCs w:val="18"/>
                      </w:rPr>
                    </w:pPr>
                    <w:r w:rsidRPr="006E251A">
                      <w:rPr>
                        <w:rFonts w:ascii="Courier New" w:hAnsi="Courier New" w:cs="Courier New"/>
                        <w:i/>
                        <w:iCs/>
                        <w:color w:val="000000"/>
                        <w:kern w:val="24"/>
                        <w:sz w:val="18"/>
                        <w:szCs w:val="18"/>
                      </w:rPr>
                      <w:t>(не превышает 10 минут)</w:t>
                    </w:r>
                  </w:p>
                </w:txbxContent>
              </v:textbox>
            </v:roundrect>
            <v:shape id="AutoShape 78" o:spid="_x0000_s1079" type="#_x0000_t32" style="position:absolute;left:16954;top:34290;width:6;height:1917;visibility:visible" o:connectortype="straight" strokecolor="#5b9bd5">
              <v:stroke endarrow="block"/>
            </v:shape>
          </v:group>
        </w:pict>
      </w: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p>
    <w:p w:rsidR="00A516EB" w:rsidRPr="00310592" w:rsidRDefault="00A516EB" w:rsidP="00A516EB">
      <w:pPr>
        <w:pStyle w:val="aa"/>
        <w:jc w:val="both"/>
        <w:rPr>
          <w:rFonts w:ascii="Arial" w:hAnsi="Arial" w:cs="Arial"/>
          <w:color w:val="000000"/>
          <w:kern w:val="24"/>
          <w:sz w:val="24"/>
          <w:szCs w:val="24"/>
        </w:rPr>
      </w:pPr>
      <w:r w:rsidRPr="0095062F">
        <w:rPr>
          <w:rFonts w:ascii="Arial" w:hAnsi="Arial" w:cs="Arial"/>
          <w:noProof/>
          <w:sz w:val="20"/>
          <w:szCs w:val="20"/>
        </w:rPr>
        <w:pict>
          <v:roundrect id="Скругленный прямоугольник 17" o:spid="_x0000_s1074" style="position:absolute;left:0;text-align:left;margin-left:148.2pt;margin-top:12.5pt;width:205.9pt;height:83pt;z-index:251710464;visibility:visible;v-text-anchor:middle" arcsize="10923f" fillcolor="#dbeef4" stroked="f" strokeweight="1pt">
            <v:stroke joinstyle="miter"/>
            <v:shadow on="t" color="black" opacity="26213f" origin="-.5,-.5" offset=".74836mm,.74836mm"/>
            <v:textbox style="mso-next-textbox:#Скругленный прямоугольник 17" inset="9.6pt,4.8pt,9.6pt,4.8pt">
              <w:txbxContent>
                <w:p w:rsidR="00FB572B" w:rsidRPr="006E251A" w:rsidRDefault="00FB572B" w:rsidP="00A516EB">
                  <w:pPr>
                    <w:pStyle w:val="af"/>
                    <w:spacing w:before="0" w:beforeAutospacing="0" w:after="0" w:afterAutospacing="0" w:line="216" w:lineRule="auto"/>
                    <w:jc w:val="center"/>
                    <w:rPr>
                      <w:rFonts w:ascii="Courier New" w:hAnsi="Courier New" w:cs="Courier New"/>
                      <w:i/>
                      <w:iCs/>
                      <w:kern w:val="24"/>
                      <w:sz w:val="18"/>
                      <w:szCs w:val="18"/>
                    </w:rPr>
                  </w:pPr>
                  <w:r w:rsidRPr="006E251A">
                    <w:rPr>
                      <w:rFonts w:ascii="Courier New" w:hAnsi="Courier New" w:cs="Courier New"/>
                      <w:sz w:val="18"/>
                      <w:szCs w:val="18"/>
                    </w:rPr>
                    <w:t>Принятие решения о предоставлении (об отказе в предоставлении) муниципальной услуги и выдача результата</w:t>
                  </w:r>
                  <w:r w:rsidRPr="006E251A">
                    <w:rPr>
                      <w:rFonts w:ascii="Courier New" w:hAnsi="Courier New" w:cs="Courier New"/>
                      <w:sz w:val="18"/>
                      <w:szCs w:val="18"/>
                    </w:rPr>
                    <w:br/>
                  </w:r>
                  <w:r w:rsidRPr="006E251A">
                    <w:rPr>
                      <w:rFonts w:ascii="Courier New" w:hAnsi="Courier New" w:cs="Courier New"/>
                      <w:kern w:val="24"/>
                      <w:sz w:val="18"/>
                      <w:szCs w:val="18"/>
                    </w:rPr>
                    <w:t xml:space="preserve">(1 </w:t>
                  </w:r>
                  <w:r w:rsidRPr="006E251A">
                    <w:rPr>
                      <w:rFonts w:ascii="Courier New" w:hAnsi="Courier New" w:cs="Courier New"/>
                      <w:i/>
                      <w:iCs/>
                      <w:kern w:val="24"/>
                      <w:sz w:val="18"/>
                      <w:szCs w:val="18"/>
                    </w:rPr>
                    <w:t>рабочий день, следующий за днем регистрации документов)</w:t>
                  </w:r>
                </w:p>
              </w:txbxContent>
            </v:textbox>
          </v:roundrect>
        </w:pict>
      </w:r>
    </w:p>
    <w:p w:rsidR="00A516EB" w:rsidRPr="00310592" w:rsidRDefault="00A516EB" w:rsidP="00A516EB">
      <w:pPr>
        <w:pStyle w:val="aa"/>
        <w:jc w:val="both"/>
        <w:rPr>
          <w:rFonts w:ascii="Arial" w:hAnsi="Arial" w:cs="Arial"/>
          <w:sz w:val="24"/>
          <w:szCs w:val="24"/>
          <w:lang w:eastAsia="en-US"/>
        </w:rPr>
      </w:pPr>
    </w:p>
    <w:p w:rsidR="00A516EB" w:rsidRPr="00310592" w:rsidRDefault="00A516EB" w:rsidP="00A516EB">
      <w:pPr>
        <w:pStyle w:val="aa"/>
        <w:jc w:val="both"/>
        <w:rPr>
          <w:rFonts w:ascii="Arial" w:hAnsi="Arial" w:cs="Arial"/>
          <w:sz w:val="24"/>
          <w:szCs w:val="24"/>
          <w:lang w:eastAsia="en-US"/>
        </w:rPr>
      </w:pPr>
    </w:p>
    <w:p w:rsidR="00A516EB" w:rsidRPr="00310592" w:rsidRDefault="00A516EB" w:rsidP="00A516EB">
      <w:pPr>
        <w:widowControl w:val="0"/>
        <w:autoSpaceDE w:val="0"/>
        <w:autoSpaceDN w:val="0"/>
        <w:adjustRightInd w:val="0"/>
        <w:jc w:val="center"/>
        <w:rPr>
          <w:rFonts w:ascii="Arial" w:hAnsi="Arial" w:cs="Arial"/>
          <w:sz w:val="24"/>
          <w:szCs w:val="24"/>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A516EB" w:rsidRDefault="00A516EB"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2A15E8" w:rsidRDefault="002A15E8" w:rsidP="0075695C">
      <w:pPr>
        <w:pStyle w:val="1f0"/>
        <w:jc w:val="center"/>
        <w:rPr>
          <w:rFonts w:ascii="Arial" w:hAnsi="Arial" w:cs="Arial"/>
          <w:b/>
          <w:sz w:val="32"/>
          <w:szCs w:val="32"/>
          <w:lang w:val="ru-RU"/>
        </w:rPr>
      </w:pPr>
    </w:p>
    <w:p w:rsidR="0042145B" w:rsidRDefault="0042145B" w:rsidP="0075695C">
      <w:pPr>
        <w:pStyle w:val="1f0"/>
        <w:jc w:val="center"/>
        <w:rPr>
          <w:rFonts w:ascii="Arial" w:hAnsi="Arial" w:cs="Arial"/>
          <w:b/>
          <w:sz w:val="32"/>
          <w:szCs w:val="32"/>
          <w:lang w:val="ru-RU"/>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A516EB" w:rsidRDefault="00A516EB"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75695C" w:rsidRPr="001D4EA8" w:rsidRDefault="0075695C" w:rsidP="0075695C">
      <w:pPr>
        <w:pStyle w:val="1f0"/>
        <w:jc w:val="both"/>
        <w:rPr>
          <w:lang w:val="ru-RU"/>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A516EB" w:rsidRDefault="00A516EB"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Pr="001D4EA8" w:rsidRDefault="003345A2" w:rsidP="003345A2">
      <w:pPr>
        <w:pStyle w:val="1f0"/>
        <w:jc w:val="right"/>
        <w:rPr>
          <w:lang w:val="ru-RU"/>
        </w:rPr>
      </w:pPr>
    </w:p>
    <w:p w:rsidR="00AD4968" w:rsidRDefault="00AD4968" w:rsidP="00A31052">
      <w:pPr>
        <w:pStyle w:val="aff3"/>
        <w:ind w:left="-426"/>
        <w:jc w:val="center"/>
        <w:rPr>
          <w:rFonts w:ascii="Arial" w:hAnsi="Arial" w:cs="Arial"/>
          <w:bCs/>
          <w:color w:val="000000"/>
          <w:sz w:val="24"/>
          <w:szCs w:val="24"/>
        </w:rPr>
        <w:sectPr w:rsidR="00AD4968" w:rsidSect="00993A7B">
          <w:headerReference w:type="default" r:id="rId40"/>
          <w:pgSz w:w="11906" w:h="16838"/>
          <w:pgMar w:top="1134" w:right="850" w:bottom="1134" w:left="1701" w:header="708" w:footer="708" w:gutter="0"/>
          <w:cols w:space="708"/>
          <w:docGrid w:linePitch="360"/>
        </w:sectPr>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 w:rsidR="000733F1" w:rsidRDefault="000733F1"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FB572B" w:rsidRDefault="00FB572B" w:rsidP="000733F1"/>
    <w:p w:rsidR="000733F1" w:rsidRPr="00E40DD0" w:rsidRDefault="000733F1" w:rsidP="000733F1">
      <w:pPr>
        <w:pStyle w:val="aa"/>
        <w:rPr>
          <w:rFonts w:ascii="Courier New" w:hAnsi="Courier New" w:cs="Courier New"/>
        </w:rPr>
      </w:pPr>
    </w:p>
    <w:p w:rsidR="00C63611" w:rsidRDefault="00C63611" w:rsidP="00C63611">
      <w:pPr>
        <w:overflowPunct w:val="0"/>
        <w:autoSpaceDE w:val="0"/>
        <w:autoSpaceDN w:val="0"/>
        <w:adjustRightInd w:val="0"/>
        <w:textAlignment w:val="baseline"/>
        <w:rPr>
          <w:rFonts w:ascii="Arial" w:hAnsi="Arial" w:cs="Arial"/>
          <w:sz w:val="24"/>
          <w:szCs w:val="24"/>
        </w:rPr>
      </w:pPr>
    </w:p>
    <w:p w:rsidR="00C63611" w:rsidRDefault="00C63611" w:rsidP="00C63611">
      <w:pPr>
        <w:overflowPunct w:val="0"/>
        <w:autoSpaceDE w:val="0"/>
        <w:autoSpaceDN w:val="0"/>
        <w:adjustRightInd w:val="0"/>
        <w:textAlignment w:val="baseline"/>
        <w:rPr>
          <w:rFonts w:ascii="Arial" w:hAnsi="Arial" w:cs="Arial"/>
          <w:sz w:val="24"/>
          <w:szCs w:val="24"/>
        </w:rPr>
      </w:pPr>
    </w:p>
    <w:p w:rsidR="00C6508A" w:rsidRDefault="00C6508A" w:rsidP="00C63611">
      <w:pPr>
        <w:overflowPunct w:val="0"/>
        <w:autoSpaceDE w:val="0"/>
        <w:autoSpaceDN w:val="0"/>
        <w:adjustRightInd w:val="0"/>
        <w:textAlignment w:val="baseline"/>
        <w:rPr>
          <w:rFonts w:ascii="Arial" w:hAnsi="Arial" w:cs="Arial"/>
          <w:sz w:val="24"/>
          <w:szCs w:val="24"/>
        </w:rPr>
      </w:pPr>
    </w:p>
    <w:p w:rsidR="00C63611" w:rsidRPr="00FC4C48" w:rsidRDefault="00C63611" w:rsidP="00C63611">
      <w:pPr>
        <w:pStyle w:val="2e"/>
        <w:ind w:left="142"/>
        <w:rPr>
          <w:rFonts w:ascii="Arial" w:hAnsi="Arial" w:cs="Arial"/>
          <w:szCs w:val="24"/>
        </w:rPr>
        <w:sectPr w:rsidR="00C63611" w:rsidRPr="00FC4C48" w:rsidSect="00C63611">
          <w:pgSz w:w="11907" w:h="16840"/>
          <w:pgMar w:top="851" w:right="851" w:bottom="851" w:left="1560" w:header="720" w:footer="720" w:gutter="0"/>
          <w:cols w:space="720"/>
        </w:sect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C6508A" w:rsidRDefault="00C6508A" w:rsidP="00A31052">
      <w:pPr>
        <w:pStyle w:val="aff3"/>
        <w:ind w:left="-426"/>
        <w:jc w:val="center"/>
        <w:rPr>
          <w:rFonts w:ascii="Arial" w:hAnsi="Arial" w:cs="Arial"/>
          <w:bCs/>
          <w:color w:val="000000"/>
          <w:sz w:val="24"/>
          <w:szCs w:val="24"/>
        </w:rPr>
        <w:sectPr w:rsidR="00C6508A" w:rsidSect="00C6508A">
          <w:pgSz w:w="16838" w:h="11906" w:orient="landscape"/>
          <w:pgMar w:top="851" w:right="1134" w:bottom="1701" w:left="1134" w:header="709" w:footer="709" w:gutter="0"/>
          <w:cols w:space="708"/>
          <w:docGrid w:linePitch="360"/>
        </w:sect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sectPr w:rsidR="009A1A9C" w:rsidSect="00993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6A" w:rsidRDefault="0081496A" w:rsidP="00D05D3C">
      <w:pPr>
        <w:spacing w:after="0" w:line="240" w:lineRule="auto"/>
      </w:pPr>
      <w:r>
        <w:separator/>
      </w:r>
    </w:p>
  </w:endnote>
  <w:endnote w:type="continuationSeparator" w:id="1">
    <w:p w:rsidR="0081496A" w:rsidRDefault="0081496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6A" w:rsidRDefault="0081496A" w:rsidP="00D05D3C">
      <w:pPr>
        <w:spacing w:after="0" w:line="240" w:lineRule="auto"/>
      </w:pPr>
      <w:r>
        <w:separator/>
      </w:r>
    </w:p>
  </w:footnote>
  <w:footnote w:type="continuationSeparator" w:id="1">
    <w:p w:rsidR="0081496A" w:rsidRDefault="0081496A" w:rsidP="00D05D3C">
      <w:pPr>
        <w:spacing w:after="0" w:line="240" w:lineRule="auto"/>
      </w:pPr>
      <w:r>
        <w:continuationSeparator/>
      </w:r>
    </w:p>
  </w:footnote>
  <w:footnote w:id="2">
    <w:p w:rsidR="00FB572B" w:rsidRDefault="00FB572B" w:rsidP="00A516EB">
      <w:pPr>
        <w:pStyle w:val="aff6"/>
      </w:pPr>
      <w:r w:rsidRPr="006E63F1">
        <w:rPr>
          <w:rStyle w:val="aff8"/>
        </w:rPr>
        <w:footnoteRef/>
      </w:r>
      <w:r w:rsidRPr="006E63F1">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679"/>
      <w:docPartObj>
        <w:docPartGallery w:val="Page Numbers (Top of Page)"/>
        <w:docPartUnique/>
      </w:docPartObj>
    </w:sdtPr>
    <w:sdtContent>
      <w:p w:rsidR="00FB572B" w:rsidRDefault="00FB572B">
        <w:pPr>
          <w:pStyle w:val="a5"/>
          <w:jc w:val="center"/>
        </w:pPr>
        <w:fldSimple w:instr=" PAGE   \* MERGEFORMAT ">
          <w:r w:rsidR="00974028">
            <w:rPr>
              <w:noProof/>
            </w:rPr>
            <w:t>98</w:t>
          </w:r>
        </w:fldSimple>
      </w:p>
    </w:sdtContent>
  </w:sdt>
  <w:p w:rsidR="00FB572B" w:rsidRDefault="00FB57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348D6D0"/>
    <w:lvl w:ilvl="0">
      <w:numFmt w:val="bullet"/>
      <w:lvlText w:val="*"/>
      <w:lvlJc w:val="left"/>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8"/>
    <w:multiLevelType w:val="multilevel"/>
    <w:tmpl w:val="00000008"/>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lvl w:ilvl="0">
      <w:start w:val="1"/>
      <w:numFmt w:val="decimal"/>
      <w:lvlText w:val="%1)"/>
      <w:lvlJc w:val="left"/>
      <w:pPr>
        <w:tabs>
          <w:tab w:val="num" w:pos="1421"/>
        </w:tabs>
        <w:ind w:left="1421" w:hanging="360"/>
      </w:pPr>
    </w:lvl>
  </w:abstractNum>
  <w:abstractNum w:abstractNumId="8">
    <w:nsid w:val="0000000D"/>
    <w:multiLevelType w:val="singleLevel"/>
    <w:tmpl w:val="0000000D"/>
    <w:lvl w:ilvl="0">
      <w:start w:val="1"/>
      <w:numFmt w:val="decimal"/>
      <w:lvlText w:val="5.%1."/>
      <w:lvlJc w:val="left"/>
      <w:pPr>
        <w:tabs>
          <w:tab w:val="num" w:pos="2141"/>
        </w:tabs>
        <w:ind w:left="2141" w:hanging="360"/>
      </w:pPr>
    </w:lvl>
  </w:abstractNum>
  <w:abstractNum w:abstractNumId="9">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10">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11">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12">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3">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4">
    <w:nsid w:val="00382167"/>
    <w:multiLevelType w:val="singleLevel"/>
    <w:tmpl w:val="6DCA5E6C"/>
    <w:lvl w:ilvl="0">
      <w:start w:val="3"/>
      <w:numFmt w:val="decimal"/>
      <w:lvlText w:val="%1."/>
      <w:legacy w:legacy="1" w:legacySpace="0" w:legacyIndent="262"/>
      <w:lvlJc w:val="left"/>
      <w:rPr>
        <w:rFonts w:ascii="Times New Roman" w:hAnsi="Times New Roman" w:cs="Times New Roman" w:hint="default"/>
      </w:rPr>
    </w:lvl>
  </w:abstractNum>
  <w:abstractNum w:abstractNumId="15">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6">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1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33A5D"/>
    <w:multiLevelType w:val="singleLevel"/>
    <w:tmpl w:val="670221DA"/>
    <w:lvl w:ilvl="0">
      <w:start w:val="2"/>
      <w:numFmt w:val="decimal"/>
      <w:lvlText w:val="%1."/>
      <w:legacy w:legacy="1" w:legacySpace="0" w:legacyIndent="239"/>
      <w:lvlJc w:val="left"/>
      <w:rPr>
        <w:rFonts w:ascii="Times New Roman" w:hAnsi="Times New Roman" w:cs="Times New Roman" w:hint="default"/>
      </w:rPr>
    </w:lvl>
  </w:abstractNum>
  <w:abstractNum w:abstractNumId="2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2">
    <w:nsid w:val="473F032D"/>
    <w:multiLevelType w:val="hybridMultilevel"/>
    <w:tmpl w:val="F8B84E7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7C00EF"/>
    <w:multiLevelType w:val="hybridMultilevel"/>
    <w:tmpl w:val="0F520A80"/>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5">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num w:numId="1">
    <w:abstractNumId w:val="0"/>
  </w:num>
  <w:num w:numId="2">
    <w:abstractNumId w:val="21"/>
    <w:lvlOverride w:ilvl="0">
      <w:startOverride w:val="1"/>
    </w:lvlOverride>
  </w:num>
  <w:num w:numId="3">
    <w:abstractNumId w:val="1"/>
    <w:lvlOverride w:ilvl="0">
      <w:lvl w:ilvl="0">
        <w:numFmt w:val="bullet"/>
        <w:lvlText w:val="-"/>
        <w:legacy w:legacy="1" w:legacySpace="0" w:legacyIndent="155"/>
        <w:lvlJc w:val="left"/>
        <w:rPr>
          <w:rFonts w:ascii="Times New Roman" w:hAnsi="Times New Roman" w:hint="default"/>
        </w:rPr>
      </w:lvl>
    </w:lvlOverride>
  </w:num>
  <w:num w:numId="4">
    <w:abstractNumId w:val="1"/>
    <w:lvlOverride w:ilvl="0">
      <w:lvl w:ilvl="0">
        <w:numFmt w:val="bullet"/>
        <w:lvlText w:val="-"/>
        <w:legacy w:legacy="1" w:legacySpace="0" w:legacyIndent="179"/>
        <w:lvlJc w:val="left"/>
        <w:rPr>
          <w:rFonts w:ascii="Times New Roman" w:hAnsi="Times New Roman" w:hint="default"/>
        </w:rPr>
      </w:lvl>
    </w:lvlOverride>
  </w:num>
  <w:num w:numId="5">
    <w:abstractNumId w:val="1"/>
    <w:lvlOverride w:ilvl="0">
      <w:lvl w:ilvl="0">
        <w:numFmt w:val="bullet"/>
        <w:lvlText w:val="-"/>
        <w:legacy w:legacy="1" w:legacySpace="0" w:legacyIndent="135"/>
        <w:lvlJc w:val="left"/>
        <w:rPr>
          <w:rFonts w:ascii="Times New Roman" w:hAnsi="Times New Roman" w:hint="default"/>
        </w:rPr>
      </w:lvl>
    </w:lvlOverride>
  </w:num>
  <w:num w:numId="6">
    <w:abstractNumId w:val="1"/>
    <w:lvlOverride w:ilvl="0">
      <w:lvl w:ilvl="0">
        <w:numFmt w:val="bullet"/>
        <w:lvlText w:val="-"/>
        <w:legacy w:legacy="1" w:legacySpace="0" w:legacyIndent="141"/>
        <w:lvlJc w:val="left"/>
        <w:rPr>
          <w:rFonts w:ascii="Times New Roman" w:hAnsi="Times New Roman" w:hint="default"/>
        </w:rPr>
      </w:lvl>
    </w:lvlOverride>
  </w:num>
  <w:num w:numId="7">
    <w:abstractNumId w:val="1"/>
    <w:lvlOverride w:ilvl="0">
      <w:lvl w:ilvl="0">
        <w:numFmt w:val="bullet"/>
        <w:lvlText w:val="-"/>
        <w:legacy w:legacy="1" w:legacySpace="0" w:legacyIndent="152"/>
        <w:lvlJc w:val="left"/>
        <w:rPr>
          <w:rFonts w:ascii="Times New Roman" w:hAnsi="Times New Roman" w:hint="default"/>
        </w:rPr>
      </w:lvl>
    </w:lvlOverride>
  </w:num>
  <w:num w:numId="8">
    <w:abstractNumId w:val="1"/>
    <w:lvlOverride w:ilvl="0">
      <w:lvl w:ilvl="0">
        <w:numFmt w:val="bullet"/>
        <w:lvlText w:val="-"/>
        <w:legacy w:legacy="1" w:legacySpace="0" w:legacyIndent="153"/>
        <w:lvlJc w:val="left"/>
        <w:rPr>
          <w:rFonts w:ascii="Times New Roman" w:hAnsi="Times New Roman" w:hint="default"/>
        </w:rPr>
      </w:lvl>
    </w:lvlOverride>
  </w:num>
  <w:num w:numId="9">
    <w:abstractNumId w:val="14"/>
    <w:lvlOverride w:ilvl="0">
      <w:startOverride w:val="3"/>
    </w:lvlOverride>
  </w:num>
  <w:num w:numId="10">
    <w:abstractNumId w:val="15"/>
    <w:lvlOverride w:ilvl="0">
      <w:startOverride w:val="3"/>
    </w:lvlOverride>
  </w:num>
  <w:num w:numId="11">
    <w:abstractNumId w:val="25"/>
    <w:lvlOverride w:ilvl="0">
      <w:lvl w:ilvl="0">
        <w:start w:val="2"/>
        <w:numFmt w:val="decimal"/>
        <w:lvlText w:val="%1."/>
        <w:legacy w:legacy="1" w:legacySpace="0" w:legacyIndent="221"/>
        <w:lvlJc w:val="left"/>
        <w:rPr>
          <w:rFonts w:ascii="Times New Roman" w:hAnsi="Times New Roman" w:cs="Times New Roman" w:hint="default"/>
        </w:rPr>
      </w:lvl>
    </w:lvlOverride>
  </w:num>
  <w:num w:numId="12">
    <w:abstractNumId w:val="29"/>
    <w:lvlOverride w:ilvl="0">
      <w:startOverride w:val="4"/>
    </w:lvlOverride>
  </w:num>
  <w:num w:numId="13">
    <w:abstractNumId w:val="19"/>
    <w:lvlOverride w:ilvl="0">
      <w:startOverride w:val="2"/>
    </w:lvlOverride>
  </w:num>
  <w:num w:numId="14">
    <w:abstractNumId w:val="1"/>
    <w:lvlOverride w:ilvl="0">
      <w:lvl w:ilvl="0">
        <w:numFmt w:val="bullet"/>
        <w:lvlText w:val="-"/>
        <w:legacy w:legacy="1" w:legacySpace="0" w:legacyIndent="150"/>
        <w:lvlJc w:val="left"/>
        <w:rPr>
          <w:rFonts w:ascii="Times New Roman" w:hAnsi="Times New Roman" w:hint="default"/>
        </w:rPr>
      </w:lvl>
    </w:lvlOverride>
  </w:num>
  <w:num w:numId="15">
    <w:abstractNumId w:val="16"/>
    <w:lvlOverride w:ilvl="0">
      <w:startOverride w:val="2"/>
    </w:lvlOverride>
  </w:num>
  <w:num w:numId="16">
    <w:abstractNumId w:val="24"/>
    <w:lvlOverride w:ilvl="0">
      <w:startOverride w:val="1"/>
    </w:lvlOverride>
  </w:num>
  <w:num w:numId="17">
    <w:abstractNumId w:val="7"/>
    <w:lvlOverride w:ilvl="0">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3"/>
    <w:lvlOverride w:ilvl="0"/>
  </w:num>
  <w:num w:numId="20">
    <w:abstractNumId w:val="20"/>
  </w:num>
  <w:num w:numId="21">
    <w:abstractNumId w:val="27"/>
  </w:num>
  <w:num w:numId="22">
    <w:abstractNumId w:val="26"/>
  </w:num>
  <w:num w:numId="23">
    <w:abstractNumId w:val="17"/>
  </w:num>
  <w:num w:numId="24">
    <w:abstractNumId w:val="28"/>
  </w:num>
  <w:num w:numId="25">
    <w:abstractNumId w:val="18"/>
  </w:num>
  <w:num w:numId="26">
    <w:abstractNumId w:val="5"/>
  </w:num>
  <w:num w:numId="27">
    <w:abstractNumId w:val="8"/>
  </w:num>
  <w:num w:numId="28">
    <w:abstractNumId w:val="2"/>
  </w:num>
  <w:num w:numId="29">
    <w:abstractNumId w:val="12"/>
  </w:num>
  <w:num w:numId="30">
    <w:abstractNumId w:val="22"/>
  </w:num>
  <w:num w:numId="3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1B1E"/>
    <w:rsid w:val="000027F1"/>
    <w:rsid w:val="0001651D"/>
    <w:rsid w:val="000222AB"/>
    <w:rsid w:val="000225E3"/>
    <w:rsid w:val="00024484"/>
    <w:rsid w:val="00031C53"/>
    <w:rsid w:val="00035FF6"/>
    <w:rsid w:val="000404F0"/>
    <w:rsid w:val="00042601"/>
    <w:rsid w:val="000537E1"/>
    <w:rsid w:val="000558CC"/>
    <w:rsid w:val="00055FAC"/>
    <w:rsid w:val="00060C85"/>
    <w:rsid w:val="0006120C"/>
    <w:rsid w:val="00061A3C"/>
    <w:rsid w:val="00061D83"/>
    <w:rsid w:val="0006395E"/>
    <w:rsid w:val="00064B87"/>
    <w:rsid w:val="00067CB5"/>
    <w:rsid w:val="00070294"/>
    <w:rsid w:val="000712FD"/>
    <w:rsid w:val="00071366"/>
    <w:rsid w:val="0007182C"/>
    <w:rsid w:val="000733F1"/>
    <w:rsid w:val="00074A4E"/>
    <w:rsid w:val="00074C72"/>
    <w:rsid w:val="00074E3A"/>
    <w:rsid w:val="00075C5B"/>
    <w:rsid w:val="000801B0"/>
    <w:rsid w:val="00081B5B"/>
    <w:rsid w:val="00086FF8"/>
    <w:rsid w:val="000874B5"/>
    <w:rsid w:val="00091240"/>
    <w:rsid w:val="000942BA"/>
    <w:rsid w:val="0009622F"/>
    <w:rsid w:val="00096266"/>
    <w:rsid w:val="00096ECD"/>
    <w:rsid w:val="000A3782"/>
    <w:rsid w:val="000A3DBC"/>
    <w:rsid w:val="000A5D12"/>
    <w:rsid w:val="000B2FBC"/>
    <w:rsid w:val="000B30ED"/>
    <w:rsid w:val="000B6E5E"/>
    <w:rsid w:val="000C6107"/>
    <w:rsid w:val="000C74E7"/>
    <w:rsid w:val="000D076A"/>
    <w:rsid w:val="000D5EB6"/>
    <w:rsid w:val="000D6E83"/>
    <w:rsid w:val="000D773C"/>
    <w:rsid w:val="000D79AE"/>
    <w:rsid w:val="000D7B61"/>
    <w:rsid w:val="000E1F2D"/>
    <w:rsid w:val="000E644B"/>
    <w:rsid w:val="000E7FA2"/>
    <w:rsid w:val="000F1130"/>
    <w:rsid w:val="000F3DFC"/>
    <w:rsid w:val="000F4710"/>
    <w:rsid w:val="000F5872"/>
    <w:rsid w:val="000F5BD5"/>
    <w:rsid w:val="0010061F"/>
    <w:rsid w:val="00110E58"/>
    <w:rsid w:val="00111131"/>
    <w:rsid w:val="00112298"/>
    <w:rsid w:val="0011370C"/>
    <w:rsid w:val="0011394B"/>
    <w:rsid w:val="00114FCF"/>
    <w:rsid w:val="00115820"/>
    <w:rsid w:val="00116376"/>
    <w:rsid w:val="0012189C"/>
    <w:rsid w:val="001259B9"/>
    <w:rsid w:val="00125D43"/>
    <w:rsid w:val="00132091"/>
    <w:rsid w:val="00132E18"/>
    <w:rsid w:val="00143D26"/>
    <w:rsid w:val="00144067"/>
    <w:rsid w:val="00144448"/>
    <w:rsid w:val="0015516A"/>
    <w:rsid w:val="0016065C"/>
    <w:rsid w:val="001617D9"/>
    <w:rsid w:val="00161D02"/>
    <w:rsid w:val="0016463A"/>
    <w:rsid w:val="00167BB3"/>
    <w:rsid w:val="00171E52"/>
    <w:rsid w:val="00172EDB"/>
    <w:rsid w:val="00176288"/>
    <w:rsid w:val="00176585"/>
    <w:rsid w:val="001765E0"/>
    <w:rsid w:val="00182B46"/>
    <w:rsid w:val="00183DB9"/>
    <w:rsid w:val="00185870"/>
    <w:rsid w:val="0019765C"/>
    <w:rsid w:val="001A1B51"/>
    <w:rsid w:val="001A47D0"/>
    <w:rsid w:val="001A58B0"/>
    <w:rsid w:val="001A59E9"/>
    <w:rsid w:val="001A6255"/>
    <w:rsid w:val="001A6D35"/>
    <w:rsid w:val="001A759F"/>
    <w:rsid w:val="001B3176"/>
    <w:rsid w:val="001B5C7F"/>
    <w:rsid w:val="001B7EE7"/>
    <w:rsid w:val="001C1E42"/>
    <w:rsid w:val="001C3256"/>
    <w:rsid w:val="001C44CA"/>
    <w:rsid w:val="001C6655"/>
    <w:rsid w:val="001D06FC"/>
    <w:rsid w:val="001D1EA0"/>
    <w:rsid w:val="001D32F0"/>
    <w:rsid w:val="001D3855"/>
    <w:rsid w:val="001D4EA8"/>
    <w:rsid w:val="001D7E29"/>
    <w:rsid w:val="001E0682"/>
    <w:rsid w:val="001E0CCB"/>
    <w:rsid w:val="001E0FC4"/>
    <w:rsid w:val="001E69BD"/>
    <w:rsid w:val="00200B24"/>
    <w:rsid w:val="00202552"/>
    <w:rsid w:val="00202D11"/>
    <w:rsid w:val="00204568"/>
    <w:rsid w:val="00205CAA"/>
    <w:rsid w:val="00206431"/>
    <w:rsid w:val="00206766"/>
    <w:rsid w:val="00206D1D"/>
    <w:rsid w:val="00211A95"/>
    <w:rsid w:val="00211E06"/>
    <w:rsid w:val="0021703F"/>
    <w:rsid w:val="00217B2F"/>
    <w:rsid w:val="00217BEB"/>
    <w:rsid w:val="002221FA"/>
    <w:rsid w:val="0022401A"/>
    <w:rsid w:val="00224E9C"/>
    <w:rsid w:val="00231188"/>
    <w:rsid w:val="00231AEA"/>
    <w:rsid w:val="0023209A"/>
    <w:rsid w:val="00233E2B"/>
    <w:rsid w:val="0023471C"/>
    <w:rsid w:val="00234949"/>
    <w:rsid w:val="0023547C"/>
    <w:rsid w:val="0023607E"/>
    <w:rsid w:val="00236C79"/>
    <w:rsid w:val="00240470"/>
    <w:rsid w:val="0024364C"/>
    <w:rsid w:val="0024411F"/>
    <w:rsid w:val="00246BC5"/>
    <w:rsid w:val="00246E33"/>
    <w:rsid w:val="00246FB7"/>
    <w:rsid w:val="0025363C"/>
    <w:rsid w:val="00253D9F"/>
    <w:rsid w:val="0025492F"/>
    <w:rsid w:val="002549BF"/>
    <w:rsid w:val="00257F5F"/>
    <w:rsid w:val="00260346"/>
    <w:rsid w:val="002606DC"/>
    <w:rsid w:val="00260D75"/>
    <w:rsid w:val="00262616"/>
    <w:rsid w:val="00263B6F"/>
    <w:rsid w:val="00264A3E"/>
    <w:rsid w:val="0027063A"/>
    <w:rsid w:val="0027143A"/>
    <w:rsid w:val="0027724D"/>
    <w:rsid w:val="002804F6"/>
    <w:rsid w:val="00281383"/>
    <w:rsid w:val="00281A64"/>
    <w:rsid w:val="00282A4E"/>
    <w:rsid w:val="00282DE9"/>
    <w:rsid w:val="00282E87"/>
    <w:rsid w:val="00284502"/>
    <w:rsid w:val="00284716"/>
    <w:rsid w:val="00286E5B"/>
    <w:rsid w:val="00296970"/>
    <w:rsid w:val="00297942"/>
    <w:rsid w:val="002A15E8"/>
    <w:rsid w:val="002B3741"/>
    <w:rsid w:val="002B6ADA"/>
    <w:rsid w:val="002C3FB6"/>
    <w:rsid w:val="002C405D"/>
    <w:rsid w:val="002C65F6"/>
    <w:rsid w:val="002D195B"/>
    <w:rsid w:val="002D20EB"/>
    <w:rsid w:val="002D32E8"/>
    <w:rsid w:val="002D4852"/>
    <w:rsid w:val="002D5B4D"/>
    <w:rsid w:val="002E1335"/>
    <w:rsid w:val="002E5084"/>
    <w:rsid w:val="002E7886"/>
    <w:rsid w:val="002F01B8"/>
    <w:rsid w:val="002F07FD"/>
    <w:rsid w:val="002F7039"/>
    <w:rsid w:val="002F74E5"/>
    <w:rsid w:val="00303A3C"/>
    <w:rsid w:val="00305903"/>
    <w:rsid w:val="003106B4"/>
    <w:rsid w:val="00311B60"/>
    <w:rsid w:val="00312890"/>
    <w:rsid w:val="00314549"/>
    <w:rsid w:val="00316C6E"/>
    <w:rsid w:val="003233CF"/>
    <w:rsid w:val="00326A2C"/>
    <w:rsid w:val="00331CF8"/>
    <w:rsid w:val="00331E6F"/>
    <w:rsid w:val="003345A2"/>
    <w:rsid w:val="00334620"/>
    <w:rsid w:val="0034565B"/>
    <w:rsid w:val="00347B28"/>
    <w:rsid w:val="00347D56"/>
    <w:rsid w:val="00356D29"/>
    <w:rsid w:val="003613B6"/>
    <w:rsid w:val="00361A14"/>
    <w:rsid w:val="0037328B"/>
    <w:rsid w:val="00377E51"/>
    <w:rsid w:val="003879EB"/>
    <w:rsid w:val="003927E5"/>
    <w:rsid w:val="00396135"/>
    <w:rsid w:val="00397597"/>
    <w:rsid w:val="003A1429"/>
    <w:rsid w:val="003A33E7"/>
    <w:rsid w:val="003A43D5"/>
    <w:rsid w:val="003B1FDB"/>
    <w:rsid w:val="003B46FE"/>
    <w:rsid w:val="003B603E"/>
    <w:rsid w:val="003C0ABA"/>
    <w:rsid w:val="003C15E6"/>
    <w:rsid w:val="003C3063"/>
    <w:rsid w:val="003C51DC"/>
    <w:rsid w:val="003C667A"/>
    <w:rsid w:val="003D1B63"/>
    <w:rsid w:val="003D4E59"/>
    <w:rsid w:val="003E3DCA"/>
    <w:rsid w:val="003E5146"/>
    <w:rsid w:val="003E6F86"/>
    <w:rsid w:val="003F4CDB"/>
    <w:rsid w:val="003F5515"/>
    <w:rsid w:val="003F7717"/>
    <w:rsid w:val="00401B11"/>
    <w:rsid w:val="00406B39"/>
    <w:rsid w:val="004115BA"/>
    <w:rsid w:val="00413C60"/>
    <w:rsid w:val="00414551"/>
    <w:rsid w:val="00416361"/>
    <w:rsid w:val="00416C17"/>
    <w:rsid w:val="00416E56"/>
    <w:rsid w:val="004177A4"/>
    <w:rsid w:val="0042145B"/>
    <w:rsid w:val="00423065"/>
    <w:rsid w:val="00424212"/>
    <w:rsid w:val="0042457C"/>
    <w:rsid w:val="004273A3"/>
    <w:rsid w:val="00427455"/>
    <w:rsid w:val="0043143B"/>
    <w:rsid w:val="0043700F"/>
    <w:rsid w:val="00437D16"/>
    <w:rsid w:val="00440AFD"/>
    <w:rsid w:val="00440F4B"/>
    <w:rsid w:val="00445D81"/>
    <w:rsid w:val="00447C2F"/>
    <w:rsid w:val="00450ECC"/>
    <w:rsid w:val="00452B8F"/>
    <w:rsid w:val="00453193"/>
    <w:rsid w:val="00460575"/>
    <w:rsid w:val="004622D1"/>
    <w:rsid w:val="00465977"/>
    <w:rsid w:val="004663E8"/>
    <w:rsid w:val="00466586"/>
    <w:rsid w:val="004670E5"/>
    <w:rsid w:val="004675ED"/>
    <w:rsid w:val="004704D5"/>
    <w:rsid w:val="00472146"/>
    <w:rsid w:val="00473898"/>
    <w:rsid w:val="00474338"/>
    <w:rsid w:val="00474D26"/>
    <w:rsid w:val="00476D4D"/>
    <w:rsid w:val="00477E3B"/>
    <w:rsid w:val="00477F63"/>
    <w:rsid w:val="004838B2"/>
    <w:rsid w:val="004864D3"/>
    <w:rsid w:val="004919B7"/>
    <w:rsid w:val="00491AD4"/>
    <w:rsid w:val="00492343"/>
    <w:rsid w:val="004A0504"/>
    <w:rsid w:val="004A59A8"/>
    <w:rsid w:val="004A7411"/>
    <w:rsid w:val="004B0F60"/>
    <w:rsid w:val="004C16B7"/>
    <w:rsid w:val="004C1A8E"/>
    <w:rsid w:val="004C4FD0"/>
    <w:rsid w:val="004C656E"/>
    <w:rsid w:val="004C7BD6"/>
    <w:rsid w:val="004D1E14"/>
    <w:rsid w:val="004D216C"/>
    <w:rsid w:val="004D2C53"/>
    <w:rsid w:val="004D4075"/>
    <w:rsid w:val="004D5E2C"/>
    <w:rsid w:val="004E3AEF"/>
    <w:rsid w:val="004E4280"/>
    <w:rsid w:val="004E56A3"/>
    <w:rsid w:val="004E6E5A"/>
    <w:rsid w:val="004F1BAE"/>
    <w:rsid w:val="004F4305"/>
    <w:rsid w:val="0050224A"/>
    <w:rsid w:val="00510F93"/>
    <w:rsid w:val="0051176C"/>
    <w:rsid w:val="00512B27"/>
    <w:rsid w:val="0051546A"/>
    <w:rsid w:val="005211CD"/>
    <w:rsid w:val="005247D3"/>
    <w:rsid w:val="0053175D"/>
    <w:rsid w:val="00531E2F"/>
    <w:rsid w:val="00531F12"/>
    <w:rsid w:val="00532731"/>
    <w:rsid w:val="00535776"/>
    <w:rsid w:val="00541431"/>
    <w:rsid w:val="005425AE"/>
    <w:rsid w:val="00543CF0"/>
    <w:rsid w:val="00546040"/>
    <w:rsid w:val="005470A6"/>
    <w:rsid w:val="00550903"/>
    <w:rsid w:val="005525B1"/>
    <w:rsid w:val="005542F9"/>
    <w:rsid w:val="005551D8"/>
    <w:rsid w:val="005633CE"/>
    <w:rsid w:val="005642B8"/>
    <w:rsid w:val="00564534"/>
    <w:rsid w:val="00567F97"/>
    <w:rsid w:val="00571949"/>
    <w:rsid w:val="005807A7"/>
    <w:rsid w:val="00580F3D"/>
    <w:rsid w:val="005810DE"/>
    <w:rsid w:val="00586AF6"/>
    <w:rsid w:val="00590544"/>
    <w:rsid w:val="00591A97"/>
    <w:rsid w:val="005923AF"/>
    <w:rsid w:val="00593C2D"/>
    <w:rsid w:val="00594A18"/>
    <w:rsid w:val="005964BB"/>
    <w:rsid w:val="005A0784"/>
    <w:rsid w:val="005A3022"/>
    <w:rsid w:val="005A4B22"/>
    <w:rsid w:val="005B41E6"/>
    <w:rsid w:val="005C6065"/>
    <w:rsid w:val="005C665B"/>
    <w:rsid w:val="005C70FF"/>
    <w:rsid w:val="005D3800"/>
    <w:rsid w:val="005D46F1"/>
    <w:rsid w:val="005D5A08"/>
    <w:rsid w:val="005E25E8"/>
    <w:rsid w:val="005E470F"/>
    <w:rsid w:val="005F2E2B"/>
    <w:rsid w:val="005F46E1"/>
    <w:rsid w:val="005F56B8"/>
    <w:rsid w:val="005F5C0D"/>
    <w:rsid w:val="00601D03"/>
    <w:rsid w:val="0060252C"/>
    <w:rsid w:val="0060391D"/>
    <w:rsid w:val="00605921"/>
    <w:rsid w:val="00606A57"/>
    <w:rsid w:val="0061075B"/>
    <w:rsid w:val="006135AA"/>
    <w:rsid w:val="00616630"/>
    <w:rsid w:val="006202F7"/>
    <w:rsid w:val="00620333"/>
    <w:rsid w:val="0062062A"/>
    <w:rsid w:val="006211A9"/>
    <w:rsid w:val="00621592"/>
    <w:rsid w:val="00623B4D"/>
    <w:rsid w:val="0063676A"/>
    <w:rsid w:val="006413BB"/>
    <w:rsid w:val="00643C97"/>
    <w:rsid w:val="00645912"/>
    <w:rsid w:val="00646C8E"/>
    <w:rsid w:val="00647702"/>
    <w:rsid w:val="00654849"/>
    <w:rsid w:val="0065692F"/>
    <w:rsid w:val="00656AC4"/>
    <w:rsid w:val="0066037D"/>
    <w:rsid w:val="006612CA"/>
    <w:rsid w:val="00665253"/>
    <w:rsid w:val="0067282B"/>
    <w:rsid w:val="006732C5"/>
    <w:rsid w:val="00674520"/>
    <w:rsid w:val="00674C83"/>
    <w:rsid w:val="00674E38"/>
    <w:rsid w:val="00676F02"/>
    <w:rsid w:val="00680E5E"/>
    <w:rsid w:val="00683315"/>
    <w:rsid w:val="00684D63"/>
    <w:rsid w:val="006913CA"/>
    <w:rsid w:val="00694A26"/>
    <w:rsid w:val="00695742"/>
    <w:rsid w:val="006A098B"/>
    <w:rsid w:val="006A19E6"/>
    <w:rsid w:val="006A2A89"/>
    <w:rsid w:val="006A2EFD"/>
    <w:rsid w:val="006A30DD"/>
    <w:rsid w:val="006A3C08"/>
    <w:rsid w:val="006A61AC"/>
    <w:rsid w:val="006A6C5B"/>
    <w:rsid w:val="006A7483"/>
    <w:rsid w:val="006B01AE"/>
    <w:rsid w:val="006B2063"/>
    <w:rsid w:val="006B2D5D"/>
    <w:rsid w:val="006B5C68"/>
    <w:rsid w:val="006C4D30"/>
    <w:rsid w:val="006C67B8"/>
    <w:rsid w:val="006C6CED"/>
    <w:rsid w:val="006C7673"/>
    <w:rsid w:val="006D3181"/>
    <w:rsid w:val="006D52BD"/>
    <w:rsid w:val="006D58B4"/>
    <w:rsid w:val="006D6D71"/>
    <w:rsid w:val="006D6FD1"/>
    <w:rsid w:val="006D713C"/>
    <w:rsid w:val="006E16E9"/>
    <w:rsid w:val="006E2110"/>
    <w:rsid w:val="006E250B"/>
    <w:rsid w:val="006E5CF7"/>
    <w:rsid w:val="006F2BA3"/>
    <w:rsid w:val="006F38BB"/>
    <w:rsid w:val="006F572C"/>
    <w:rsid w:val="007014F1"/>
    <w:rsid w:val="00701775"/>
    <w:rsid w:val="00701FAA"/>
    <w:rsid w:val="00704847"/>
    <w:rsid w:val="00706FA4"/>
    <w:rsid w:val="00720779"/>
    <w:rsid w:val="00731023"/>
    <w:rsid w:val="00737B26"/>
    <w:rsid w:val="00743269"/>
    <w:rsid w:val="00746914"/>
    <w:rsid w:val="00751EA2"/>
    <w:rsid w:val="00751F32"/>
    <w:rsid w:val="00753378"/>
    <w:rsid w:val="0075695C"/>
    <w:rsid w:val="00757145"/>
    <w:rsid w:val="00757177"/>
    <w:rsid w:val="00757CE9"/>
    <w:rsid w:val="00774FC9"/>
    <w:rsid w:val="007804EA"/>
    <w:rsid w:val="00781A54"/>
    <w:rsid w:val="00782F96"/>
    <w:rsid w:val="00791D51"/>
    <w:rsid w:val="00795F4E"/>
    <w:rsid w:val="007A1777"/>
    <w:rsid w:val="007A2AA1"/>
    <w:rsid w:val="007A3433"/>
    <w:rsid w:val="007A6D74"/>
    <w:rsid w:val="007A7E73"/>
    <w:rsid w:val="007B1569"/>
    <w:rsid w:val="007B4DB4"/>
    <w:rsid w:val="007C08AD"/>
    <w:rsid w:val="007C351D"/>
    <w:rsid w:val="007D1843"/>
    <w:rsid w:val="007D4968"/>
    <w:rsid w:val="007E292B"/>
    <w:rsid w:val="007E4915"/>
    <w:rsid w:val="007F1B53"/>
    <w:rsid w:val="007F6082"/>
    <w:rsid w:val="007F7C51"/>
    <w:rsid w:val="00803075"/>
    <w:rsid w:val="00803DCA"/>
    <w:rsid w:val="00805211"/>
    <w:rsid w:val="00812D33"/>
    <w:rsid w:val="0081496A"/>
    <w:rsid w:val="0081514B"/>
    <w:rsid w:val="008215AB"/>
    <w:rsid w:val="00822345"/>
    <w:rsid w:val="00822F40"/>
    <w:rsid w:val="008303CB"/>
    <w:rsid w:val="008318F0"/>
    <w:rsid w:val="00832695"/>
    <w:rsid w:val="00843400"/>
    <w:rsid w:val="008441FF"/>
    <w:rsid w:val="008473A5"/>
    <w:rsid w:val="008504D1"/>
    <w:rsid w:val="008557C8"/>
    <w:rsid w:val="00857790"/>
    <w:rsid w:val="00860264"/>
    <w:rsid w:val="0086082D"/>
    <w:rsid w:val="008632C6"/>
    <w:rsid w:val="00863F79"/>
    <w:rsid w:val="0087340A"/>
    <w:rsid w:val="0087378D"/>
    <w:rsid w:val="00883F5E"/>
    <w:rsid w:val="00884495"/>
    <w:rsid w:val="008916F0"/>
    <w:rsid w:val="00893DA9"/>
    <w:rsid w:val="00893E89"/>
    <w:rsid w:val="00894B02"/>
    <w:rsid w:val="008A0807"/>
    <w:rsid w:val="008A18BC"/>
    <w:rsid w:val="008A2AB1"/>
    <w:rsid w:val="008A4878"/>
    <w:rsid w:val="008A5F45"/>
    <w:rsid w:val="008A6160"/>
    <w:rsid w:val="008B0FEB"/>
    <w:rsid w:val="008B55C9"/>
    <w:rsid w:val="008B6A63"/>
    <w:rsid w:val="008C068D"/>
    <w:rsid w:val="008C1DC5"/>
    <w:rsid w:val="008C28B4"/>
    <w:rsid w:val="008C72D4"/>
    <w:rsid w:val="008D6204"/>
    <w:rsid w:val="008E1BB1"/>
    <w:rsid w:val="008F166F"/>
    <w:rsid w:val="008F3378"/>
    <w:rsid w:val="008F61D3"/>
    <w:rsid w:val="00901C78"/>
    <w:rsid w:val="00901ED9"/>
    <w:rsid w:val="00903A0D"/>
    <w:rsid w:val="00904284"/>
    <w:rsid w:val="00911E29"/>
    <w:rsid w:val="009173A0"/>
    <w:rsid w:val="009213A1"/>
    <w:rsid w:val="009252AE"/>
    <w:rsid w:val="00934B73"/>
    <w:rsid w:val="0093636C"/>
    <w:rsid w:val="0094378A"/>
    <w:rsid w:val="00945847"/>
    <w:rsid w:val="00950091"/>
    <w:rsid w:val="0095234E"/>
    <w:rsid w:val="00954025"/>
    <w:rsid w:val="00957DBE"/>
    <w:rsid w:val="00957FF9"/>
    <w:rsid w:val="00960293"/>
    <w:rsid w:val="0096225D"/>
    <w:rsid w:val="009646FF"/>
    <w:rsid w:val="00970FB8"/>
    <w:rsid w:val="009721F7"/>
    <w:rsid w:val="00974028"/>
    <w:rsid w:val="009757FD"/>
    <w:rsid w:val="009801BC"/>
    <w:rsid w:val="0099307A"/>
    <w:rsid w:val="00993A7B"/>
    <w:rsid w:val="009A1A9C"/>
    <w:rsid w:val="009A315A"/>
    <w:rsid w:val="009A5BBA"/>
    <w:rsid w:val="009B0D6C"/>
    <w:rsid w:val="009B28F1"/>
    <w:rsid w:val="009B6D1D"/>
    <w:rsid w:val="009C012C"/>
    <w:rsid w:val="009D0921"/>
    <w:rsid w:val="009D2824"/>
    <w:rsid w:val="009D38E1"/>
    <w:rsid w:val="009E4FA4"/>
    <w:rsid w:val="009F16C3"/>
    <w:rsid w:val="009F34D7"/>
    <w:rsid w:val="009F3672"/>
    <w:rsid w:val="009F3C6D"/>
    <w:rsid w:val="009F56CD"/>
    <w:rsid w:val="009F5A09"/>
    <w:rsid w:val="009F69B6"/>
    <w:rsid w:val="009F6DBA"/>
    <w:rsid w:val="00A007D0"/>
    <w:rsid w:val="00A03BF8"/>
    <w:rsid w:val="00A079BA"/>
    <w:rsid w:val="00A079E7"/>
    <w:rsid w:val="00A1237C"/>
    <w:rsid w:val="00A12402"/>
    <w:rsid w:val="00A12D58"/>
    <w:rsid w:val="00A224D2"/>
    <w:rsid w:val="00A232C5"/>
    <w:rsid w:val="00A304C5"/>
    <w:rsid w:val="00A31052"/>
    <w:rsid w:val="00A33582"/>
    <w:rsid w:val="00A33C59"/>
    <w:rsid w:val="00A342E7"/>
    <w:rsid w:val="00A352DD"/>
    <w:rsid w:val="00A355BB"/>
    <w:rsid w:val="00A35D27"/>
    <w:rsid w:val="00A37130"/>
    <w:rsid w:val="00A37DC6"/>
    <w:rsid w:val="00A4035D"/>
    <w:rsid w:val="00A44182"/>
    <w:rsid w:val="00A516EB"/>
    <w:rsid w:val="00A54E69"/>
    <w:rsid w:val="00A56C66"/>
    <w:rsid w:val="00A650C2"/>
    <w:rsid w:val="00A71F49"/>
    <w:rsid w:val="00A7331E"/>
    <w:rsid w:val="00A73BA1"/>
    <w:rsid w:val="00A74BFA"/>
    <w:rsid w:val="00A80C67"/>
    <w:rsid w:val="00A83007"/>
    <w:rsid w:val="00A84A6A"/>
    <w:rsid w:val="00A9303C"/>
    <w:rsid w:val="00A93FA8"/>
    <w:rsid w:val="00A950F3"/>
    <w:rsid w:val="00A96F40"/>
    <w:rsid w:val="00AA0735"/>
    <w:rsid w:val="00AA1A5D"/>
    <w:rsid w:val="00AA3745"/>
    <w:rsid w:val="00AB0675"/>
    <w:rsid w:val="00AB28E3"/>
    <w:rsid w:val="00AB2B2F"/>
    <w:rsid w:val="00AB3977"/>
    <w:rsid w:val="00AB4915"/>
    <w:rsid w:val="00AB6358"/>
    <w:rsid w:val="00AB6CAF"/>
    <w:rsid w:val="00AC1BB7"/>
    <w:rsid w:val="00AC5246"/>
    <w:rsid w:val="00AD4968"/>
    <w:rsid w:val="00AD569E"/>
    <w:rsid w:val="00AD7CF1"/>
    <w:rsid w:val="00AE3EC0"/>
    <w:rsid w:val="00AE3FA7"/>
    <w:rsid w:val="00AE5C63"/>
    <w:rsid w:val="00AE6902"/>
    <w:rsid w:val="00AF04B3"/>
    <w:rsid w:val="00AF596C"/>
    <w:rsid w:val="00AF6EA1"/>
    <w:rsid w:val="00B00437"/>
    <w:rsid w:val="00B0352C"/>
    <w:rsid w:val="00B04163"/>
    <w:rsid w:val="00B051EA"/>
    <w:rsid w:val="00B07E85"/>
    <w:rsid w:val="00B16883"/>
    <w:rsid w:val="00B20E1B"/>
    <w:rsid w:val="00B21CDF"/>
    <w:rsid w:val="00B23642"/>
    <w:rsid w:val="00B27A0D"/>
    <w:rsid w:val="00B30377"/>
    <w:rsid w:val="00B32145"/>
    <w:rsid w:val="00B32CF9"/>
    <w:rsid w:val="00B402B0"/>
    <w:rsid w:val="00B41E9D"/>
    <w:rsid w:val="00B446CD"/>
    <w:rsid w:val="00B503C1"/>
    <w:rsid w:val="00B50667"/>
    <w:rsid w:val="00B50EFF"/>
    <w:rsid w:val="00B5106D"/>
    <w:rsid w:val="00B51228"/>
    <w:rsid w:val="00B56378"/>
    <w:rsid w:val="00B575F2"/>
    <w:rsid w:val="00B61A5A"/>
    <w:rsid w:val="00B64276"/>
    <w:rsid w:val="00B6451B"/>
    <w:rsid w:val="00B654DA"/>
    <w:rsid w:val="00B74276"/>
    <w:rsid w:val="00B7678C"/>
    <w:rsid w:val="00B83640"/>
    <w:rsid w:val="00B865B6"/>
    <w:rsid w:val="00B8734F"/>
    <w:rsid w:val="00B91703"/>
    <w:rsid w:val="00B920FA"/>
    <w:rsid w:val="00B92466"/>
    <w:rsid w:val="00B92794"/>
    <w:rsid w:val="00B93BB4"/>
    <w:rsid w:val="00B9400A"/>
    <w:rsid w:val="00B959A5"/>
    <w:rsid w:val="00B97729"/>
    <w:rsid w:val="00BA47D8"/>
    <w:rsid w:val="00BA5468"/>
    <w:rsid w:val="00BB2DEA"/>
    <w:rsid w:val="00BB5ECE"/>
    <w:rsid w:val="00BB6B0D"/>
    <w:rsid w:val="00BB6BF9"/>
    <w:rsid w:val="00BC022D"/>
    <w:rsid w:val="00BC22E6"/>
    <w:rsid w:val="00BC290A"/>
    <w:rsid w:val="00BC6608"/>
    <w:rsid w:val="00BD2549"/>
    <w:rsid w:val="00BD3444"/>
    <w:rsid w:val="00BD5BE9"/>
    <w:rsid w:val="00BE1701"/>
    <w:rsid w:val="00BE24E5"/>
    <w:rsid w:val="00BE2C0F"/>
    <w:rsid w:val="00BE473F"/>
    <w:rsid w:val="00BE6DB3"/>
    <w:rsid w:val="00BF1BBB"/>
    <w:rsid w:val="00BF2CC9"/>
    <w:rsid w:val="00BF34EA"/>
    <w:rsid w:val="00BF4635"/>
    <w:rsid w:val="00BF546A"/>
    <w:rsid w:val="00BF5D0D"/>
    <w:rsid w:val="00BF6443"/>
    <w:rsid w:val="00C01CE2"/>
    <w:rsid w:val="00C03DBF"/>
    <w:rsid w:val="00C04039"/>
    <w:rsid w:val="00C1057E"/>
    <w:rsid w:val="00C123FF"/>
    <w:rsid w:val="00C153F9"/>
    <w:rsid w:val="00C15475"/>
    <w:rsid w:val="00C16AD0"/>
    <w:rsid w:val="00C233C4"/>
    <w:rsid w:val="00C24150"/>
    <w:rsid w:val="00C24B66"/>
    <w:rsid w:val="00C2523E"/>
    <w:rsid w:val="00C26EB3"/>
    <w:rsid w:val="00C30363"/>
    <w:rsid w:val="00C34791"/>
    <w:rsid w:val="00C35BF1"/>
    <w:rsid w:val="00C35D45"/>
    <w:rsid w:val="00C36910"/>
    <w:rsid w:val="00C41711"/>
    <w:rsid w:val="00C47D13"/>
    <w:rsid w:val="00C47FC2"/>
    <w:rsid w:val="00C628C7"/>
    <w:rsid w:val="00C63447"/>
    <w:rsid w:val="00C63611"/>
    <w:rsid w:val="00C6508A"/>
    <w:rsid w:val="00C779F5"/>
    <w:rsid w:val="00C87BA6"/>
    <w:rsid w:val="00C90FD6"/>
    <w:rsid w:val="00CA447A"/>
    <w:rsid w:val="00CA6FA7"/>
    <w:rsid w:val="00CB1243"/>
    <w:rsid w:val="00CB1635"/>
    <w:rsid w:val="00CB6E33"/>
    <w:rsid w:val="00CC1F3A"/>
    <w:rsid w:val="00CC21F1"/>
    <w:rsid w:val="00CD1318"/>
    <w:rsid w:val="00CD1F66"/>
    <w:rsid w:val="00CD5B9E"/>
    <w:rsid w:val="00CD5F67"/>
    <w:rsid w:val="00CD7C4E"/>
    <w:rsid w:val="00CD7E40"/>
    <w:rsid w:val="00CE1AC5"/>
    <w:rsid w:val="00CE20A7"/>
    <w:rsid w:val="00CE2759"/>
    <w:rsid w:val="00D01DE2"/>
    <w:rsid w:val="00D02C7B"/>
    <w:rsid w:val="00D02F71"/>
    <w:rsid w:val="00D03412"/>
    <w:rsid w:val="00D05353"/>
    <w:rsid w:val="00D05D3C"/>
    <w:rsid w:val="00D10C32"/>
    <w:rsid w:val="00D11E2B"/>
    <w:rsid w:val="00D32ADA"/>
    <w:rsid w:val="00D42545"/>
    <w:rsid w:val="00D453EA"/>
    <w:rsid w:val="00D503F8"/>
    <w:rsid w:val="00D567DA"/>
    <w:rsid w:val="00D56C9C"/>
    <w:rsid w:val="00D57019"/>
    <w:rsid w:val="00D57143"/>
    <w:rsid w:val="00D64C6D"/>
    <w:rsid w:val="00D661D6"/>
    <w:rsid w:val="00D71DF5"/>
    <w:rsid w:val="00D73CAA"/>
    <w:rsid w:val="00D7423F"/>
    <w:rsid w:val="00D75D2B"/>
    <w:rsid w:val="00D81068"/>
    <w:rsid w:val="00D845C4"/>
    <w:rsid w:val="00D95651"/>
    <w:rsid w:val="00D95A17"/>
    <w:rsid w:val="00DA0885"/>
    <w:rsid w:val="00DA1609"/>
    <w:rsid w:val="00DA4387"/>
    <w:rsid w:val="00DA77CA"/>
    <w:rsid w:val="00DC60ED"/>
    <w:rsid w:val="00DD25E1"/>
    <w:rsid w:val="00DD3307"/>
    <w:rsid w:val="00DD4D5A"/>
    <w:rsid w:val="00DD5E9A"/>
    <w:rsid w:val="00DE348C"/>
    <w:rsid w:val="00DF0AE5"/>
    <w:rsid w:val="00DF368B"/>
    <w:rsid w:val="00DF5495"/>
    <w:rsid w:val="00DF7AC4"/>
    <w:rsid w:val="00E010F4"/>
    <w:rsid w:val="00E070CA"/>
    <w:rsid w:val="00E125F6"/>
    <w:rsid w:val="00E12D9D"/>
    <w:rsid w:val="00E13675"/>
    <w:rsid w:val="00E13DF1"/>
    <w:rsid w:val="00E15B99"/>
    <w:rsid w:val="00E161EB"/>
    <w:rsid w:val="00E16657"/>
    <w:rsid w:val="00E178D5"/>
    <w:rsid w:val="00E20C14"/>
    <w:rsid w:val="00E23196"/>
    <w:rsid w:val="00E2395B"/>
    <w:rsid w:val="00E300D8"/>
    <w:rsid w:val="00E3215E"/>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92E62"/>
    <w:rsid w:val="00EA066D"/>
    <w:rsid w:val="00EA12E9"/>
    <w:rsid w:val="00EA52E9"/>
    <w:rsid w:val="00EA67B4"/>
    <w:rsid w:val="00EB1A6B"/>
    <w:rsid w:val="00EB4259"/>
    <w:rsid w:val="00EB4564"/>
    <w:rsid w:val="00EB6DEE"/>
    <w:rsid w:val="00EC3A34"/>
    <w:rsid w:val="00EC54BB"/>
    <w:rsid w:val="00ED193B"/>
    <w:rsid w:val="00ED19A8"/>
    <w:rsid w:val="00ED483A"/>
    <w:rsid w:val="00ED6214"/>
    <w:rsid w:val="00ED77E5"/>
    <w:rsid w:val="00EE284E"/>
    <w:rsid w:val="00EE3288"/>
    <w:rsid w:val="00EF3A80"/>
    <w:rsid w:val="00EF7E40"/>
    <w:rsid w:val="00F00132"/>
    <w:rsid w:val="00F00F93"/>
    <w:rsid w:val="00F20AF4"/>
    <w:rsid w:val="00F21A8F"/>
    <w:rsid w:val="00F3342C"/>
    <w:rsid w:val="00F34487"/>
    <w:rsid w:val="00F45B2D"/>
    <w:rsid w:val="00F472F6"/>
    <w:rsid w:val="00F64A57"/>
    <w:rsid w:val="00F64E41"/>
    <w:rsid w:val="00F74189"/>
    <w:rsid w:val="00F741C5"/>
    <w:rsid w:val="00F75158"/>
    <w:rsid w:val="00F7678B"/>
    <w:rsid w:val="00F82653"/>
    <w:rsid w:val="00F8609F"/>
    <w:rsid w:val="00F86E23"/>
    <w:rsid w:val="00F90AD7"/>
    <w:rsid w:val="00F91987"/>
    <w:rsid w:val="00F959FD"/>
    <w:rsid w:val="00F9655C"/>
    <w:rsid w:val="00FA159C"/>
    <w:rsid w:val="00FA233C"/>
    <w:rsid w:val="00FA4068"/>
    <w:rsid w:val="00FA41D8"/>
    <w:rsid w:val="00FA7596"/>
    <w:rsid w:val="00FB1358"/>
    <w:rsid w:val="00FB1737"/>
    <w:rsid w:val="00FB46CD"/>
    <w:rsid w:val="00FB5672"/>
    <w:rsid w:val="00FB572B"/>
    <w:rsid w:val="00FB577D"/>
    <w:rsid w:val="00FB7BBE"/>
    <w:rsid w:val="00FC06AD"/>
    <w:rsid w:val="00FC5B8E"/>
    <w:rsid w:val="00FC6550"/>
    <w:rsid w:val="00FC6A58"/>
    <w:rsid w:val="00FC6F93"/>
    <w:rsid w:val="00FD3623"/>
    <w:rsid w:val="00FD5411"/>
    <w:rsid w:val="00FE0D86"/>
    <w:rsid w:val="00FE48FE"/>
    <w:rsid w:val="00FF1ED1"/>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rules v:ext="edit">
        <o:r id="V:Rule14" type="connector" idref="#Прямая со стрелкой 9"/>
        <o:r id="V:Rule15"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06B39"/>
  </w:style>
  <w:style w:type="paragraph" w:styleId="1">
    <w:name w:val="heading 1"/>
    <w:basedOn w:val="a1"/>
    <w:next w:val="a1"/>
    <w:link w:val="10"/>
    <w:qFormat/>
    <w:rsid w:val="00D05D3C"/>
    <w:pPr>
      <w:keepNext/>
      <w:spacing w:after="0" w:line="360" w:lineRule="auto"/>
      <w:jc w:val="center"/>
      <w:outlineLvl w:val="0"/>
    </w:pPr>
    <w:rPr>
      <w:rFonts w:eastAsia="Times New Roman"/>
      <w:b/>
      <w:sz w:val="20"/>
      <w:szCs w:val="20"/>
    </w:rPr>
  </w:style>
  <w:style w:type="paragraph" w:styleId="2">
    <w:name w:val="heading 2"/>
    <w:basedOn w:val="a1"/>
    <w:next w:val="a1"/>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6A3C08"/>
    <w:pPr>
      <w:keepNext/>
      <w:spacing w:after="0" w:line="240" w:lineRule="auto"/>
      <w:jc w:val="center"/>
      <w:outlineLvl w:val="2"/>
    </w:pPr>
    <w:rPr>
      <w:rFonts w:eastAsia="Times New Roman"/>
      <w:b/>
      <w:sz w:val="24"/>
      <w:szCs w:val="20"/>
    </w:rPr>
  </w:style>
  <w:style w:type="paragraph" w:styleId="4">
    <w:name w:val="heading 4"/>
    <w:basedOn w:val="a1"/>
    <w:next w:val="a1"/>
    <w:link w:val="40"/>
    <w:uiPriority w:val="99"/>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6A3C08"/>
    <w:pPr>
      <w:keepNext/>
      <w:spacing w:after="0" w:line="240" w:lineRule="auto"/>
      <w:jc w:val="center"/>
      <w:outlineLvl w:val="4"/>
    </w:pPr>
    <w:rPr>
      <w:rFonts w:eastAsia="Times New Roman"/>
      <w:szCs w:val="20"/>
    </w:rPr>
  </w:style>
  <w:style w:type="paragraph" w:styleId="6">
    <w:name w:val="heading 6"/>
    <w:basedOn w:val="a1"/>
    <w:next w:val="a1"/>
    <w:link w:val="60"/>
    <w:qFormat/>
    <w:rsid w:val="006A3C08"/>
    <w:pPr>
      <w:keepNext/>
      <w:spacing w:after="0" w:line="240" w:lineRule="auto"/>
      <w:outlineLvl w:val="5"/>
    </w:pPr>
    <w:rPr>
      <w:rFonts w:eastAsia="Times New Roman"/>
      <w:sz w:val="24"/>
      <w:szCs w:val="20"/>
    </w:rPr>
  </w:style>
  <w:style w:type="paragraph" w:styleId="7">
    <w:name w:val="heading 7"/>
    <w:basedOn w:val="a1"/>
    <w:next w:val="a1"/>
    <w:link w:val="70"/>
    <w:qFormat/>
    <w:rsid w:val="006A3C08"/>
    <w:pPr>
      <w:keepNext/>
      <w:spacing w:after="0" w:line="240" w:lineRule="auto"/>
      <w:jc w:val="right"/>
      <w:outlineLvl w:val="6"/>
    </w:pPr>
    <w:rPr>
      <w:rFonts w:eastAsia="Times New Roman"/>
      <w:szCs w:val="20"/>
    </w:rPr>
  </w:style>
  <w:style w:type="paragraph" w:styleId="8">
    <w:name w:val="heading 8"/>
    <w:basedOn w:val="a1"/>
    <w:next w:val="a1"/>
    <w:link w:val="80"/>
    <w:qFormat/>
    <w:rsid w:val="006A3C08"/>
    <w:pPr>
      <w:keepNext/>
      <w:spacing w:after="0" w:line="240" w:lineRule="auto"/>
      <w:jc w:val="right"/>
      <w:outlineLvl w:val="7"/>
    </w:pPr>
    <w:rPr>
      <w:rFonts w:eastAsia="Times New Roman"/>
      <w:sz w:val="24"/>
      <w:szCs w:val="20"/>
    </w:rPr>
  </w:style>
  <w:style w:type="paragraph" w:styleId="9">
    <w:name w:val="heading 9"/>
    <w:basedOn w:val="a1"/>
    <w:next w:val="a1"/>
    <w:link w:val="90"/>
    <w:qFormat/>
    <w:rsid w:val="006A3C08"/>
    <w:pPr>
      <w:keepNext/>
      <w:spacing w:after="0" w:line="240" w:lineRule="auto"/>
      <w:jc w:val="center"/>
      <w:outlineLvl w:val="8"/>
    </w:pPr>
    <w:rPr>
      <w:rFonts w:eastAsia="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2"/>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9"/>
    <w:rsid w:val="006A3C08"/>
    <w:rPr>
      <w:rFonts w:eastAsia="Times New Roman"/>
      <w:b/>
      <w:sz w:val="24"/>
      <w:szCs w:val="20"/>
    </w:rPr>
  </w:style>
  <w:style w:type="character" w:customStyle="1" w:styleId="40">
    <w:name w:val="Заголовок 4 Знак"/>
    <w:basedOn w:val="a2"/>
    <w:link w:val="4"/>
    <w:uiPriority w:val="9"/>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6A3C08"/>
    <w:rPr>
      <w:rFonts w:eastAsia="Times New Roman"/>
      <w:szCs w:val="20"/>
    </w:rPr>
  </w:style>
  <w:style w:type="character" w:customStyle="1" w:styleId="60">
    <w:name w:val="Заголовок 6 Знак"/>
    <w:basedOn w:val="a2"/>
    <w:link w:val="6"/>
    <w:rsid w:val="006A3C08"/>
    <w:rPr>
      <w:rFonts w:eastAsia="Times New Roman"/>
      <w:sz w:val="24"/>
      <w:szCs w:val="20"/>
    </w:rPr>
  </w:style>
  <w:style w:type="character" w:customStyle="1" w:styleId="70">
    <w:name w:val="Заголовок 7 Знак"/>
    <w:basedOn w:val="a2"/>
    <w:link w:val="7"/>
    <w:rsid w:val="006A3C08"/>
    <w:rPr>
      <w:rFonts w:eastAsia="Times New Roman"/>
      <w:szCs w:val="20"/>
    </w:rPr>
  </w:style>
  <w:style w:type="character" w:customStyle="1" w:styleId="80">
    <w:name w:val="Заголовок 8 Знак"/>
    <w:basedOn w:val="a2"/>
    <w:link w:val="8"/>
    <w:rsid w:val="006A3C08"/>
    <w:rPr>
      <w:rFonts w:eastAsia="Times New Roman"/>
      <w:sz w:val="24"/>
      <w:szCs w:val="20"/>
    </w:rPr>
  </w:style>
  <w:style w:type="character" w:customStyle="1" w:styleId="90">
    <w:name w:val="Заголовок 9 Знак"/>
    <w:basedOn w:val="a2"/>
    <w:link w:val="9"/>
    <w:rsid w:val="006A3C08"/>
    <w:rPr>
      <w:rFonts w:eastAsia="Times New Roman"/>
      <w:sz w:val="24"/>
      <w:szCs w:val="20"/>
    </w:rPr>
  </w:style>
  <w:style w:type="paragraph" w:styleId="a5">
    <w:name w:val="header"/>
    <w:basedOn w:val="a1"/>
    <w:link w:val="a6"/>
    <w:uiPriority w:val="99"/>
    <w:unhideWhenUsed/>
    <w:rsid w:val="00D05D3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05D3C"/>
  </w:style>
  <w:style w:type="paragraph" w:styleId="a7">
    <w:name w:val="footer"/>
    <w:basedOn w:val="a1"/>
    <w:link w:val="a8"/>
    <w:unhideWhenUsed/>
    <w:rsid w:val="00D05D3C"/>
    <w:pPr>
      <w:tabs>
        <w:tab w:val="center" w:pos="4677"/>
        <w:tab w:val="right" w:pos="9355"/>
      </w:tabs>
      <w:spacing w:after="0" w:line="240" w:lineRule="auto"/>
    </w:pPr>
  </w:style>
  <w:style w:type="character" w:customStyle="1" w:styleId="a8">
    <w:name w:val="Нижний колонтитул Знак"/>
    <w:basedOn w:val="a2"/>
    <w:link w:val="a7"/>
    <w:rsid w:val="00D05D3C"/>
  </w:style>
  <w:style w:type="paragraph" w:customStyle="1" w:styleId="11">
    <w:name w:val="Верхний колонтитул1"/>
    <w:basedOn w:val="a1"/>
    <w:rsid w:val="00D05D3C"/>
    <w:pPr>
      <w:tabs>
        <w:tab w:val="center" w:pos="4153"/>
        <w:tab w:val="right" w:pos="8306"/>
      </w:tabs>
      <w:spacing w:after="0" w:line="240" w:lineRule="auto"/>
    </w:pPr>
    <w:rPr>
      <w:rFonts w:eastAsia="Times New Roman"/>
      <w:sz w:val="20"/>
      <w:szCs w:val="20"/>
    </w:rPr>
  </w:style>
  <w:style w:type="character" w:styleId="a9">
    <w:name w:val="Emphasis"/>
    <w:basedOn w:val="a2"/>
    <w:uiPriority w:val="20"/>
    <w:qFormat/>
    <w:rsid w:val="00D05D3C"/>
    <w:rPr>
      <w:i/>
      <w:iCs/>
    </w:rPr>
  </w:style>
  <w:style w:type="paragraph" w:styleId="aa">
    <w:name w:val="No Spacing"/>
    <w:link w:val="ab"/>
    <w:uiPriority w:val="1"/>
    <w:qFormat/>
    <w:rsid w:val="00D05D3C"/>
    <w:pPr>
      <w:spacing w:after="0" w:line="240" w:lineRule="auto"/>
    </w:pPr>
    <w:rPr>
      <w:rFonts w:eastAsia="Times New Roman"/>
    </w:rPr>
  </w:style>
  <w:style w:type="character" w:styleId="ac">
    <w:name w:val="page number"/>
    <w:basedOn w:val="a2"/>
    <w:rsid w:val="00D05D3C"/>
    <w:rPr>
      <w:rFonts w:cs="Times New Roman"/>
    </w:rPr>
  </w:style>
  <w:style w:type="table" w:styleId="ad">
    <w:name w:val="Table Grid"/>
    <w:basedOn w:val="a3"/>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qFormat/>
    <w:rsid w:val="00D05D3C"/>
    <w:pPr>
      <w:spacing w:after="0" w:line="360" w:lineRule="auto"/>
      <w:jc w:val="center"/>
    </w:pPr>
    <w:rPr>
      <w:rFonts w:eastAsia="Times New Roman"/>
      <w:spacing w:val="20"/>
      <w:sz w:val="24"/>
      <w:szCs w:val="20"/>
    </w:rPr>
  </w:style>
  <w:style w:type="paragraph" w:styleId="22">
    <w:name w:val="Quote"/>
    <w:basedOn w:val="a1"/>
    <w:next w:val="a1"/>
    <w:link w:val="23"/>
    <w:uiPriority w:val="29"/>
    <w:qFormat/>
    <w:rsid w:val="00D05D3C"/>
    <w:rPr>
      <w:rFonts w:ascii="Calibri" w:eastAsia="Times New Roman" w:hAnsi="Calibri"/>
      <w:i/>
      <w:iCs/>
      <w:color w:val="000000"/>
    </w:rPr>
  </w:style>
  <w:style w:type="character" w:customStyle="1" w:styleId="23">
    <w:name w:val="Цитата 2 Знак"/>
    <w:basedOn w:val="a2"/>
    <w:link w:val="22"/>
    <w:uiPriority w:val="29"/>
    <w:rsid w:val="00D05D3C"/>
    <w:rPr>
      <w:rFonts w:ascii="Calibri" w:eastAsia="Times New Roman" w:hAnsi="Calibri" w:cs="Times New Roman"/>
      <w:i/>
      <w:iCs/>
      <w:color w:val="000000"/>
    </w:rPr>
  </w:style>
  <w:style w:type="paragraph" w:styleId="af">
    <w:name w:val="Normal (Web)"/>
    <w:basedOn w:val="a1"/>
    <w:link w:val="af0"/>
    <w:uiPriority w:val="99"/>
    <w:rsid w:val="00D05D3C"/>
    <w:pPr>
      <w:spacing w:before="100" w:beforeAutospacing="1" w:after="100" w:afterAutospacing="1" w:line="240" w:lineRule="auto"/>
    </w:pPr>
    <w:rPr>
      <w:rFonts w:eastAsia="Times New Roman"/>
      <w:sz w:val="24"/>
      <w:szCs w:val="24"/>
    </w:rPr>
  </w:style>
  <w:style w:type="character" w:customStyle="1" w:styleId="af0">
    <w:name w:val="Обычный (веб) Знак"/>
    <w:basedOn w:val="a2"/>
    <w:link w:val="af"/>
    <w:locked/>
    <w:rsid w:val="00B00437"/>
    <w:rPr>
      <w:rFonts w:eastAsia="Times New Roman"/>
      <w:sz w:val="24"/>
      <w:szCs w:val="24"/>
    </w:rPr>
  </w:style>
  <w:style w:type="character" w:styleId="af1">
    <w:name w:val="Strong"/>
    <w:uiPriority w:val="99"/>
    <w:qFormat/>
    <w:rsid w:val="00D05D3C"/>
    <w:rPr>
      <w:b/>
      <w:bCs/>
    </w:rPr>
  </w:style>
  <w:style w:type="character" w:customStyle="1" w:styleId="FontStyle13">
    <w:name w:val="Font Style13"/>
    <w:basedOn w:val="a2"/>
    <w:rsid w:val="00D05D3C"/>
    <w:rPr>
      <w:rFonts w:ascii="Times New Roman" w:hAnsi="Times New Roman" w:cs="Times New Roman"/>
      <w:sz w:val="26"/>
      <w:szCs w:val="26"/>
    </w:rPr>
  </w:style>
  <w:style w:type="paragraph" w:styleId="af2">
    <w:name w:val="Balloon Text"/>
    <w:basedOn w:val="a1"/>
    <w:link w:val="af3"/>
    <w:semiHidden/>
    <w:unhideWhenUsed/>
    <w:rsid w:val="00447C2F"/>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4">
    <w:name w:val="annotation reference"/>
    <w:basedOn w:val="a2"/>
    <w:uiPriority w:val="99"/>
    <w:semiHidden/>
    <w:rsid w:val="00623B4D"/>
    <w:rPr>
      <w:sz w:val="16"/>
      <w:szCs w:val="16"/>
    </w:rPr>
  </w:style>
  <w:style w:type="paragraph" w:styleId="af5">
    <w:name w:val="annotation text"/>
    <w:basedOn w:val="a1"/>
    <w:link w:val="af6"/>
    <w:uiPriority w:val="99"/>
    <w:semiHidden/>
    <w:rsid w:val="00623B4D"/>
    <w:pPr>
      <w:spacing w:after="0" w:line="240" w:lineRule="auto"/>
    </w:pPr>
    <w:rPr>
      <w:rFonts w:eastAsia="Times New Roman"/>
      <w:sz w:val="20"/>
      <w:szCs w:val="20"/>
    </w:rPr>
  </w:style>
  <w:style w:type="character" w:customStyle="1" w:styleId="af6">
    <w:name w:val="Текст примечания Знак"/>
    <w:basedOn w:val="a2"/>
    <w:link w:val="af5"/>
    <w:uiPriority w:val="99"/>
    <w:semiHidden/>
    <w:rsid w:val="00623B4D"/>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623B4D"/>
    <w:rPr>
      <w:b/>
      <w:bCs/>
    </w:rPr>
  </w:style>
  <w:style w:type="character" w:customStyle="1" w:styleId="af8">
    <w:name w:val="Тема примечания Знак"/>
    <w:basedOn w:val="af6"/>
    <w:link w:val="af7"/>
    <w:uiPriority w:val="99"/>
    <w:semiHidden/>
    <w:rsid w:val="00623B4D"/>
    <w:rPr>
      <w:b/>
      <w:bCs/>
    </w:rPr>
  </w:style>
  <w:style w:type="paragraph" w:customStyle="1" w:styleId="af9">
    <w:name w:val="Знак Знак Знак Знак Знак Знак"/>
    <w:basedOn w:val="a1"/>
    <w:rsid w:val="00623B4D"/>
    <w:pPr>
      <w:spacing w:after="160" w:line="240" w:lineRule="exact"/>
    </w:pPr>
    <w:rPr>
      <w:rFonts w:ascii="Verdana" w:eastAsia="Times New Roman" w:hAnsi="Verdana"/>
      <w:sz w:val="24"/>
      <w:szCs w:val="24"/>
      <w:lang w:val="en-US" w:eastAsia="en-US"/>
    </w:rPr>
  </w:style>
  <w:style w:type="paragraph" w:styleId="afa">
    <w:name w:val="Body Text Indent"/>
    <w:basedOn w:val="a1"/>
    <w:link w:val="afb"/>
    <w:rsid w:val="00623B4D"/>
    <w:pPr>
      <w:spacing w:after="120" w:line="240" w:lineRule="auto"/>
      <w:ind w:left="283"/>
    </w:pPr>
    <w:rPr>
      <w:rFonts w:eastAsia="Times New Roman"/>
      <w:sz w:val="24"/>
      <w:szCs w:val="24"/>
    </w:rPr>
  </w:style>
  <w:style w:type="character" w:customStyle="1" w:styleId="afb">
    <w:name w:val="Основной текст с отступом Знак"/>
    <w:basedOn w:val="a2"/>
    <w:link w:val="afa"/>
    <w:uiPriority w:val="99"/>
    <w:rsid w:val="00623B4D"/>
    <w:rPr>
      <w:rFonts w:ascii="Times New Roman" w:eastAsia="Times New Roman" w:hAnsi="Times New Roman" w:cs="Times New Roman"/>
      <w:sz w:val="24"/>
      <w:szCs w:val="24"/>
    </w:rPr>
  </w:style>
  <w:style w:type="paragraph" w:styleId="24">
    <w:name w:val="Body Text First Indent 2"/>
    <w:basedOn w:val="afa"/>
    <w:link w:val="25"/>
    <w:rsid w:val="00623B4D"/>
    <w:pPr>
      <w:ind w:firstLine="210"/>
    </w:pPr>
    <w:rPr>
      <w:szCs w:val="20"/>
    </w:rPr>
  </w:style>
  <w:style w:type="character" w:customStyle="1" w:styleId="25">
    <w:name w:val="Красная строка 2 Знак"/>
    <w:basedOn w:val="afb"/>
    <w:link w:val="24"/>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1"/>
    <w:rsid w:val="00E010F4"/>
    <w:pPr>
      <w:spacing w:after="0" w:line="240" w:lineRule="auto"/>
      <w:ind w:left="720"/>
      <w:contextualSpacing/>
    </w:pPr>
    <w:rPr>
      <w:rFonts w:eastAsia="Calibri"/>
      <w:sz w:val="24"/>
      <w:szCs w:val="24"/>
    </w:rPr>
  </w:style>
  <w:style w:type="paragraph" w:styleId="32">
    <w:name w:val="Body Text Indent 3"/>
    <w:basedOn w:val="a1"/>
    <w:link w:val="33"/>
    <w:unhideWhenUsed/>
    <w:rsid w:val="00331CF8"/>
    <w:pPr>
      <w:spacing w:after="120"/>
      <w:ind w:left="283"/>
    </w:pPr>
    <w:rPr>
      <w:sz w:val="16"/>
      <w:szCs w:val="16"/>
    </w:rPr>
  </w:style>
  <w:style w:type="character" w:customStyle="1" w:styleId="33">
    <w:name w:val="Основной текст с отступом 3 Знак"/>
    <w:basedOn w:val="a2"/>
    <w:link w:val="32"/>
    <w:uiPriority w:val="99"/>
    <w:semiHidden/>
    <w:rsid w:val="00331CF8"/>
    <w:rPr>
      <w:sz w:val="16"/>
      <w:szCs w:val="16"/>
    </w:rPr>
  </w:style>
  <w:style w:type="character" w:customStyle="1" w:styleId="afc">
    <w:name w:val="Цветовое выделение"/>
    <w:uiPriority w:val="99"/>
    <w:rsid w:val="00331CF8"/>
    <w:rPr>
      <w:b/>
      <w:bCs/>
      <w:color w:val="000080"/>
      <w:sz w:val="20"/>
      <w:szCs w:val="20"/>
    </w:rPr>
  </w:style>
  <w:style w:type="paragraph" w:styleId="afd">
    <w:name w:val="Title"/>
    <w:basedOn w:val="a1"/>
    <w:link w:val="afe"/>
    <w:qFormat/>
    <w:rsid w:val="00331CF8"/>
    <w:pPr>
      <w:spacing w:after="0" w:line="240" w:lineRule="auto"/>
      <w:ind w:left="4340"/>
      <w:jc w:val="center"/>
    </w:pPr>
    <w:rPr>
      <w:rFonts w:eastAsia="Times New Roman"/>
      <w:szCs w:val="24"/>
    </w:rPr>
  </w:style>
  <w:style w:type="character" w:customStyle="1" w:styleId="afe">
    <w:name w:val="Название Знак"/>
    <w:basedOn w:val="a2"/>
    <w:link w:val="afd"/>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locked/>
    <w:rsid w:val="00B00437"/>
    <w:rPr>
      <w:rFonts w:ascii="Arial" w:eastAsia="Times New Roman" w:hAnsi="Arial" w:cs="Arial"/>
      <w:sz w:val="20"/>
      <w:szCs w:val="20"/>
    </w:rPr>
  </w:style>
  <w:style w:type="paragraph" w:customStyle="1" w:styleId="26">
    <w:name w:val="Знак Знак Знак Знак Знак Знак2"/>
    <w:basedOn w:val="a1"/>
    <w:rsid w:val="00FB577D"/>
    <w:pPr>
      <w:spacing w:after="160" w:line="240" w:lineRule="exact"/>
    </w:pPr>
    <w:rPr>
      <w:rFonts w:ascii="Verdana" w:eastAsia="Times New Roman" w:hAnsi="Verdana"/>
      <w:sz w:val="24"/>
      <w:szCs w:val="24"/>
      <w:lang w:val="en-US" w:eastAsia="en-US"/>
    </w:rPr>
  </w:style>
  <w:style w:type="paragraph" w:customStyle="1" w:styleId="27">
    <w:name w:val="Обычный2"/>
    <w:rsid w:val="00FB577D"/>
    <w:pPr>
      <w:spacing w:after="0" w:line="240" w:lineRule="auto"/>
    </w:pPr>
    <w:rPr>
      <w:rFonts w:eastAsia="Times New Roman"/>
      <w:sz w:val="20"/>
      <w:szCs w:val="20"/>
    </w:rPr>
  </w:style>
  <w:style w:type="paragraph" w:customStyle="1" w:styleId="320">
    <w:name w:val="Заголовок 32"/>
    <w:basedOn w:val="27"/>
    <w:next w:val="27"/>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f">
    <w:name w:val="Hyperlink"/>
    <w:basedOn w:val="a2"/>
    <w:uiPriority w:val="99"/>
    <w:rsid w:val="00F959FD"/>
    <w:rPr>
      <w:color w:val="0000FF"/>
      <w:u w:val="single"/>
    </w:rPr>
  </w:style>
  <w:style w:type="character" w:customStyle="1" w:styleId="aff0">
    <w:name w:val="Схема документа Знак"/>
    <w:basedOn w:val="a2"/>
    <w:link w:val="aff1"/>
    <w:rsid w:val="007B1569"/>
    <w:rPr>
      <w:rFonts w:ascii="Tahoma" w:eastAsia="Times New Roman" w:hAnsi="Tahoma" w:cs="Tahoma"/>
      <w:sz w:val="16"/>
      <w:szCs w:val="16"/>
    </w:rPr>
  </w:style>
  <w:style w:type="paragraph" w:styleId="aff1">
    <w:name w:val="Document Map"/>
    <w:basedOn w:val="a1"/>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1"/>
    <w:uiPriority w:val="34"/>
    <w:qFormat/>
    <w:rsid w:val="00452B8F"/>
    <w:pPr>
      <w:spacing w:line="240" w:lineRule="auto"/>
      <w:ind w:left="720"/>
      <w:contextualSpacing/>
      <w:jc w:val="both"/>
    </w:pPr>
    <w:rPr>
      <w:rFonts w:eastAsiaTheme="minorHAnsi"/>
      <w:lang w:eastAsia="en-US"/>
    </w:rPr>
  </w:style>
  <w:style w:type="paragraph" w:styleId="34">
    <w:name w:val="Body Text 3"/>
    <w:basedOn w:val="a1"/>
    <w:link w:val="35"/>
    <w:unhideWhenUsed/>
    <w:rsid w:val="004A7411"/>
    <w:pPr>
      <w:spacing w:after="120"/>
    </w:pPr>
    <w:rPr>
      <w:sz w:val="16"/>
      <w:szCs w:val="16"/>
    </w:rPr>
  </w:style>
  <w:style w:type="character" w:customStyle="1" w:styleId="35">
    <w:name w:val="Основной текст 3 Знак"/>
    <w:basedOn w:val="a2"/>
    <w:link w:val="34"/>
    <w:rsid w:val="004A7411"/>
    <w:rPr>
      <w:sz w:val="16"/>
      <w:szCs w:val="16"/>
    </w:rPr>
  </w:style>
  <w:style w:type="paragraph" w:styleId="aff3">
    <w:name w:val="Body Text"/>
    <w:basedOn w:val="a1"/>
    <w:link w:val="aff4"/>
    <w:unhideWhenUsed/>
    <w:rsid w:val="00AF6EA1"/>
    <w:pPr>
      <w:spacing w:after="120"/>
    </w:pPr>
  </w:style>
  <w:style w:type="character" w:customStyle="1" w:styleId="aff4">
    <w:name w:val="Основной текст Знак"/>
    <w:basedOn w:val="a2"/>
    <w:link w:val="aff3"/>
    <w:uiPriority w:val="99"/>
    <w:rsid w:val="00AF6EA1"/>
  </w:style>
  <w:style w:type="character" w:customStyle="1" w:styleId="aff5">
    <w:name w:val="Текст сноски Знак"/>
    <w:basedOn w:val="a2"/>
    <w:link w:val="aff6"/>
    <w:uiPriority w:val="99"/>
    <w:locked/>
    <w:rsid w:val="00CA447A"/>
  </w:style>
  <w:style w:type="paragraph" w:styleId="aff6">
    <w:name w:val="footnote text"/>
    <w:basedOn w:val="a1"/>
    <w:link w:val="aff5"/>
    <w:uiPriority w:val="99"/>
    <w:rsid w:val="00CA447A"/>
    <w:pPr>
      <w:spacing w:after="0" w:line="240" w:lineRule="auto"/>
    </w:pPr>
  </w:style>
  <w:style w:type="character" w:customStyle="1" w:styleId="14">
    <w:name w:val="Текст сноски Знак1"/>
    <w:basedOn w:val="a2"/>
    <w:link w:val="aff6"/>
    <w:uiPriority w:val="99"/>
    <w:semiHidden/>
    <w:rsid w:val="00CA447A"/>
    <w:rPr>
      <w:sz w:val="20"/>
      <w:szCs w:val="20"/>
    </w:rPr>
  </w:style>
  <w:style w:type="paragraph" w:customStyle="1" w:styleId="aff7">
    <w:name w:val="Содержимое таблицы"/>
    <w:basedOn w:val="a1"/>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uiPriority w:val="99"/>
    <w:rsid w:val="00CA447A"/>
    <w:rPr>
      <w:vertAlign w:val="superscript"/>
    </w:rPr>
  </w:style>
  <w:style w:type="paragraph" w:customStyle="1" w:styleId="aff9">
    <w:name w:val="Знак Знак Знак Знак"/>
    <w:basedOn w:val="a1"/>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1"/>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1"/>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8">
    <w:name w:val="Заголовок №2_"/>
    <w:basedOn w:val="a2"/>
    <w:link w:val="29"/>
    <w:rsid w:val="00C24150"/>
    <w:rPr>
      <w:rFonts w:eastAsia="Times New Roman"/>
      <w:b/>
      <w:bCs/>
      <w:sz w:val="23"/>
      <w:szCs w:val="23"/>
      <w:shd w:val="clear" w:color="auto" w:fill="FFFFFF"/>
    </w:rPr>
  </w:style>
  <w:style w:type="paragraph" w:customStyle="1" w:styleId="29">
    <w:name w:val="Заголовок №2"/>
    <w:basedOn w:val="a1"/>
    <w:link w:val="28"/>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2"/>
    <w:link w:val="17"/>
    <w:uiPriority w:val="99"/>
    <w:rsid w:val="00C24150"/>
    <w:rPr>
      <w:rFonts w:eastAsia="Times New Roman"/>
      <w:sz w:val="17"/>
      <w:szCs w:val="17"/>
      <w:shd w:val="clear" w:color="auto" w:fill="FFFFFF"/>
    </w:rPr>
  </w:style>
  <w:style w:type="paragraph" w:customStyle="1" w:styleId="17">
    <w:name w:val="Основной текст1"/>
    <w:basedOn w:val="a1"/>
    <w:link w:val="affa"/>
    <w:uiPriority w:val="9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a">
    <w:name w:val="Основной текст (2)_"/>
    <w:basedOn w:val="a2"/>
    <w:link w:val="2b"/>
    <w:uiPriority w:val="99"/>
    <w:rsid w:val="00C24150"/>
    <w:rPr>
      <w:rFonts w:eastAsia="Times New Roman"/>
      <w:b/>
      <w:bCs/>
      <w:sz w:val="23"/>
      <w:szCs w:val="23"/>
      <w:shd w:val="clear" w:color="auto" w:fill="FFFFFF"/>
    </w:rPr>
  </w:style>
  <w:style w:type="paragraph" w:customStyle="1" w:styleId="2b">
    <w:name w:val="Основной текст (2)"/>
    <w:basedOn w:val="a1"/>
    <w:link w:val="2a"/>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2"/>
    <w:link w:val="19"/>
    <w:rsid w:val="00C24150"/>
    <w:rPr>
      <w:rFonts w:eastAsia="Times New Roman"/>
      <w:b/>
      <w:bCs/>
      <w:sz w:val="26"/>
      <w:szCs w:val="26"/>
      <w:shd w:val="clear" w:color="auto" w:fill="FFFFFF"/>
    </w:rPr>
  </w:style>
  <w:style w:type="paragraph" w:customStyle="1" w:styleId="19">
    <w:name w:val="Заголовок №1"/>
    <w:basedOn w:val="a1"/>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1"/>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2"/>
    <w:rsid w:val="00593C2D"/>
    <w:rPr>
      <w:rFonts w:ascii="Times New Roman" w:hAnsi="Times New Roman" w:cs="Times New Roman" w:hint="default"/>
      <w:b/>
      <w:bCs/>
      <w:sz w:val="24"/>
      <w:szCs w:val="24"/>
    </w:rPr>
  </w:style>
  <w:style w:type="paragraph" w:customStyle="1" w:styleId="1a">
    <w:name w:val="Знак Знак Знак Знак Знак Знак1"/>
    <w:basedOn w:val="a1"/>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c">
    <w:name w:val="Body Text 2"/>
    <w:basedOn w:val="a1"/>
    <w:link w:val="2d"/>
    <w:rsid w:val="006A3C08"/>
    <w:pPr>
      <w:spacing w:after="0" w:line="240" w:lineRule="auto"/>
    </w:pPr>
    <w:rPr>
      <w:rFonts w:eastAsia="Times New Roman"/>
      <w:szCs w:val="20"/>
    </w:rPr>
  </w:style>
  <w:style w:type="character" w:customStyle="1" w:styleId="2d">
    <w:name w:val="Основной текст 2 Знак"/>
    <w:basedOn w:val="a2"/>
    <w:link w:val="2c"/>
    <w:rsid w:val="006A3C08"/>
    <w:rPr>
      <w:rFonts w:eastAsia="Times New Roman"/>
      <w:szCs w:val="20"/>
    </w:rPr>
  </w:style>
  <w:style w:type="paragraph" w:styleId="2e">
    <w:name w:val="Body Text Indent 2"/>
    <w:basedOn w:val="a1"/>
    <w:link w:val="2f"/>
    <w:rsid w:val="006A3C08"/>
    <w:pPr>
      <w:spacing w:after="0" w:line="240" w:lineRule="auto"/>
      <w:ind w:firstLine="720"/>
      <w:jc w:val="both"/>
    </w:pPr>
    <w:rPr>
      <w:rFonts w:eastAsia="Times New Roman"/>
      <w:sz w:val="24"/>
      <w:szCs w:val="20"/>
    </w:rPr>
  </w:style>
  <w:style w:type="character" w:customStyle="1" w:styleId="2f">
    <w:name w:val="Основной текст с отступом 2 Знак"/>
    <w:basedOn w:val="a2"/>
    <w:link w:val="2e"/>
    <w:rsid w:val="006A3C08"/>
    <w:rPr>
      <w:rFonts w:eastAsia="Times New Roman"/>
      <w:sz w:val="24"/>
      <w:szCs w:val="20"/>
    </w:rPr>
  </w:style>
  <w:style w:type="paragraph" w:customStyle="1" w:styleId="2H2">
    <w:name w:val="Заголовок 2.H2.&quot;Изумруд&quot;"/>
    <w:basedOn w:val="a1"/>
    <w:next w:val="a1"/>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2"/>
    <w:rsid w:val="006A3C08"/>
    <w:rPr>
      <w:b/>
      <w:sz w:val="20"/>
    </w:rPr>
  </w:style>
  <w:style w:type="paragraph" w:customStyle="1" w:styleId="1H1">
    <w:name w:val="Заголовок 1.Раздел Договора.H1.&quot;Алмаз&quot;"/>
    <w:basedOn w:val="a1"/>
    <w:next w:val="a1"/>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1"/>
    <w:next w:val="a1"/>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2"/>
    <w:uiPriority w:val="99"/>
    <w:rsid w:val="00B97729"/>
    <w:rPr>
      <w:rFonts w:ascii="Times New Roman" w:hAnsi="Times New Roman" w:cs="Times New Roman" w:hint="default"/>
      <w:color w:val="008000"/>
    </w:rPr>
  </w:style>
  <w:style w:type="paragraph" w:customStyle="1" w:styleId="affc">
    <w:name w:val="Нормальный (таблица)"/>
    <w:basedOn w:val="a1"/>
    <w:next w:val="a1"/>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1"/>
    <w:next w:val="a1"/>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2"/>
    <w:rsid w:val="00B97729"/>
    <w:rPr>
      <w:rFonts w:ascii="Times New Roman" w:hAnsi="Times New Roman" w:cs="Times New Roman"/>
      <w:sz w:val="32"/>
      <w:szCs w:val="32"/>
    </w:rPr>
  </w:style>
  <w:style w:type="paragraph" w:customStyle="1" w:styleId="Style1">
    <w:name w:val="Style1"/>
    <w:basedOn w:val="a1"/>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1"/>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1"/>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1"/>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1"/>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1"/>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616630"/>
    <w:rPr>
      <w:rFonts w:ascii="Courier New" w:eastAsia="Times New Roman" w:hAnsi="Courier New" w:cs="Courier New"/>
      <w:sz w:val="20"/>
      <w:szCs w:val="20"/>
    </w:rPr>
  </w:style>
  <w:style w:type="paragraph" w:customStyle="1" w:styleId="formattext">
    <w:name w:val="formattext"/>
    <w:basedOn w:val="a1"/>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2"/>
    <w:rsid w:val="0025363C"/>
  </w:style>
  <w:style w:type="character" w:customStyle="1" w:styleId="blk">
    <w:name w:val="blk"/>
    <w:basedOn w:val="a2"/>
    <w:rsid w:val="006A61AC"/>
  </w:style>
  <w:style w:type="character" w:customStyle="1" w:styleId="r">
    <w:name w:val="r"/>
    <w:basedOn w:val="a2"/>
    <w:rsid w:val="006A61AC"/>
  </w:style>
  <w:style w:type="paragraph" w:customStyle="1" w:styleId="wikip">
    <w:name w:val="wikip"/>
    <w:basedOn w:val="a1"/>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1"/>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1"/>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1"/>
    <w:next w:val="a1"/>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1"/>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1"/>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c"/>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1"/>
    <w:next w:val="a1"/>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1"/>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1"/>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1"/>
    <w:next w:val="a1"/>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c"/>
    <w:uiPriority w:val="99"/>
    <w:rsid w:val="00206D1D"/>
    <w:rPr>
      <w:rFonts w:cs="Times New Roman"/>
    </w:rPr>
  </w:style>
  <w:style w:type="paragraph" w:customStyle="1" w:styleId="afffb">
    <w:name w:val="Заголовок статьи"/>
    <w:basedOn w:val="a1"/>
    <w:next w:val="a1"/>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c"/>
    <w:uiPriority w:val="99"/>
    <w:rsid w:val="00206D1D"/>
    <w:rPr>
      <w:rFonts w:cs="Times New Roman"/>
      <w:color w:val="FF0000"/>
    </w:rPr>
  </w:style>
  <w:style w:type="paragraph" w:customStyle="1" w:styleId="afffd">
    <w:name w:val="Заголовок ЭР (левое окно)"/>
    <w:basedOn w:val="a1"/>
    <w:next w:val="a1"/>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1"/>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1"/>
    <w:uiPriority w:val="99"/>
    <w:rsid w:val="00206D1D"/>
    <w:rPr>
      <w:b w:val="0"/>
      <w:bCs w:val="0"/>
      <w:color w:val="auto"/>
      <w:u w:val="single"/>
      <w:shd w:val="clear" w:color="auto" w:fill="auto"/>
    </w:rPr>
  </w:style>
  <w:style w:type="paragraph" w:customStyle="1" w:styleId="affff0">
    <w:name w:val="Текст информации об изменениях"/>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1"/>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1"/>
    <w:next w:val="a1"/>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1"/>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1"/>
    <w:uiPriority w:val="99"/>
    <w:rsid w:val="00206D1D"/>
    <w:pPr>
      <w:spacing w:before="0"/>
    </w:pPr>
    <w:rPr>
      <w:i/>
      <w:iCs/>
    </w:rPr>
  </w:style>
  <w:style w:type="paragraph" w:customStyle="1" w:styleId="affff5">
    <w:name w:val="Текст (лев. подпись)"/>
    <w:basedOn w:val="a1"/>
    <w:next w:val="a1"/>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1"/>
    <w:uiPriority w:val="99"/>
    <w:rsid w:val="00206D1D"/>
    <w:pPr>
      <w:jc w:val="both"/>
    </w:pPr>
    <w:rPr>
      <w:sz w:val="16"/>
      <w:szCs w:val="16"/>
    </w:rPr>
  </w:style>
  <w:style w:type="paragraph" w:customStyle="1" w:styleId="affff7">
    <w:name w:val="Текст (прав. подпись)"/>
    <w:basedOn w:val="a1"/>
    <w:next w:val="a1"/>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1"/>
    <w:uiPriority w:val="99"/>
    <w:rsid w:val="00206D1D"/>
    <w:pPr>
      <w:jc w:val="both"/>
    </w:pPr>
    <w:rPr>
      <w:sz w:val="16"/>
      <w:szCs w:val="16"/>
    </w:rPr>
  </w:style>
  <w:style w:type="paragraph" w:customStyle="1" w:styleId="affff9">
    <w:name w:val="Комментарий пользователя"/>
    <w:basedOn w:val="affff3"/>
    <w:next w:val="a1"/>
    <w:uiPriority w:val="99"/>
    <w:rsid w:val="00206D1D"/>
    <w:pPr>
      <w:spacing w:before="0"/>
      <w:jc w:val="left"/>
    </w:pPr>
    <w:rPr>
      <w:shd w:val="clear" w:color="auto" w:fill="FFDFE0"/>
    </w:rPr>
  </w:style>
  <w:style w:type="paragraph" w:customStyle="1" w:styleId="affffa">
    <w:name w:val="Куда обратиться?"/>
    <w:basedOn w:val="afff"/>
    <w:next w:val="a1"/>
    <w:uiPriority w:val="99"/>
    <w:rsid w:val="00206D1D"/>
    <w:pPr>
      <w:spacing w:before="0" w:after="0"/>
      <w:ind w:left="0" w:right="0" w:firstLine="0"/>
    </w:pPr>
    <w:rPr>
      <w:shd w:val="clear" w:color="auto" w:fill="auto"/>
    </w:rPr>
  </w:style>
  <w:style w:type="paragraph" w:customStyle="1" w:styleId="affffb">
    <w:name w:val="Моноширинный"/>
    <w:basedOn w:val="a1"/>
    <w:next w:val="a1"/>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c"/>
    <w:uiPriority w:val="99"/>
    <w:rsid w:val="00206D1D"/>
    <w:rPr>
      <w:rFonts w:cs="Times New Roman"/>
      <w:shd w:val="clear" w:color="auto" w:fill="FFF580"/>
    </w:rPr>
  </w:style>
  <w:style w:type="character" w:customStyle="1" w:styleId="affffd">
    <w:name w:val="Не вступил в силу"/>
    <w:basedOn w:val="afc"/>
    <w:rsid w:val="00206D1D"/>
    <w:rPr>
      <w:rFonts w:cs="Times New Roman"/>
      <w:color w:val="000000"/>
      <w:shd w:val="clear" w:color="auto" w:fill="D8EDE8"/>
    </w:rPr>
  </w:style>
  <w:style w:type="paragraph" w:customStyle="1" w:styleId="affffe">
    <w:name w:val="Необходимые документы"/>
    <w:basedOn w:val="afff"/>
    <w:next w:val="a1"/>
    <w:uiPriority w:val="99"/>
    <w:rsid w:val="00206D1D"/>
    <w:pPr>
      <w:spacing w:before="0" w:after="0"/>
      <w:ind w:left="0" w:right="0" w:firstLine="118"/>
    </w:pPr>
    <w:rPr>
      <w:shd w:val="clear" w:color="auto" w:fill="auto"/>
    </w:rPr>
  </w:style>
  <w:style w:type="paragraph" w:customStyle="1" w:styleId="afffff">
    <w:name w:val="Объект"/>
    <w:basedOn w:val="a1"/>
    <w:next w:val="a1"/>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1"/>
    <w:next w:val="a1"/>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1"/>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1"/>
    <w:uiPriority w:val="99"/>
    <w:rsid w:val="00206D1D"/>
    <w:rPr>
      <w:rFonts w:ascii="Arial" w:hAnsi="Arial" w:cs="Arial"/>
      <w:sz w:val="20"/>
      <w:szCs w:val="20"/>
    </w:rPr>
  </w:style>
  <w:style w:type="paragraph" w:customStyle="1" w:styleId="afffff4">
    <w:name w:val="Подвал для информации об изменениях"/>
    <w:basedOn w:val="1"/>
    <w:next w:val="a1"/>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1"/>
    <w:uiPriority w:val="99"/>
    <w:rsid w:val="00206D1D"/>
    <w:rPr>
      <w:b/>
      <w:bCs/>
      <w:sz w:val="24"/>
      <w:szCs w:val="24"/>
    </w:rPr>
  </w:style>
  <w:style w:type="paragraph" w:customStyle="1" w:styleId="afffff6">
    <w:name w:val="Подчёркнуный текст"/>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1"/>
    <w:uiPriority w:val="99"/>
    <w:rsid w:val="00206D1D"/>
    <w:rPr>
      <w:rFonts w:ascii="Arial" w:hAnsi="Arial" w:cs="Arial"/>
      <w:sz w:val="22"/>
      <w:szCs w:val="22"/>
    </w:rPr>
  </w:style>
  <w:style w:type="paragraph" w:customStyle="1" w:styleId="afffff8">
    <w:name w:val="Пример."/>
    <w:basedOn w:val="afff"/>
    <w:next w:val="a1"/>
    <w:uiPriority w:val="99"/>
    <w:rsid w:val="00206D1D"/>
    <w:pPr>
      <w:spacing w:before="0" w:after="0"/>
      <w:ind w:left="0" w:right="0" w:firstLine="0"/>
    </w:pPr>
    <w:rPr>
      <w:shd w:val="clear" w:color="auto" w:fill="auto"/>
    </w:rPr>
  </w:style>
  <w:style w:type="paragraph" w:customStyle="1" w:styleId="afffff9">
    <w:name w:val="Примечание."/>
    <w:basedOn w:val="afff"/>
    <w:next w:val="a1"/>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1"/>
    <w:next w:val="a1"/>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c"/>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1"/>
    <w:uiPriority w:val="99"/>
    <w:rsid w:val="00206D1D"/>
    <w:pPr>
      <w:ind w:firstLine="500"/>
    </w:pPr>
    <w:rPr>
      <w:rFonts w:cs="Arial"/>
    </w:rPr>
  </w:style>
  <w:style w:type="paragraph" w:customStyle="1" w:styleId="affffff1">
    <w:name w:val="Текст ЭР (см. также)"/>
    <w:basedOn w:val="a1"/>
    <w:next w:val="a1"/>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1"/>
    <w:next w:val="a1"/>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c"/>
    <w:uiPriority w:val="99"/>
    <w:rsid w:val="00206D1D"/>
    <w:rPr>
      <w:rFonts w:cs="Times New Roman"/>
      <w:strike/>
      <w:color w:val="666600"/>
    </w:rPr>
  </w:style>
  <w:style w:type="paragraph" w:customStyle="1" w:styleId="affffff4">
    <w:name w:val="Формула"/>
    <w:basedOn w:val="a1"/>
    <w:next w:val="a1"/>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1"/>
    <w:uiPriority w:val="99"/>
    <w:rsid w:val="00206D1D"/>
    <w:pPr>
      <w:jc w:val="center"/>
    </w:pPr>
    <w:rPr>
      <w:rFonts w:cs="Arial"/>
    </w:rPr>
  </w:style>
  <w:style w:type="paragraph" w:customStyle="1" w:styleId="-">
    <w:name w:val="ЭР-содержание (правое окно)"/>
    <w:basedOn w:val="a1"/>
    <w:next w:val="a1"/>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1"/>
    <w:rsid w:val="00656AC4"/>
    <w:pPr>
      <w:ind w:left="708"/>
    </w:pPr>
    <w:rPr>
      <w:rFonts w:ascii="Calibri" w:eastAsia="Calibri" w:hAnsi="Calibri"/>
      <w:sz w:val="22"/>
      <w:szCs w:val="22"/>
      <w:lang w:eastAsia="en-US"/>
    </w:rPr>
  </w:style>
  <w:style w:type="paragraph" w:customStyle="1" w:styleId="2f0">
    <w:name w:val="Верхний колонтитул2"/>
    <w:basedOn w:val="a1"/>
    <w:rsid w:val="00656AC4"/>
    <w:pPr>
      <w:tabs>
        <w:tab w:val="center" w:pos="4153"/>
        <w:tab w:val="right" w:pos="8306"/>
      </w:tabs>
      <w:spacing w:after="0" w:line="240" w:lineRule="auto"/>
    </w:pPr>
    <w:rPr>
      <w:rFonts w:eastAsia="Times New Roman"/>
      <w:sz w:val="20"/>
      <w:szCs w:val="20"/>
    </w:rPr>
  </w:style>
  <w:style w:type="paragraph" w:customStyle="1" w:styleId="p4">
    <w:name w:val="p4"/>
    <w:basedOn w:val="a1"/>
    <w:rsid w:val="00A1237C"/>
    <w:pPr>
      <w:spacing w:before="100" w:beforeAutospacing="1" w:after="100" w:afterAutospacing="1" w:line="240" w:lineRule="auto"/>
    </w:pPr>
    <w:rPr>
      <w:rFonts w:eastAsia="Times New Roman"/>
      <w:sz w:val="24"/>
      <w:szCs w:val="24"/>
    </w:rPr>
  </w:style>
  <w:style w:type="paragraph" w:customStyle="1" w:styleId="p6">
    <w:name w:val="p6"/>
    <w:basedOn w:val="a1"/>
    <w:rsid w:val="00A1237C"/>
    <w:pPr>
      <w:spacing w:before="100" w:beforeAutospacing="1" w:after="100" w:afterAutospacing="1" w:line="240" w:lineRule="auto"/>
    </w:pPr>
    <w:rPr>
      <w:rFonts w:eastAsia="Times New Roman"/>
      <w:sz w:val="24"/>
      <w:szCs w:val="24"/>
    </w:rPr>
  </w:style>
  <w:style w:type="character" w:customStyle="1" w:styleId="s1">
    <w:name w:val="s1"/>
    <w:basedOn w:val="a2"/>
    <w:rsid w:val="00A1237C"/>
  </w:style>
  <w:style w:type="paragraph" w:customStyle="1" w:styleId="2f1">
    <w:name w:val="Абзац списка2"/>
    <w:basedOn w:val="a1"/>
    <w:rsid w:val="002B6ADA"/>
    <w:pPr>
      <w:ind w:left="720"/>
      <w:contextualSpacing/>
    </w:pPr>
    <w:rPr>
      <w:rFonts w:ascii="Calibri" w:eastAsia="Times New Roman" w:hAnsi="Calibri"/>
      <w:sz w:val="22"/>
      <w:szCs w:val="22"/>
      <w:lang w:eastAsia="en-US"/>
    </w:rPr>
  </w:style>
  <w:style w:type="paragraph" w:styleId="affffff7">
    <w:name w:val="Plain Text"/>
    <w:basedOn w:val="a1"/>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2"/>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2">
    <w:name w:val="Основной текст2"/>
    <w:basedOn w:val="42"/>
    <w:rsid w:val="002F07FD"/>
    <w:pPr>
      <w:ind w:right="-426"/>
      <w:jc w:val="center"/>
    </w:pPr>
    <w:rPr>
      <w:sz w:val="36"/>
    </w:rPr>
  </w:style>
  <w:style w:type="character" w:customStyle="1" w:styleId="-0">
    <w:name w:val="Интернет-ссылка"/>
    <w:basedOn w:val="a2"/>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b">
    <w:name w:val="марк список 1"/>
    <w:basedOn w:val="a1"/>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c">
    <w:name w:val="нум список 1"/>
    <w:basedOn w:val="1b"/>
    <w:rsid w:val="00A9303C"/>
  </w:style>
  <w:style w:type="paragraph" w:customStyle="1" w:styleId="Pro-List2">
    <w:name w:val="Pro-List #2"/>
    <w:basedOn w:val="a1"/>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1"/>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1"/>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FontStyle46">
    <w:name w:val="Font Style46"/>
    <w:basedOn w:val="a2"/>
    <w:rsid w:val="00B00437"/>
    <w:rPr>
      <w:rFonts w:ascii="Times New Roman" w:hAnsi="Times New Roman" w:cs="Times New Roman"/>
      <w:sz w:val="22"/>
      <w:szCs w:val="22"/>
    </w:rPr>
  </w:style>
  <w:style w:type="character" w:customStyle="1" w:styleId="FontStyle47">
    <w:name w:val="Font Style47"/>
    <w:basedOn w:val="a2"/>
    <w:uiPriority w:val="99"/>
    <w:rsid w:val="00B00437"/>
    <w:rPr>
      <w:rFonts w:ascii="Times New Roman" w:hAnsi="Times New Roman" w:cs="Times New Roman"/>
      <w:i/>
      <w:iCs/>
      <w:sz w:val="22"/>
      <w:szCs w:val="22"/>
    </w:rPr>
  </w:style>
  <w:style w:type="paragraph" w:customStyle="1" w:styleId="Style6">
    <w:name w:val="Style6"/>
    <w:basedOn w:val="a1"/>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1"/>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1"/>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d">
    <w:name w:val="Стиль1 Знак"/>
    <w:link w:val="1e"/>
    <w:locked/>
    <w:rsid w:val="008303CB"/>
    <w:rPr>
      <w:spacing w:val="20"/>
    </w:rPr>
  </w:style>
  <w:style w:type="paragraph" w:customStyle="1" w:styleId="1e">
    <w:name w:val="Стиль1"/>
    <w:basedOn w:val="a1"/>
    <w:link w:val="1d"/>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e"/>
    <w:rsid w:val="008303CB"/>
    <w:rPr>
      <w:b/>
      <w:bCs/>
      <w:sz w:val="32"/>
      <w:szCs w:val="32"/>
    </w:rPr>
  </w:style>
  <w:style w:type="character" w:customStyle="1" w:styleId="fio">
    <w:name w:val="fio"/>
    <w:basedOn w:val="a2"/>
    <w:rsid w:val="008303CB"/>
  </w:style>
  <w:style w:type="paragraph" w:customStyle="1" w:styleId="Style7">
    <w:name w:val="Style7"/>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1"/>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f">
    <w:name w:val="Знак1 Знак Знак Знак"/>
    <w:basedOn w:val="a1"/>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1"/>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1"/>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2f3">
    <w:name w:val="Знак2 Знак Знак Знак Знак Знак Знак Знак Знак Знак Знак"/>
    <w:basedOn w:val="a1"/>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4">
    <w:name w:val="Знак2 Знак Знак Знак Знак Знак Знак Знак Знак"/>
    <w:basedOn w:val="a1"/>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1"/>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1"/>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1"/>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1"/>
    <w:link w:val="affffffc"/>
    <w:autoRedefine/>
    <w:rsid w:val="008303CB"/>
    <w:pPr>
      <w:numPr>
        <w:numId w:val="1"/>
      </w:numPr>
      <w:spacing w:after="0" w:line="240" w:lineRule="auto"/>
    </w:pPr>
    <w:rPr>
      <w:rFonts w:eastAsia="Times New Roman"/>
      <w:sz w:val="24"/>
      <w:szCs w:val="24"/>
    </w:rPr>
  </w:style>
  <w:style w:type="character" w:customStyle="1" w:styleId="affffffc">
    <w:name w:val="Маркированный список Знак"/>
    <w:basedOn w:val="a2"/>
    <w:link w:val="a"/>
    <w:locked/>
    <w:rsid w:val="00060C85"/>
    <w:rPr>
      <w:rFonts w:eastAsia="Times New Roman"/>
      <w:sz w:val="24"/>
      <w:szCs w:val="24"/>
    </w:rPr>
  </w:style>
  <w:style w:type="paragraph" w:customStyle="1" w:styleId="111">
    <w:name w:val="Знак11"/>
    <w:basedOn w:val="a1"/>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1"/>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 w:type="character" w:customStyle="1" w:styleId="37">
    <w:name w:val="Основной текст (3)_"/>
    <w:basedOn w:val="a2"/>
    <w:link w:val="38"/>
    <w:uiPriority w:val="99"/>
    <w:locked/>
    <w:rsid w:val="00060C85"/>
    <w:rPr>
      <w:b/>
      <w:bCs/>
      <w:spacing w:val="120"/>
      <w:shd w:val="clear" w:color="auto" w:fill="FFFFFF"/>
    </w:rPr>
  </w:style>
  <w:style w:type="paragraph" w:customStyle="1" w:styleId="38">
    <w:name w:val="Основной текст (3)"/>
    <w:basedOn w:val="a1"/>
    <w:link w:val="37"/>
    <w:uiPriority w:val="99"/>
    <w:rsid w:val="00060C85"/>
    <w:pPr>
      <w:widowControl w:val="0"/>
      <w:shd w:val="clear" w:color="auto" w:fill="FFFFFF"/>
      <w:spacing w:before="300" w:after="600" w:line="240" w:lineRule="atLeast"/>
      <w:jc w:val="center"/>
    </w:pPr>
    <w:rPr>
      <w:b/>
      <w:bCs/>
      <w:spacing w:val="120"/>
    </w:rPr>
  </w:style>
  <w:style w:type="character" w:customStyle="1" w:styleId="43">
    <w:name w:val="Основной текст (4)_"/>
    <w:basedOn w:val="a2"/>
    <w:link w:val="44"/>
    <w:uiPriority w:val="99"/>
    <w:locked/>
    <w:rsid w:val="00060C85"/>
    <w:rPr>
      <w:b/>
      <w:bCs/>
      <w:sz w:val="23"/>
      <w:szCs w:val="23"/>
      <w:shd w:val="clear" w:color="auto" w:fill="FFFFFF"/>
    </w:rPr>
  </w:style>
  <w:style w:type="paragraph" w:customStyle="1" w:styleId="44">
    <w:name w:val="Основной текст (4)"/>
    <w:basedOn w:val="a1"/>
    <w:link w:val="43"/>
    <w:uiPriority w:val="99"/>
    <w:rsid w:val="00060C85"/>
    <w:pPr>
      <w:widowControl w:val="0"/>
      <w:shd w:val="clear" w:color="auto" w:fill="FFFFFF"/>
      <w:spacing w:before="720" w:after="0" w:line="274" w:lineRule="exact"/>
      <w:jc w:val="center"/>
    </w:pPr>
    <w:rPr>
      <w:b/>
      <w:bCs/>
      <w:sz w:val="23"/>
      <w:szCs w:val="23"/>
    </w:rPr>
  </w:style>
  <w:style w:type="paragraph" w:customStyle="1" w:styleId="loading">
    <w:name w:val="loading"/>
    <w:basedOn w:val="a1"/>
    <w:rsid w:val="00B575F2"/>
    <w:pPr>
      <w:spacing w:after="225" w:line="240" w:lineRule="auto"/>
    </w:pPr>
    <w:rPr>
      <w:rFonts w:eastAsia="Times New Roman"/>
      <w:sz w:val="24"/>
      <w:szCs w:val="24"/>
    </w:rPr>
  </w:style>
  <w:style w:type="paragraph" w:customStyle="1" w:styleId="al">
    <w:name w:val="al"/>
    <w:basedOn w:val="a1"/>
    <w:rsid w:val="00B575F2"/>
    <w:pPr>
      <w:spacing w:after="225" w:line="240" w:lineRule="auto"/>
    </w:pPr>
    <w:rPr>
      <w:rFonts w:eastAsia="Times New Roman"/>
      <w:sz w:val="24"/>
      <w:szCs w:val="24"/>
    </w:rPr>
  </w:style>
  <w:style w:type="paragraph" w:customStyle="1" w:styleId="ar">
    <w:name w:val="ar"/>
    <w:basedOn w:val="a1"/>
    <w:rsid w:val="00B575F2"/>
    <w:pPr>
      <w:spacing w:after="225" w:line="240" w:lineRule="auto"/>
      <w:jc w:val="right"/>
    </w:pPr>
    <w:rPr>
      <w:rFonts w:eastAsia="Times New Roman"/>
      <w:sz w:val="24"/>
      <w:szCs w:val="24"/>
    </w:rPr>
  </w:style>
  <w:style w:type="paragraph" w:customStyle="1" w:styleId="ac0">
    <w:name w:val="ac"/>
    <w:basedOn w:val="a1"/>
    <w:rsid w:val="00B575F2"/>
    <w:pPr>
      <w:spacing w:after="225" w:line="240" w:lineRule="auto"/>
      <w:jc w:val="center"/>
    </w:pPr>
    <w:rPr>
      <w:rFonts w:eastAsia="Times New Roman"/>
      <w:sz w:val="24"/>
      <w:szCs w:val="24"/>
    </w:rPr>
  </w:style>
  <w:style w:type="paragraph" w:customStyle="1" w:styleId="va">
    <w:name w:val="va"/>
    <w:basedOn w:val="a1"/>
    <w:rsid w:val="00B575F2"/>
    <w:pPr>
      <w:spacing w:after="225" w:line="240" w:lineRule="auto"/>
      <w:textAlignment w:val="center"/>
    </w:pPr>
    <w:rPr>
      <w:rFonts w:eastAsia="Times New Roman"/>
      <w:sz w:val="24"/>
      <w:szCs w:val="24"/>
    </w:rPr>
  </w:style>
  <w:style w:type="paragraph" w:customStyle="1" w:styleId="vt">
    <w:name w:val="vt"/>
    <w:basedOn w:val="a1"/>
    <w:rsid w:val="00B575F2"/>
    <w:pPr>
      <w:spacing w:after="225" w:line="240" w:lineRule="auto"/>
      <w:textAlignment w:val="top"/>
    </w:pPr>
    <w:rPr>
      <w:rFonts w:eastAsia="Times New Roman"/>
      <w:sz w:val="24"/>
      <w:szCs w:val="24"/>
    </w:rPr>
  </w:style>
  <w:style w:type="paragraph" w:customStyle="1" w:styleId="clear">
    <w:name w:val="clear"/>
    <w:basedOn w:val="a1"/>
    <w:rsid w:val="00B575F2"/>
    <w:pPr>
      <w:spacing w:after="225" w:line="15" w:lineRule="atLeast"/>
    </w:pPr>
    <w:rPr>
      <w:rFonts w:eastAsia="Times New Roman"/>
      <w:sz w:val="2"/>
      <w:szCs w:val="2"/>
    </w:rPr>
  </w:style>
  <w:style w:type="paragraph" w:customStyle="1" w:styleId="clear-line">
    <w:name w:val="clear-line"/>
    <w:basedOn w:val="a1"/>
    <w:rsid w:val="00B575F2"/>
    <w:pPr>
      <w:spacing w:after="225" w:line="105" w:lineRule="atLeast"/>
    </w:pPr>
    <w:rPr>
      <w:rFonts w:eastAsia="Times New Roman"/>
      <w:sz w:val="11"/>
      <w:szCs w:val="11"/>
    </w:rPr>
  </w:style>
  <w:style w:type="paragraph" w:customStyle="1" w:styleId="pad">
    <w:name w:val="pad"/>
    <w:basedOn w:val="a1"/>
    <w:rsid w:val="00B575F2"/>
    <w:pPr>
      <w:spacing w:after="225" w:line="240" w:lineRule="auto"/>
    </w:pPr>
    <w:rPr>
      <w:rFonts w:eastAsia="Times New Roman"/>
      <w:sz w:val="24"/>
      <w:szCs w:val="24"/>
    </w:rPr>
  </w:style>
  <w:style w:type="paragraph" w:customStyle="1" w:styleId="mad">
    <w:name w:val="mad"/>
    <w:basedOn w:val="a1"/>
    <w:rsid w:val="00B575F2"/>
    <w:pPr>
      <w:spacing w:before="105" w:after="105" w:line="240" w:lineRule="auto"/>
      <w:ind w:left="105" w:right="105"/>
    </w:pPr>
    <w:rPr>
      <w:rFonts w:eastAsia="Times New Roman"/>
      <w:sz w:val="24"/>
      <w:szCs w:val="24"/>
    </w:rPr>
  </w:style>
  <w:style w:type="paragraph" w:customStyle="1" w:styleId="pad-horiz">
    <w:name w:val="pad-horiz"/>
    <w:basedOn w:val="a1"/>
    <w:rsid w:val="00B575F2"/>
    <w:pPr>
      <w:spacing w:after="225" w:line="240" w:lineRule="auto"/>
    </w:pPr>
    <w:rPr>
      <w:rFonts w:eastAsia="Times New Roman"/>
      <w:sz w:val="24"/>
      <w:szCs w:val="24"/>
    </w:rPr>
  </w:style>
  <w:style w:type="paragraph" w:customStyle="1" w:styleId="width">
    <w:name w:val="width"/>
    <w:basedOn w:val="a1"/>
    <w:rsid w:val="00B575F2"/>
    <w:pPr>
      <w:spacing w:after="225" w:line="240" w:lineRule="auto"/>
    </w:pPr>
    <w:rPr>
      <w:rFonts w:eastAsia="Times New Roman"/>
      <w:sz w:val="24"/>
      <w:szCs w:val="24"/>
    </w:rPr>
  </w:style>
  <w:style w:type="paragraph" w:customStyle="1" w:styleId="noin">
    <w:name w:val="noin"/>
    <w:basedOn w:val="a1"/>
    <w:rsid w:val="00B575F2"/>
    <w:pPr>
      <w:spacing w:after="225" w:line="240" w:lineRule="auto"/>
    </w:pPr>
    <w:rPr>
      <w:rFonts w:eastAsia="Times New Roman"/>
      <w:vanish/>
      <w:sz w:val="24"/>
      <w:szCs w:val="24"/>
    </w:rPr>
  </w:style>
  <w:style w:type="paragraph" w:customStyle="1" w:styleId="standart">
    <w:name w:val="standart"/>
    <w:basedOn w:val="a1"/>
    <w:rsid w:val="00B575F2"/>
    <w:pPr>
      <w:pBdr>
        <w:top w:val="single" w:sz="6" w:space="0" w:color="E5E5E5"/>
        <w:left w:val="single" w:sz="6" w:space="0" w:color="E5E5E5"/>
        <w:bottom w:val="single" w:sz="6" w:space="0" w:color="E5E5E5"/>
        <w:right w:val="single" w:sz="6" w:space="0" w:color="E5E5E5"/>
      </w:pBdr>
      <w:spacing w:after="225" w:line="240" w:lineRule="auto"/>
    </w:pPr>
    <w:rPr>
      <w:rFonts w:eastAsia="Times New Roman"/>
      <w:sz w:val="24"/>
      <w:szCs w:val="24"/>
    </w:rPr>
  </w:style>
  <w:style w:type="paragraph" w:customStyle="1" w:styleId="menu-block-text">
    <w:name w:val="menu-block-text"/>
    <w:basedOn w:val="a1"/>
    <w:rsid w:val="00B575F2"/>
    <w:pPr>
      <w:spacing w:after="225" w:line="240" w:lineRule="auto"/>
    </w:pPr>
    <w:rPr>
      <w:rFonts w:eastAsia="Times New Roman"/>
      <w:sz w:val="24"/>
      <w:szCs w:val="24"/>
    </w:rPr>
  </w:style>
  <w:style w:type="paragraph" w:customStyle="1" w:styleId="active">
    <w:name w:val="active"/>
    <w:basedOn w:val="a1"/>
    <w:rsid w:val="00B575F2"/>
    <w:pPr>
      <w:shd w:val="clear" w:color="auto" w:fill="205087"/>
      <w:spacing w:after="225" w:line="240" w:lineRule="auto"/>
    </w:pPr>
    <w:rPr>
      <w:rFonts w:eastAsia="Times New Roman"/>
      <w:sz w:val="24"/>
      <w:szCs w:val="24"/>
    </w:rPr>
  </w:style>
  <w:style w:type="paragraph" w:customStyle="1" w:styleId="user">
    <w:name w:val="user"/>
    <w:basedOn w:val="a1"/>
    <w:rsid w:val="00B575F2"/>
    <w:pPr>
      <w:spacing w:after="225" w:line="240" w:lineRule="auto"/>
    </w:pPr>
    <w:rPr>
      <w:rFonts w:eastAsia="Times New Roman"/>
      <w:sz w:val="24"/>
      <w:szCs w:val="24"/>
    </w:rPr>
  </w:style>
  <w:style w:type="paragraph" w:customStyle="1" w:styleId="site-title">
    <w:name w:val="site-title"/>
    <w:basedOn w:val="a1"/>
    <w:rsid w:val="00B575F2"/>
    <w:pPr>
      <w:spacing w:after="225" w:line="450" w:lineRule="atLeast"/>
    </w:pPr>
    <w:rPr>
      <w:rFonts w:eastAsia="Times New Roman"/>
      <w:b/>
      <w:bCs/>
      <w:sz w:val="21"/>
      <w:szCs w:val="21"/>
    </w:rPr>
  </w:style>
  <w:style w:type="paragraph" w:customStyle="1" w:styleId="pages">
    <w:name w:val="pages"/>
    <w:basedOn w:val="a1"/>
    <w:rsid w:val="00B575F2"/>
    <w:pPr>
      <w:spacing w:after="0" w:line="240" w:lineRule="auto"/>
      <w:jc w:val="center"/>
    </w:pPr>
    <w:rPr>
      <w:rFonts w:eastAsia="Times New Roman"/>
      <w:sz w:val="17"/>
      <w:szCs w:val="17"/>
    </w:rPr>
  </w:style>
  <w:style w:type="paragraph" w:customStyle="1" w:styleId="cont">
    <w:name w:val="cont"/>
    <w:basedOn w:val="a1"/>
    <w:rsid w:val="00B575F2"/>
    <w:pPr>
      <w:pBdr>
        <w:bottom w:val="single" w:sz="2" w:space="0" w:color="E1E1E1"/>
      </w:pBdr>
      <w:spacing w:after="0" w:line="240" w:lineRule="auto"/>
    </w:pPr>
    <w:rPr>
      <w:rFonts w:eastAsia="Times New Roman"/>
      <w:sz w:val="24"/>
      <w:szCs w:val="24"/>
    </w:rPr>
  </w:style>
  <w:style w:type="paragraph" w:customStyle="1" w:styleId="conttitle">
    <w:name w:val="conttitle"/>
    <w:basedOn w:val="a1"/>
    <w:rsid w:val="00B575F2"/>
    <w:pPr>
      <w:pBdr>
        <w:bottom w:val="dotted" w:sz="6" w:space="5" w:color="D4D4D4"/>
      </w:pBdr>
      <w:spacing w:after="225" w:line="240" w:lineRule="auto"/>
    </w:pPr>
    <w:rPr>
      <w:rFonts w:eastAsia="Times New Roman"/>
      <w:sz w:val="24"/>
      <w:szCs w:val="24"/>
    </w:rPr>
  </w:style>
  <w:style w:type="paragraph" w:customStyle="1" w:styleId="conttext">
    <w:name w:val="conttext"/>
    <w:basedOn w:val="a1"/>
    <w:rsid w:val="00B575F2"/>
    <w:pPr>
      <w:spacing w:after="225" w:line="240" w:lineRule="auto"/>
      <w:jc w:val="both"/>
    </w:pPr>
    <w:rPr>
      <w:rFonts w:eastAsia="Times New Roman"/>
      <w:sz w:val="24"/>
      <w:szCs w:val="24"/>
    </w:rPr>
  </w:style>
  <w:style w:type="paragraph" w:customStyle="1" w:styleId="contrating">
    <w:name w:val="contrating"/>
    <w:basedOn w:val="a1"/>
    <w:rsid w:val="00B575F2"/>
    <w:pPr>
      <w:spacing w:after="225" w:line="240" w:lineRule="auto"/>
    </w:pPr>
    <w:rPr>
      <w:rFonts w:eastAsia="Times New Roman"/>
      <w:sz w:val="17"/>
      <w:szCs w:val="17"/>
    </w:rPr>
  </w:style>
  <w:style w:type="paragraph" w:customStyle="1" w:styleId="thumb">
    <w:name w:val="thumb"/>
    <w:basedOn w:val="a1"/>
    <w:rsid w:val="00B575F2"/>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eastAsia="Times New Roman"/>
      <w:sz w:val="24"/>
      <w:szCs w:val="24"/>
    </w:rPr>
  </w:style>
  <w:style w:type="paragraph" w:customStyle="1" w:styleId="thumb-bg">
    <w:name w:val="thumb-bg"/>
    <w:basedOn w:val="a1"/>
    <w:rsid w:val="00B575F2"/>
    <w:pPr>
      <w:shd w:val="clear" w:color="auto" w:fill="F5F5F5"/>
      <w:spacing w:after="225" w:line="240" w:lineRule="auto"/>
    </w:pPr>
    <w:rPr>
      <w:rFonts w:eastAsia="Times New Roman"/>
      <w:sz w:val="24"/>
      <w:szCs w:val="24"/>
    </w:rPr>
  </w:style>
  <w:style w:type="paragraph" w:customStyle="1" w:styleId="thumb-river">
    <w:name w:val="thumb-river"/>
    <w:basedOn w:val="a1"/>
    <w:rsid w:val="00B575F2"/>
    <w:pPr>
      <w:pBdr>
        <w:top w:val="single" w:sz="6" w:space="0" w:color="C6C6C6"/>
        <w:left w:val="single" w:sz="6" w:space="0" w:color="C6C6C6"/>
        <w:bottom w:val="single" w:sz="6" w:space="0" w:color="C6C6C6"/>
        <w:right w:val="single" w:sz="6" w:space="0" w:color="C6C6C6"/>
      </w:pBdr>
      <w:spacing w:after="225" w:line="240" w:lineRule="auto"/>
    </w:pPr>
    <w:rPr>
      <w:rFonts w:eastAsia="Times New Roman"/>
      <w:sz w:val="24"/>
      <w:szCs w:val="24"/>
    </w:rPr>
  </w:style>
  <w:style w:type="paragraph" w:customStyle="1" w:styleId="thumb-left">
    <w:name w:val="thumb-left"/>
    <w:basedOn w:val="a1"/>
    <w:rsid w:val="00B575F2"/>
    <w:pPr>
      <w:spacing w:after="225" w:line="240" w:lineRule="auto"/>
    </w:pPr>
    <w:rPr>
      <w:rFonts w:eastAsia="Times New Roman"/>
      <w:sz w:val="24"/>
      <w:szCs w:val="24"/>
    </w:rPr>
  </w:style>
  <w:style w:type="paragraph" w:customStyle="1" w:styleId="thumb-right">
    <w:name w:val="thumb-right"/>
    <w:basedOn w:val="a1"/>
    <w:rsid w:val="00B575F2"/>
    <w:pPr>
      <w:spacing w:after="225" w:line="240" w:lineRule="auto"/>
    </w:pPr>
    <w:rPr>
      <w:rFonts w:eastAsia="Times New Roman"/>
      <w:sz w:val="24"/>
      <w:szCs w:val="24"/>
    </w:rPr>
  </w:style>
  <w:style w:type="paragraph" w:customStyle="1" w:styleId="thumb-title">
    <w:name w:val="thumb-title"/>
    <w:basedOn w:val="a1"/>
    <w:rsid w:val="00B575F2"/>
    <w:pPr>
      <w:spacing w:after="225" w:line="240" w:lineRule="auto"/>
    </w:pPr>
    <w:rPr>
      <w:rFonts w:eastAsia="Times New Roman"/>
      <w:b/>
      <w:bCs/>
      <w:color w:val="41750D"/>
      <w:sz w:val="24"/>
      <w:szCs w:val="24"/>
    </w:rPr>
  </w:style>
  <w:style w:type="paragraph" w:customStyle="1" w:styleId="thumb-text">
    <w:name w:val="thumb-text"/>
    <w:basedOn w:val="a1"/>
    <w:rsid w:val="00B575F2"/>
    <w:pPr>
      <w:spacing w:after="225" w:line="240" w:lineRule="auto"/>
    </w:pPr>
    <w:rPr>
      <w:rFonts w:eastAsia="Times New Roman"/>
      <w:color w:val="888888"/>
      <w:sz w:val="24"/>
      <w:szCs w:val="24"/>
    </w:rPr>
  </w:style>
  <w:style w:type="paragraph" w:customStyle="1" w:styleId="thumb-rate">
    <w:name w:val="thumb-rate"/>
    <w:basedOn w:val="a1"/>
    <w:rsid w:val="00B575F2"/>
    <w:pPr>
      <w:spacing w:after="225" w:line="240" w:lineRule="auto"/>
    </w:pPr>
    <w:rPr>
      <w:rFonts w:eastAsia="Times New Roman"/>
      <w:sz w:val="24"/>
      <w:szCs w:val="24"/>
    </w:rPr>
  </w:style>
  <w:style w:type="paragraph" w:customStyle="1" w:styleId="continfo">
    <w:name w:val="continfo"/>
    <w:basedOn w:val="a1"/>
    <w:rsid w:val="00B575F2"/>
    <w:pPr>
      <w:spacing w:after="225" w:line="240" w:lineRule="auto"/>
      <w:jc w:val="right"/>
    </w:pPr>
    <w:rPr>
      <w:rFonts w:eastAsia="Times New Roman"/>
      <w:color w:val="9DA0A2"/>
      <w:sz w:val="17"/>
      <w:szCs w:val="17"/>
    </w:rPr>
  </w:style>
  <w:style w:type="paragraph" w:customStyle="1" w:styleId="details">
    <w:name w:val="details"/>
    <w:basedOn w:val="a1"/>
    <w:rsid w:val="00B575F2"/>
    <w:pPr>
      <w:pBdr>
        <w:top w:val="single" w:sz="6" w:space="0" w:color="CCCCCC"/>
        <w:left w:val="single" w:sz="6" w:space="0" w:color="CCCCCC"/>
        <w:bottom w:val="single" w:sz="6" w:space="0" w:color="CCCCCC"/>
        <w:right w:val="single" w:sz="6" w:space="0" w:color="CCCCCC"/>
      </w:pBdr>
      <w:spacing w:after="0" w:line="240" w:lineRule="auto"/>
    </w:pPr>
    <w:rPr>
      <w:rFonts w:eastAsia="Times New Roman"/>
      <w:sz w:val="24"/>
      <w:szCs w:val="24"/>
    </w:rPr>
  </w:style>
  <w:style w:type="paragraph" w:customStyle="1" w:styleId="details-title">
    <w:name w:val="details-title"/>
    <w:basedOn w:val="a1"/>
    <w:rsid w:val="00B575F2"/>
    <w:pPr>
      <w:pBdr>
        <w:bottom w:val="single" w:sz="6" w:space="5" w:color="CCCCCC"/>
      </w:pBdr>
      <w:shd w:val="clear" w:color="auto" w:fill="F0F0F0"/>
      <w:spacing w:after="225" w:line="240" w:lineRule="auto"/>
    </w:pPr>
    <w:rPr>
      <w:rFonts w:eastAsia="Times New Roman"/>
      <w:b/>
      <w:bCs/>
      <w:sz w:val="24"/>
      <w:szCs w:val="24"/>
    </w:rPr>
  </w:style>
  <w:style w:type="paragraph" w:customStyle="1" w:styleId="details-one">
    <w:name w:val="details-one"/>
    <w:basedOn w:val="a1"/>
    <w:rsid w:val="00B575F2"/>
    <w:pPr>
      <w:pBdr>
        <w:right w:val="single" w:sz="6" w:space="0" w:color="CCCCCC"/>
      </w:pBdr>
      <w:shd w:val="clear" w:color="auto" w:fill="F9F9F9"/>
      <w:spacing w:after="225" w:line="240" w:lineRule="auto"/>
    </w:pPr>
    <w:rPr>
      <w:rFonts w:eastAsia="Times New Roman"/>
      <w:b/>
      <w:bCs/>
      <w:sz w:val="24"/>
      <w:szCs w:val="24"/>
    </w:rPr>
  </w:style>
  <w:style w:type="paragraph" w:customStyle="1" w:styleId="details-two">
    <w:name w:val="details-two"/>
    <w:basedOn w:val="a1"/>
    <w:rsid w:val="00B575F2"/>
    <w:pPr>
      <w:spacing w:after="225" w:line="240" w:lineRule="auto"/>
    </w:pPr>
    <w:rPr>
      <w:rFonts w:eastAsia="Times New Roman"/>
      <w:sz w:val="24"/>
      <w:szCs w:val="24"/>
    </w:rPr>
  </w:style>
  <w:style w:type="paragraph" w:customStyle="1" w:styleId="w50">
    <w:name w:val="w50"/>
    <w:basedOn w:val="a1"/>
    <w:rsid w:val="00B575F2"/>
    <w:pPr>
      <w:spacing w:after="225" w:line="240" w:lineRule="auto"/>
    </w:pPr>
    <w:rPr>
      <w:rFonts w:eastAsia="Times New Roman"/>
      <w:sz w:val="24"/>
      <w:szCs w:val="24"/>
    </w:rPr>
  </w:style>
  <w:style w:type="paragraph" w:customStyle="1" w:styleId="content-box">
    <w:name w:val="content-box"/>
    <w:basedOn w:val="a1"/>
    <w:rsid w:val="00B575F2"/>
    <w:pPr>
      <w:shd w:val="clear" w:color="auto" w:fill="F0F0F0"/>
      <w:spacing w:after="0" w:line="240" w:lineRule="auto"/>
    </w:pPr>
    <w:rPr>
      <w:rFonts w:eastAsia="Times New Roman"/>
      <w:sz w:val="24"/>
      <w:szCs w:val="24"/>
    </w:rPr>
  </w:style>
  <w:style w:type="paragraph" w:customStyle="1" w:styleId="content-box-text">
    <w:name w:val="content-box-text"/>
    <w:basedOn w:val="a1"/>
    <w:rsid w:val="00B575F2"/>
    <w:pPr>
      <w:shd w:val="clear" w:color="auto" w:fill="FFFFFF"/>
      <w:spacing w:after="0" w:line="240" w:lineRule="auto"/>
    </w:pPr>
    <w:rPr>
      <w:rFonts w:eastAsia="Times New Roman"/>
      <w:sz w:val="24"/>
      <w:szCs w:val="24"/>
    </w:rPr>
  </w:style>
  <w:style w:type="paragraph" w:customStyle="1" w:styleId="content-box-sub">
    <w:name w:val="content-box-sub"/>
    <w:basedOn w:val="a1"/>
    <w:rsid w:val="00B575F2"/>
    <w:pPr>
      <w:shd w:val="clear" w:color="auto" w:fill="FFFFFF"/>
      <w:spacing w:after="0" w:line="240" w:lineRule="auto"/>
    </w:pPr>
    <w:rPr>
      <w:rFonts w:eastAsia="Times New Roman"/>
      <w:sz w:val="24"/>
      <w:szCs w:val="24"/>
    </w:rPr>
  </w:style>
  <w:style w:type="paragraph" w:customStyle="1" w:styleId="error">
    <w:name w:val="error"/>
    <w:basedOn w:val="a1"/>
    <w:rsid w:val="00B575F2"/>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eastAsia="Times New Roman"/>
      <w:sz w:val="24"/>
      <w:szCs w:val="24"/>
    </w:rPr>
  </w:style>
  <w:style w:type="paragraph" w:customStyle="1" w:styleId="error-title">
    <w:name w:val="error-title"/>
    <w:basedOn w:val="a1"/>
    <w:rsid w:val="00B575F2"/>
    <w:pPr>
      <w:pBdr>
        <w:bottom w:val="single" w:sz="6" w:space="5" w:color="E3C0C0"/>
      </w:pBdr>
      <w:spacing w:after="225" w:line="240" w:lineRule="auto"/>
    </w:pPr>
    <w:rPr>
      <w:rFonts w:eastAsia="Times New Roman"/>
      <w:b/>
      <w:bCs/>
      <w:color w:val="B90000"/>
      <w:sz w:val="24"/>
      <w:szCs w:val="24"/>
    </w:rPr>
  </w:style>
  <w:style w:type="paragraph" w:customStyle="1" w:styleId="error-text">
    <w:name w:val="error-text"/>
    <w:basedOn w:val="a1"/>
    <w:rsid w:val="00B575F2"/>
    <w:pPr>
      <w:spacing w:before="100" w:beforeAutospacing="1" w:after="100" w:afterAutospacing="1" w:line="240" w:lineRule="auto"/>
    </w:pPr>
    <w:rPr>
      <w:rFonts w:eastAsia="Times New Roman"/>
      <w:color w:val="000000"/>
      <w:sz w:val="24"/>
      <w:szCs w:val="24"/>
    </w:rPr>
  </w:style>
  <w:style w:type="paragraph" w:customStyle="1" w:styleId="error-input">
    <w:name w:val="error-input"/>
    <w:basedOn w:val="a1"/>
    <w:rsid w:val="00B575F2"/>
    <w:pPr>
      <w:pBdr>
        <w:top w:val="single" w:sz="6" w:space="2" w:color="B90000"/>
        <w:left w:val="single" w:sz="6" w:space="2" w:color="B90000"/>
        <w:bottom w:val="single" w:sz="6" w:space="2" w:color="B90000"/>
        <w:right w:val="single" w:sz="6" w:space="2" w:color="B90000"/>
      </w:pBdr>
      <w:spacing w:after="225" w:line="240" w:lineRule="auto"/>
    </w:pPr>
    <w:rPr>
      <w:rFonts w:eastAsia="Times New Roman"/>
      <w:sz w:val="24"/>
      <w:szCs w:val="24"/>
    </w:rPr>
  </w:style>
  <w:style w:type="paragraph" w:customStyle="1" w:styleId="support-center">
    <w:name w:val="support-center"/>
    <w:basedOn w:val="a1"/>
    <w:rsid w:val="00B575F2"/>
    <w:pPr>
      <w:spacing w:after="0" w:line="240" w:lineRule="auto"/>
    </w:pPr>
    <w:rPr>
      <w:rFonts w:eastAsia="Times New Roman"/>
      <w:sz w:val="24"/>
      <w:szCs w:val="24"/>
    </w:rPr>
  </w:style>
  <w:style w:type="paragraph" w:customStyle="1" w:styleId="support">
    <w:name w:val="support"/>
    <w:basedOn w:val="a1"/>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redirect-center">
    <w:name w:val="redirect-center"/>
    <w:basedOn w:val="a1"/>
    <w:rsid w:val="00B575F2"/>
    <w:pPr>
      <w:spacing w:after="0" w:line="240" w:lineRule="auto"/>
    </w:pPr>
    <w:rPr>
      <w:rFonts w:eastAsia="Times New Roman"/>
      <w:sz w:val="24"/>
      <w:szCs w:val="24"/>
    </w:rPr>
  </w:style>
  <w:style w:type="paragraph" w:customStyle="1" w:styleId="redirect">
    <w:name w:val="redirect"/>
    <w:basedOn w:val="a1"/>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alerts">
    <w:name w:val="alerts"/>
    <w:basedOn w:val="a1"/>
    <w:rsid w:val="00B575F2"/>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eastAsia="Times New Roman"/>
      <w:sz w:val="24"/>
      <w:szCs w:val="24"/>
    </w:rPr>
  </w:style>
  <w:style w:type="paragraph" w:customStyle="1" w:styleId="infos">
    <w:name w:val="infos"/>
    <w:basedOn w:val="a1"/>
    <w:rsid w:val="00B575F2"/>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eastAsia="Times New Roman"/>
      <w:sz w:val="24"/>
      <w:szCs w:val="24"/>
    </w:rPr>
  </w:style>
  <w:style w:type="paragraph" w:customStyle="1" w:styleId="infos-title">
    <w:name w:val="infos-title"/>
    <w:basedOn w:val="a1"/>
    <w:rsid w:val="00B575F2"/>
    <w:pPr>
      <w:pBdr>
        <w:bottom w:val="single" w:sz="6" w:space="0" w:color="B2C8FF"/>
      </w:pBdr>
      <w:spacing w:after="225" w:line="240" w:lineRule="auto"/>
    </w:pPr>
    <w:rPr>
      <w:rFonts w:eastAsia="Times New Roman"/>
      <w:b/>
      <w:bCs/>
      <w:color w:val="265E9D"/>
      <w:sz w:val="24"/>
      <w:szCs w:val="24"/>
    </w:rPr>
  </w:style>
  <w:style w:type="paragraph" w:customStyle="1" w:styleId="infos-text">
    <w:name w:val="infos-text"/>
    <w:basedOn w:val="a1"/>
    <w:rsid w:val="00B575F2"/>
    <w:pPr>
      <w:spacing w:before="100" w:beforeAutospacing="1" w:after="100" w:afterAutospacing="1" w:line="240" w:lineRule="auto"/>
    </w:pPr>
    <w:rPr>
      <w:rFonts w:eastAsia="Times New Roman"/>
      <w:sz w:val="24"/>
      <w:szCs w:val="24"/>
    </w:rPr>
  </w:style>
  <w:style w:type="paragraph" w:customStyle="1" w:styleId="site-rec">
    <w:name w:val="site-rec"/>
    <w:basedOn w:val="a1"/>
    <w:rsid w:val="00B575F2"/>
    <w:pPr>
      <w:pBdr>
        <w:bottom w:val="single" w:sz="6" w:space="5" w:color="E1E1E1"/>
      </w:pBdr>
      <w:spacing w:after="225" w:line="240" w:lineRule="auto"/>
    </w:pPr>
    <w:rPr>
      <w:rFonts w:eastAsia="Times New Roman"/>
      <w:sz w:val="24"/>
      <w:szCs w:val="24"/>
    </w:rPr>
  </w:style>
  <w:style w:type="paragraph" w:customStyle="1" w:styleId="site-rec-time">
    <w:name w:val="site-rec-time"/>
    <w:basedOn w:val="a1"/>
    <w:rsid w:val="00B575F2"/>
    <w:pPr>
      <w:spacing w:after="225" w:line="240" w:lineRule="auto"/>
    </w:pPr>
    <w:rPr>
      <w:rFonts w:eastAsia="Times New Roman"/>
      <w:color w:val="41750D"/>
      <w:sz w:val="14"/>
      <w:szCs w:val="14"/>
    </w:rPr>
  </w:style>
  <w:style w:type="paragraph" w:customStyle="1" w:styleId="comment">
    <w:name w:val="comment"/>
    <w:basedOn w:val="a1"/>
    <w:rsid w:val="00B575F2"/>
    <w:pPr>
      <w:spacing w:before="105" w:after="105" w:line="240" w:lineRule="auto"/>
      <w:ind w:left="105" w:right="105"/>
    </w:pPr>
    <w:rPr>
      <w:rFonts w:eastAsia="Times New Roman"/>
      <w:sz w:val="24"/>
      <w:szCs w:val="24"/>
    </w:rPr>
  </w:style>
  <w:style w:type="paragraph" w:customStyle="1" w:styleId="forms">
    <w:name w:val="forms"/>
    <w:basedOn w:val="a1"/>
    <w:rsid w:val="00B575F2"/>
    <w:pPr>
      <w:spacing w:before="105" w:after="105" w:line="240" w:lineRule="auto"/>
      <w:ind w:left="105" w:right="105"/>
    </w:pPr>
    <w:rPr>
      <w:rFonts w:eastAsia="Times New Roman"/>
      <w:sz w:val="24"/>
      <w:szCs w:val="24"/>
    </w:rPr>
  </w:style>
  <w:style w:type="paragraph" w:customStyle="1" w:styleId="commentarea">
    <w:name w:val="commentarea"/>
    <w:basedOn w:val="a1"/>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grippie">
    <w:name w:val="grippie"/>
    <w:basedOn w:val="a1"/>
    <w:rsid w:val="00B575F2"/>
    <w:pPr>
      <w:pBdr>
        <w:top w:val="single" w:sz="2" w:space="0" w:color="B2C8FF"/>
        <w:left w:val="single" w:sz="6" w:space="0" w:color="B2C8FF"/>
        <w:bottom w:val="single" w:sz="6" w:space="0" w:color="B2C8FF"/>
        <w:right w:val="single" w:sz="6" w:space="0" w:color="B2C8FF"/>
      </w:pBdr>
      <w:spacing w:after="225" w:line="240" w:lineRule="auto"/>
    </w:pPr>
    <w:rPr>
      <w:rFonts w:eastAsia="Times New Roman"/>
      <w:sz w:val="24"/>
      <w:szCs w:val="24"/>
    </w:rPr>
  </w:style>
  <w:style w:type="paragraph" w:customStyle="1" w:styleId="form-area">
    <w:name w:val="form-area"/>
    <w:basedOn w:val="a1"/>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form-area-apart">
    <w:name w:val="form-area-apart"/>
    <w:basedOn w:val="a1"/>
    <w:rsid w:val="00B575F2"/>
    <w:pPr>
      <w:spacing w:after="0" w:line="240" w:lineRule="auto"/>
    </w:pPr>
    <w:rPr>
      <w:rFonts w:eastAsia="Times New Roman"/>
      <w:b/>
      <w:bCs/>
      <w:color w:val="B90000"/>
      <w:sz w:val="24"/>
      <w:szCs w:val="24"/>
    </w:rPr>
  </w:style>
  <w:style w:type="paragraph" w:customStyle="1" w:styleId="form-search">
    <w:name w:val="form-search"/>
    <w:basedOn w:val="a1"/>
    <w:rsid w:val="00B575F2"/>
    <w:pPr>
      <w:spacing w:after="225" w:line="240" w:lineRule="auto"/>
    </w:pPr>
    <w:rPr>
      <w:rFonts w:eastAsia="Times New Roman"/>
      <w:sz w:val="24"/>
      <w:szCs w:val="24"/>
    </w:rPr>
  </w:style>
  <w:style w:type="paragraph" w:customStyle="1" w:styleId="comment-body">
    <w:name w:val="comment-body"/>
    <w:basedOn w:val="a1"/>
    <w:rsid w:val="00B575F2"/>
    <w:pPr>
      <w:spacing w:after="225" w:line="240" w:lineRule="auto"/>
    </w:pPr>
    <w:rPr>
      <w:rFonts w:eastAsia="Times New Roman"/>
      <w:color w:val="333333"/>
      <w:sz w:val="24"/>
      <w:szCs w:val="24"/>
    </w:rPr>
  </w:style>
  <w:style w:type="paragraph" w:customStyle="1" w:styleId="comnent-author">
    <w:name w:val="comnent-author"/>
    <w:basedOn w:val="a1"/>
    <w:rsid w:val="00B575F2"/>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eastAsia="Times New Roman"/>
      <w:color w:val="666666"/>
      <w:sz w:val="24"/>
      <w:szCs w:val="24"/>
    </w:rPr>
  </w:style>
  <w:style w:type="paragraph" w:customStyle="1" w:styleId="comment-time">
    <w:name w:val="comment-time"/>
    <w:basedOn w:val="a1"/>
    <w:rsid w:val="00B575F2"/>
    <w:pPr>
      <w:pBdr>
        <w:bottom w:val="single" w:sz="6" w:space="5" w:color="FFFFFF"/>
      </w:pBdr>
      <w:spacing w:after="225" w:line="240" w:lineRule="auto"/>
    </w:pPr>
    <w:rPr>
      <w:rFonts w:eastAsia="Times New Roman"/>
      <w:sz w:val="15"/>
      <w:szCs w:val="15"/>
    </w:rPr>
  </w:style>
  <w:style w:type="paragraph" w:customStyle="1" w:styleId="comnent-text">
    <w:name w:val="comnent-text"/>
    <w:basedOn w:val="a1"/>
    <w:rsid w:val="00B575F2"/>
    <w:pPr>
      <w:spacing w:after="225" w:line="240" w:lineRule="auto"/>
    </w:pPr>
    <w:rPr>
      <w:rFonts w:eastAsia="Times New Roman"/>
      <w:sz w:val="24"/>
      <w:szCs w:val="24"/>
    </w:rPr>
  </w:style>
  <w:style w:type="paragraph" w:customStyle="1" w:styleId="calendar">
    <w:name w:val="calendar"/>
    <w:basedOn w:val="a1"/>
    <w:rsid w:val="00B575F2"/>
    <w:pPr>
      <w:shd w:val="clear" w:color="auto" w:fill="CCCCCC"/>
      <w:spacing w:after="225" w:line="240" w:lineRule="auto"/>
      <w:jc w:val="center"/>
    </w:pPr>
    <w:rPr>
      <w:rFonts w:eastAsia="Times New Roman"/>
      <w:sz w:val="17"/>
      <w:szCs w:val="17"/>
    </w:rPr>
  </w:style>
  <w:style w:type="paragraph" w:customStyle="1" w:styleId="info-title">
    <w:name w:val="info-title"/>
    <w:basedOn w:val="a1"/>
    <w:rsid w:val="00B575F2"/>
    <w:pPr>
      <w:pBdr>
        <w:bottom w:val="single" w:sz="6" w:space="5" w:color="E1E1E1"/>
      </w:pBdr>
      <w:spacing w:after="225" w:line="240" w:lineRule="auto"/>
    </w:pPr>
    <w:rPr>
      <w:rFonts w:eastAsia="Times New Roman"/>
      <w:sz w:val="24"/>
      <w:szCs w:val="24"/>
    </w:rPr>
  </w:style>
  <w:style w:type="paragraph" w:customStyle="1" w:styleId="tags-info">
    <w:name w:val="tags-info"/>
    <w:basedOn w:val="a1"/>
    <w:rsid w:val="00B575F2"/>
    <w:pPr>
      <w:spacing w:after="225" w:line="240" w:lineRule="auto"/>
    </w:pPr>
    <w:rPr>
      <w:rFonts w:eastAsia="Times New Roman"/>
      <w:sz w:val="24"/>
      <w:szCs w:val="24"/>
    </w:rPr>
  </w:style>
  <w:style w:type="paragraph" w:customStyle="1" w:styleId="forum">
    <w:name w:val="forum"/>
    <w:basedOn w:val="a1"/>
    <w:rsid w:val="00B575F2"/>
    <w:pPr>
      <w:spacing w:after="0" w:line="240" w:lineRule="auto"/>
    </w:pPr>
    <w:rPr>
      <w:rFonts w:eastAsia="Times New Roman"/>
      <w:sz w:val="24"/>
      <w:szCs w:val="24"/>
    </w:rPr>
  </w:style>
  <w:style w:type="paragraph" w:customStyle="1" w:styleId="forumtitle">
    <w:name w:val="forumtitle"/>
    <w:basedOn w:val="a1"/>
    <w:rsid w:val="00B575F2"/>
    <w:pPr>
      <w:shd w:val="clear" w:color="auto" w:fill="F9F9F9"/>
      <w:spacing w:after="0" w:line="240" w:lineRule="auto"/>
    </w:pPr>
    <w:rPr>
      <w:rFonts w:eastAsia="Times New Roman"/>
      <w:b/>
      <w:bCs/>
      <w:sz w:val="24"/>
      <w:szCs w:val="24"/>
    </w:rPr>
  </w:style>
  <w:style w:type="paragraph" w:customStyle="1" w:styleId="forumtopic">
    <w:name w:val="forumtopic"/>
    <w:basedOn w:val="a1"/>
    <w:rsid w:val="00B575F2"/>
    <w:pPr>
      <w:spacing w:after="0" w:line="240" w:lineRule="auto"/>
    </w:pPr>
    <w:rPr>
      <w:rFonts w:eastAsia="Times New Roman"/>
      <w:sz w:val="24"/>
      <w:szCs w:val="24"/>
    </w:rPr>
  </w:style>
  <w:style w:type="paragraph" w:customStyle="1" w:styleId="poll">
    <w:name w:val="poll"/>
    <w:basedOn w:val="a1"/>
    <w:rsid w:val="00B575F2"/>
    <w:pPr>
      <w:spacing w:after="225" w:line="240" w:lineRule="auto"/>
    </w:pPr>
    <w:rPr>
      <w:rFonts w:eastAsia="Times New Roman"/>
      <w:sz w:val="24"/>
      <w:szCs w:val="24"/>
    </w:rPr>
  </w:style>
  <w:style w:type="paragraph" w:customStyle="1" w:styleId="pollbar">
    <w:name w:val="pollbar"/>
    <w:basedOn w:val="a1"/>
    <w:rsid w:val="00B575F2"/>
    <w:pPr>
      <w:spacing w:after="225" w:line="240" w:lineRule="auto"/>
    </w:pPr>
    <w:rPr>
      <w:rFonts w:eastAsia="Times New Roman"/>
      <w:sz w:val="24"/>
      <w:szCs w:val="24"/>
    </w:rPr>
  </w:style>
  <w:style w:type="paragraph" w:customStyle="1" w:styleId="pollbarout">
    <w:name w:val="pollbarout"/>
    <w:basedOn w:val="a1"/>
    <w:rsid w:val="00B575F2"/>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eastAsia="Times New Roman"/>
      <w:sz w:val="24"/>
      <w:szCs w:val="24"/>
    </w:rPr>
  </w:style>
  <w:style w:type="paragraph" w:customStyle="1" w:styleId="pollbaroutbloc">
    <w:name w:val="pollbarout_bloc"/>
    <w:basedOn w:val="a1"/>
    <w:rsid w:val="00B575F2"/>
    <w:pPr>
      <w:pBdr>
        <w:top w:val="single" w:sz="6" w:space="0" w:color="FFFFFF"/>
        <w:left w:val="single" w:sz="6" w:space="0" w:color="FFFFFF"/>
        <w:bottom w:val="single" w:sz="6" w:space="0" w:color="FFFFFF"/>
        <w:right w:val="single" w:sz="6" w:space="0" w:color="FFFFFF"/>
      </w:pBdr>
      <w:spacing w:after="225" w:line="240" w:lineRule="auto"/>
    </w:pPr>
    <w:rPr>
      <w:rFonts w:eastAsia="Times New Roman"/>
      <w:sz w:val="24"/>
      <w:szCs w:val="24"/>
    </w:rPr>
  </w:style>
  <w:style w:type="paragraph" w:customStyle="1" w:styleId="tableod">
    <w:name w:val="tableod"/>
    <w:basedOn w:val="a1"/>
    <w:rsid w:val="00B575F2"/>
    <w:pPr>
      <w:spacing w:after="225" w:line="240" w:lineRule="auto"/>
      <w:jc w:val="center"/>
    </w:pPr>
    <w:rPr>
      <w:rFonts w:eastAsia="Times New Roman"/>
      <w:sz w:val="24"/>
      <w:szCs w:val="24"/>
    </w:rPr>
  </w:style>
  <w:style w:type="paragraph" w:customStyle="1" w:styleId="tablein">
    <w:name w:val="tablein"/>
    <w:basedOn w:val="a1"/>
    <w:rsid w:val="00B575F2"/>
    <w:pPr>
      <w:spacing w:after="225" w:line="240" w:lineRule="auto"/>
      <w:jc w:val="center"/>
    </w:pPr>
    <w:rPr>
      <w:rFonts w:eastAsia="Times New Roman"/>
      <w:sz w:val="24"/>
      <w:szCs w:val="24"/>
    </w:rPr>
  </w:style>
  <w:style w:type="paragraph" w:customStyle="1" w:styleId="mediain">
    <w:name w:val="mediain"/>
    <w:basedOn w:val="a1"/>
    <w:rsid w:val="00B575F2"/>
    <w:pPr>
      <w:spacing w:after="225" w:line="240" w:lineRule="auto"/>
      <w:textAlignment w:val="center"/>
    </w:pPr>
    <w:rPr>
      <w:rFonts w:eastAsia="Times New Roman"/>
      <w:sz w:val="24"/>
      <w:szCs w:val="24"/>
    </w:rPr>
  </w:style>
  <w:style w:type="paragraph" w:customStyle="1" w:styleId="faqul">
    <w:name w:val="faqul"/>
    <w:basedOn w:val="a1"/>
    <w:rsid w:val="00B575F2"/>
    <w:pPr>
      <w:spacing w:after="0" w:line="240" w:lineRule="auto"/>
    </w:pPr>
    <w:rPr>
      <w:rFonts w:eastAsia="Times New Roman"/>
      <w:sz w:val="24"/>
      <w:szCs w:val="24"/>
    </w:rPr>
  </w:style>
  <w:style w:type="paragraph" w:customStyle="1" w:styleId="faqli">
    <w:name w:val="faqli"/>
    <w:basedOn w:val="a1"/>
    <w:rsid w:val="00B575F2"/>
    <w:pPr>
      <w:spacing w:after="225" w:line="240" w:lineRule="auto"/>
    </w:pPr>
    <w:rPr>
      <w:rFonts w:eastAsia="Times New Roman"/>
      <w:sz w:val="24"/>
      <w:szCs w:val="24"/>
    </w:rPr>
  </w:style>
  <w:style w:type="paragraph" w:customStyle="1" w:styleId="faqtitle">
    <w:name w:val="faqtitle"/>
    <w:basedOn w:val="a1"/>
    <w:rsid w:val="00B575F2"/>
    <w:pPr>
      <w:spacing w:after="225" w:line="240" w:lineRule="auto"/>
    </w:pPr>
    <w:rPr>
      <w:rFonts w:eastAsia="Times New Roman"/>
      <w:b/>
      <w:bCs/>
      <w:color w:val="000000"/>
      <w:sz w:val="24"/>
      <w:szCs w:val="24"/>
    </w:rPr>
  </w:style>
  <w:style w:type="paragraph" w:customStyle="1" w:styleId="faqtext">
    <w:name w:val="faqtext"/>
    <w:basedOn w:val="a1"/>
    <w:rsid w:val="00B575F2"/>
    <w:pPr>
      <w:spacing w:after="225" w:line="240" w:lineRule="auto"/>
    </w:pPr>
    <w:rPr>
      <w:rFonts w:eastAsia="Times New Roman"/>
      <w:sz w:val="24"/>
      <w:szCs w:val="24"/>
    </w:rPr>
  </w:style>
  <w:style w:type="paragraph" w:customStyle="1" w:styleId="maps">
    <w:name w:val="maps"/>
    <w:basedOn w:val="a1"/>
    <w:rsid w:val="00B575F2"/>
    <w:pPr>
      <w:spacing w:after="0" w:line="240" w:lineRule="auto"/>
    </w:pPr>
    <w:rPr>
      <w:rFonts w:eastAsia="Times New Roman"/>
      <w:sz w:val="24"/>
      <w:szCs w:val="24"/>
    </w:rPr>
  </w:style>
  <w:style w:type="paragraph" w:customStyle="1" w:styleId="maps-title">
    <w:name w:val="maps-title"/>
    <w:basedOn w:val="a1"/>
    <w:rsid w:val="00B575F2"/>
    <w:pPr>
      <w:shd w:val="clear" w:color="auto" w:fill="F5F5F5"/>
      <w:spacing w:after="225" w:line="450" w:lineRule="atLeast"/>
    </w:pPr>
    <w:rPr>
      <w:rFonts w:eastAsia="Times New Roman"/>
      <w:sz w:val="24"/>
      <w:szCs w:val="24"/>
    </w:rPr>
  </w:style>
  <w:style w:type="paragraph" w:customStyle="1" w:styleId="maps-text">
    <w:name w:val="maps-text"/>
    <w:basedOn w:val="a1"/>
    <w:rsid w:val="00B575F2"/>
    <w:pPr>
      <w:spacing w:after="225" w:line="240" w:lineRule="auto"/>
    </w:pPr>
    <w:rPr>
      <w:rFonts w:eastAsia="Times New Roman"/>
      <w:sz w:val="24"/>
      <w:szCs w:val="24"/>
    </w:rPr>
  </w:style>
  <w:style w:type="paragraph" w:customStyle="1" w:styleId="maps-link">
    <w:name w:val="maps-link"/>
    <w:basedOn w:val="a1"/>
    <w:rsid w:val="00B575F2"/>
    <w:pPr>
      <w:spacing w:after="225" w:line="240" w:lineRule="auto"/>
    </w:pPr>
    <w:rPr>
      <w:rFonts w:eastAsia="Times New Roman"/>
      <w:sz w:val="24"/>
      <w:szCs w:val="24"/>
    </w:rPr>
  </w:style>
  <w:style w:type="paragraph" w:customStyle="1" w:styleId="ajax-rating">
    <w:name w:val="ajax-rating"/>
    <w:basedOn w:val="a1"/>
    <w:rsid w:val="00B575F2"/>
    <w:pPr>
      <w:spacing w:after="225" w:line="240" w:lineRule="auto"/>
    </w:pPr>
    <w:rPr>
      <w:rFonts w:eastAsia="Times New Roman"/>
      <w:sz w:val="24"/>
      <w:szCs w:val="24"/>
    </w:rPr>
  </w:style>
  <w:style w:type="paragraph" w:customStyle="1" w:styleId="debug">
    <w:name w:val="debug"/>
    <w:basedOn w:val="a1"/>
    <w:rsid w:val="00B575F2"/>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eastAsia="Times New Roman"/>
      <w:sz w:val="17"/>
      <w:szCs w:val="17"/>
    </w:rPr>
  </w:style>
  <w:style w:type="paragraph" w:customStyle="1" w:styleId="colorize">
    <w:name w:val="colorize"/>
    <w:basedOn w:val="a1"/>
    <w:rsid w:val="00B575F2"/>
    <w:pPr>
      <w:spacing w:after="225" w:line="240" w:lineRule="auto"/>
    </w:pPr>
    <w:rPr>
      <w:rFonts w:eastAsia="Times New Roman"/>
      <w:b/>
      <w:bCs/>
      <w:color w:val="265E9D"/>
      <w:sz w:val="24"/>
      <w:szCs w:val="24"/>
    </w:rPr>
  </w:style>
  <w:style w:type="paragraph" w:customStyle="1" w:styleId="coda-slider-wrapper">
    <w:name w:val="coda-slider-wrapper"/>
    <w:basedOn w:val="a1"/>
    <w:rsid w:val="00B575F2"/>
    <w:pPr>
      <w:pBdr>
        <w:top w:val="single" w:sz="6" w:space="5" w:color="CCCCCC"/>
        <w:left w:val="single" w:sz="6" w:space="5" w:color="CCCCCC"/>
        <w:bottom w:val="single" w:sz="6" w:space="5" w:color="CCCCCC"/>
        <w:right w:val="single" w:sz="6" w:space="5" w:color="CCCCCC"/>
      </w:pBdr>
      <w:spacing w:after="225" w:line="240" w:lineRule="auto"/>
    </w:pPr>
    <w:rPr>
      <w:rFonts w:eastAsia="Times New Roman"/>
      <w:sz w:val="24"/>
      <w:szCs w:val="24"/>
    </w:rPr>
  </w:style>
  <w:style w:type="paragraph" w:customStyle="1" w:styleId="coda-slider">
    <w:name w:val="coda-slider"/>
    <w:basedOn w:val="a1"/>
    <w:rsid w:val="00B575F2"/>
    <w:pPr>
      <w:shd w:val="clear" w:color="auto" w:fill="F9F9F9"/>
      <w:spacing w:after="225" w:line="240" w:lineRule="auto"/>
    </w:pPr>
    <w:rPr>
      <w:rFonts w:eastAsia="Times New Roman"/>
      <w:sz w:val="24"/>
      <w:szCs w:val="24"/>
    </w:rPr>
  </w:style>
  <w:style w:type="paragraph" w:customStyle="1" w:styleId="coda-nav-left">
    <w:name w:val="coda-nav-left"/>
    <w:basedOn w:val="a1"/>
    <w:rsid w:val="00B575F2"/>
    <w:pPr>
      <w:spacing w:after="225" w:line="240" w:lineRule="auto"/>
    </w:pPr>
    <w:rPr>
      <w:rFonts w:eastAsia="Times New Roman"/>
      <w:vanish/>
      <w:sz w:val="24"/>
      <w:szCs w:val="24"/>
    </w:rPr>
  </w:style>
  <w:style w:type="paragraph" w:customStyle="1" w:styleId="coda-nav-right">
    <w:name w:val="coda-nav-right"/>
    <w:basedOn w:val="a1"/>
    <w:rsid w:val="00B575F2"/>
    <w:pPr>
      <w:spacing w:after="225" w:line="240" w:lineRule="auto"/>
    </w:pPr>
    <w:rPr>
      <w:rFonts w:eastAsia="Times New Roman"/>
      <w:vanish/>
      <w:sz w:val="24"/>
      <w:szCs w:val="24"/>
    </w:rPr>
  </w:style>
  <w:style w:type="paragraph" w:customStyle="1" w:styleId="coda-slider-block">
    <w:name w:val="coda-slider-block"/>
    <w:basedOn w:val="a1"/>
    <w:rsid w:val="00B575F2"/>
    <w:pPr>
      <w:shd w:val="clear" w:color="auto" w:fill="FFFFFF"/>
      <w:spacing w:after="225" w:line="240" w:lineRule="auto"/>
    </w:pPr>
    <w:rPr>
      <w:rFonts w:eastAsia="Times New Roman"/>
      <w:sz w:val="24"/>
      <w:szCs w:val="24"/>
    </w:rPr>
  </w:style>
  <w:style w:type="paragraph" w:customStyle="1" w:styleId="time">
    <w:name w:val="time"/>
    <w:basedOn w:val="a1"/>
    <w:rsid w:val="00B575F2"/>
    <w:pPr>
      <w:spacing w:after="225" w:line="240" w:lineRule="auto"/>
    </w:pPr>
    <w:rPr>
      <w:rFonts w:eastAsia="Times New Roman"/>
      <w:sz w:val="24"/>
      <w:szCs w:val="24"/>
    </w:rPr>
  </w:style>
  <w:style w:type="paragraph" w:customStyle="1" w:styleId="tags">
    <w:name w:val="tags"/>
    <w:basedOn w:val="a1"/>
    <w:rsid w:val="00B575F2"/>
    <w:pPr>
      <w:spacing w:after="225" w:line="240" w:lineRule="auto"/>
    </w:pPr>
    <w:rPr>
      <w:rFonts w:eastAsia="Times New Roman"/>
      <w:sz w:val="24"/>
      <w:szCs w:val="24"/>
    </w:rPr>
  </w:style>
  <w:style w:type="paragraph" w:customStyle="1" w:styleId="smallmin">
    <w:name w:val="smallmin"/>
    <w:basedOn w:val="a1"/>
    <w:rsid w:val="00B575F2"/>
    <w:pPr>
      <w:spacing w:after="225" w:line="240" w:lineRule="auto"/>
    </w:pPr>
    <w:rPr>
      <w:rFonts w:eastAsia="Times New Roman"/>
      <w:sz w:val="24"/>
      <w:szCs w:val="24"/>
    </w:rPr>
  </w:style>
  <w:style w:type="paragraph" w:customStyle="1" w:styleId="small">
    <w:name w:val="small"/>
    <w:basedOn w:val="a1"/>
    <w:rsid w:val="00B575F2"/>
    <w:pPr>
      <w:spacing w:after="225" w:line="240" w:lineRule="auto"/>
    </w:pPr>
    <w:rPr>
      <w:rFonts w:eastAsia="Times New Roman"/>
      <w:sz w:val="24"/>
      <w:szCs w:val="24"/>
    </w:rPr>
  </w:style>
  <w:style w:type="paragraph" w:customStyle="1" w:styleId="medium">
    <w:name w:val="medium"/>
    <w:basedOn w:val="a1"/>
    <w:rsid w:val="00B575F2"/>
    <w:pPr>
      <w:spacing w:after="225" w:line="240" w:lineRule="auto"/>
    </w:pPr>
    <w:rPr>
      <w:rFonts w:eastAsia="Times New Roman"/>
      <w:sz w:val="24"/>
      <w:szCs w:val="24"/>
    </w:rPr>
  </w:style>
  <w:style w:type="paragraph" w:customStyle="1" w:styleId="high">
    <w:name w:val="high"/>
    <w:basedOn w:val="a1"/>
    <w:rsid w:val="00B575F2"/>
    <w:pPr>
      <w:spacing w:after="225" w:line="240" w:lineRule="auto"/>
    </w:pPr>
    <w:rPr>
      <w:rFonts w:eastAsia="Times New Roman"/>
      <w:sz w:val="24"/>
      <w:szCs w:val="24"/>
    </w:rPr>
  </w:style>
  <w:style w:type="paragraph" w:customStyle="1" w:styleId="highmax">
    <w:name w:val="highmax"/>
    <w:basedOn w:val="a1"/>
    <w:rsid w:val="00B575F2"/>
    <w:pPr>
      <w:spacing w:after="225" w:line="240" w:lineRule="auto"/>
    </w:pPr>
    <w:rPr>
      <w:rFonts w:eastAsia="Times New Roman"/>
      <w:sz w:val="24"/>
      <w:szCs w:val="24"/>
    </w:rPr>
  </w:style>
  <w:style w:type="paragraph" w:customStyle="1" w:styleId="pagesrow">
    <w:name w:val="pagesrow"/>
    <w:basedOn w:val="a1"/>
    <w:rsid w:val="00B575F2"/>
    <w:pPr>
      <w:spacing w:after="225" w:line="240" w:lineRule="auto"/>
    </w:pPr>
    <w:rPr>
      <w:rFonts w:eastAsia="Times New Roman"/>
      <w:sz w:val="24"/>
      <w:szCs w:val="24"/>
    </w:rPr>
  </w:style>
  <w:style w:type="paragraph" w:customStyle="1" w:styleId="panel">
    <w:name w:val="panel"/>
    <w:basedOn w:val="a1"/>
    <w:rsid w:val="00B575F2"/>
    <w:pPr>
      <w:spacing w:after="225" w:line="240" w:lineRule="auto"/>
    </w:pPr>
    <w:rPr>
      <w:rFonts w:eastAsia="Times New Roman"/>
      <w:sz w:val="24"/>
      <w:szCs w:val="24"/>
    </w:rPr>
  </w:style>
  <w:style w:type="paragraph" w:customStyle="1" w:styleId="panel-wrapper">
    <w:name w:val="panel-wrapper"/>
    <w:basedOn w:val="a1"/>
    <w:rsid w:val="00B575F2"/>
    <w:pPr>
      <w:spacing w:after="225" w:line="240" w:lineRule="auto"/>
    </w:pPr>
    <w:rPr>
      <w:rFonts w:eastAsia="Times New Roman"/>
      <w:sz w:val="24"/>
      <w:szCs w:val="24"/>
    </w:rPr>
  </w:style>
  <w:style w:type="paragraph" w:customStyle="1" w:styleId="colorbox">
    <w:name w:val="colorbox"/>
    <w:basedOn w:val="a1"/>
    <w:rsid w:val="00B575F2"/>
    <w:pPr>
      <w:spacing w:after="225" w:line="240" w:lineRule="auto"/>
    </w:pPr>
    <w:rPr>
      <w:rFonts w:eastAsia="Times New Roman"/>
      <w:sz w:val="24"/>
      <w:szCs w:val="24"/>
    </w:rPr>
  </w:style>
  <w:style w:type="paragraph" w:customStyle="1" w:styleId="imgleft">
    <w:name w:val="imgleft"/>
    <w:basedOn w:val="a1"/>
    <w:rsid w:val="00B575F2"/>
    <w:pPr>
      <w:spacing w:before="48" w:after="240" w:line="240" w:lineRule="auto"/>
      <w:ind w:right="240"/>
    </w:pPr>
    <w:rPr>
      <w:rFonts w:eastAsia="Times New Roman"/>
      <w:sz w:val="24"/>
      <w:szCs w:val="24"/>
    </w:rPr>
  </w:style>
  <w:style w:type="paragraph" w:customStyle="1" w:styleId="imgright">
    <w:name w:val="imgright"/>
    <w:basedOn w:val="a1"/>
    <w:rsid w:val="00B575F2"/>
    <w:pPr>
      <w:spacing w:before="48" w:after="240" w:line="240" w:lineRule="auto"/>
      <w:ind w:left="240"/>
    </w:pPr>
    <w:rPr>
      <w:rFonts w:eastAsia="Times New Roman"/>
      <w:sz w:val="24"/>
      <w:szCs w:val="24"/>
    </w:rPr>
  </w:style>
  <w:style w:type="paragraph" w:customStyle="1" w:styleId="imgtext-left">
    <w:name w:val="imgtext-left"/>
    <w:basedOn w:val="a1"/>
    <w:rsid w:val="00B575F2"/>
    <w:pPr>
      <w:spacing w:before="240" w:after="240" w:line="240" w:lineRule="auto"/>
      <w:ind w:right="240"/>
    </w:pPr>
    <w:rPr>
      <w:rFonts w:eastAsia="Times New Roman"/>
      <w:sz w:val="24"/>
      <w:szCs w:val="24"/>
    </w:rPr>
  </w:style>
  <w:style w:type="paragraph" w:customStyle="1" w:styleId="imgtext-right">
    <w:name w:val="imgtext-right"/>
    <w:basedOn w:val="a1"/>
    <w:rsid w:val="00B575F2"/>
    <w:pPr>
      <w:spacing w:before="240" w:after="240" w:line="240" w:lineRule="auto"/>
      <w:ind w:left="240"/>
    </w:pPr>
    <w:rPr>
      <w:rFonts w:eastAsia="Times New Roman"/>
      <w:sz w:val="24"/>
      <w:szCs w:val="24"/>
    </w:rPr>
  </w:style>
  <w:style w:type="character" w:customStyle="1" w:styleId="pagenator">
    <w:name w:val="pagenator"/>
    <w:basedOn w:val="a2"/>
    <w:rsid w:val="00B575F2"/>
  </w:style>
  <w:style w:type="paragraph" w:customStyle="1" w:styleId="colorbox1">
    <w:name w:val="colorbox1"/>
    <w:basedOn w:val="a1"/>
    <w:rsid w:val="00B575F2"/>
    <w:pPr>
      <w:pBdr>
        <w:top w:val="single" w:sz="6" w:space="0" w:color="FFFFFF"/>
        <w:left w:val="single" w:sz="6" w:space="0" w:color="FFFFFF"/>
        <w:bottom w:val="single" w:sz="6" w:space="0" w:color="FFFFFF"/>
        <w:right w:val="single" w:sz="6" w:space="0" w:color="FFFFFF"/>
      </w:pBdr>
      <w:spacing w:after="225" w:line="240" w:lineRule="auto"/>
      <w:ind w:right="75"/>
    </w:pPr>
    <w:rPr>
      <w:rFonts w:eastAsia="Times New Roman"/>
      <w:sz w:val="24"/>
      <w:szCs w:val="24"/>
    </w:rPr>
  </w:style>
  <w:style w:type="paragraph" w:customStyle="1" w:styleId="time1">
    <w:name w:val="time1"/>
    <w:basedOn w:val="a1"/>
    <w:rsid w:val="00B575F2"/>
    <w:pPr>
      <w:spacing w:after="225" w:line="240" w:lineRule="auto"/>
      <w:textAlignment w:val="center"/>
    </w:pPr>
    <w:rPr>
      <w:rFonts w:eastAsia="Times New Roman"/>
      <w:color w:val="68717A"/>
      <w:sz w:val="17"/>
      <w:szCs w:val="17"/>
    </w:rPr>
  </w:style>
  <w:style w:type="paragraph" w:customStyle="1" w:styleId="tags1">
    <w:name w:val="tags1"/>
    <w:basedOn w:val="a1"/>
    <w:rsid w:val="00B575F2"/>
    <w:pPr>
      <w:spacing w:after="0" w:line="240" w:lineRule="auto"/>
      <w:ind w:hanging="21256"/>
    </w:pPr>
    <w:rPr>
      <w:rFonts w:eastAsia="Times New Roman"/>
      <w:color w:val="9DA0A2"/>
      <w:sz w:val="24"/>
      <w:szCs w:val="24"/>
    </w:rPr>
  </w:style>
  <w:style w:type="paragraph" w:customStyle="1" w:styleId="smallmin1">
    <w:name w:val="smallmin1"/>
    <w:basedOn w:val="a1"/>
    <w:rsid w:val="00B575F2"/>
    <w:pPr>
      <w:spacing w:after="225" w:line="240" w:lineRule="auto"/>
    </w:pPr>
    <w:rPr>
      <w:rFonts w:eastAsia="Times New Roman"/>
      <w:sz w:val="15"/>
      <w:szCs w:val="15"/>
    </w:rPr>
  </w:style>
  <w:style w:type="paragraph" w:customStyle="1" w:styleId="small1">
    <w:name w:val="small1"/>
    <w:basedOn w:val="a1"/>
    <w:rsid w:val="00B575F2"/>
    <w:pPr>
      <w:spacing w:after="225" w:line="240" w:lineRule="auto"/>
    </w:pPr>
    <w:rPr>
      <w:rFonts w:eastAsia="Times New Roman"/>
      <w:sz w:val="17"/>
      <w:szCs w:val="17"/>
    </w:rPr>
  </w:style>
  <w:style w:type="paragraph" w:customStyle="1" w:styleId="medium1">
    <w:name w:val="medium1"/>
    <w:basedOn w:val="a1"/>
    <w:rsid w:val="00B575F2"/>
    <w:pPr>
      <w:spacing w:after="225" w:line="240" w:lineRule="auto"/>
    </w:pPr>
    <w:rPr>
      <w:rFonts w:eastAsia="Times New Roman"/>
      <w:sz w:val="18"/>
      <w:szCs w:val="18"/>
    </w:rPr>
  </w:style>
  <w:style w:type="paragraph" w:customStyle="1" w:styleId="high1">
    <w:name w:val="high1"/>
    <w:basedOn w:val="a1"/>
    <w:rsid w:val="00B575F2"/>
    <w:pPr>
      <w:spacing w:after="225" w:line="240" w:lineRule="auto"/>
    </w:pPr>
    <w:rPr>
      <w:rFonts w:eastAsia="Times New Roman"/>
      <w:sz w:val="20"/>
      <w:szCs w:val="20"/>
    </w:rPr>
  </w:style>
  <w:style w:type="paragraph" w:customStyle="1" w:styleId="highmax1">
    <w:name w:val="highmax1"/>
    <w:basedOn w:val="a1"/>
    <w:rsid w:val="00B575F2"/>
    <w:pPr>
      <w:spacing w:after="225" w:line="240" w:lineRule="auto"/>
    </w:pPr>
    <w:rPr>
      <w:rFonts w:eastAsia="Times New Roman"/>
      <w:sz w:val="21"/>
      <w:szCs w:val="21"/>
    </w:rPr>
  </w:style>
  <w:style w:type="paragraph" w:customStyle="1" w:styleId="pagesrow1">
    <w:name w:val="pagesrow1"/>
    <w:basedOn w:val="a1"/>
    <w:rsid w:val="00B575F2"/>
    <w:pPr>
      <w:shd w:val="clear" w:color="auto" w:fill="6699CC"/>
      <w:spacing w:after="225" w:line="240" w:lineRule="auto"/>
    </w:pPr>
    <w:rPr>
      <w:rFonts w:eastAsia="Times New Roman"/>
      <w:color w:val="FFFFFF"/>
      <w:sz w:val="24"/>
      <w:szCs w:val="24"/>
    </w:rPr>
  </w:style>
  <w:style w:type="character" w:customStyle="1" w:styleId="pagenator1">
    <w:name w:val="pagenator1"/>
    <w:basedOn w:val="a2"/>
    <w:rsid w:val="00B575F2"/>
    <w:rPr>
      <w:vanish/>
      <w:webHidden w:val="0"/>
      <w:specVanish w:val="0"/>
    </w:rPr>
  </w:style>
  <w:style w:type="paragraph" w:customStyle="1" w:styleId="coda-slider1">
    <w:name w:val="coda-slider1"/>
    <w:basedOn w:val="a1"/>
    <w:rsid w:val="00B575F2"/>
    <w:pPr>
      <w:shd w:val="clear" w:color="auto" w:fill="F9F9F9"/>
      <w:spacing w:after="225" w:line="240" w:lineRule="auto"/>
    </w:pPr>
    <w:rPr>
      <w:rFonts w:eastAsia="Times New Roman"/>
      <w:sz w:val="24"/>
      <w:szCs w:val="24"/>
    </w:rPr>
  </w:style>
  <w:style w:type="paragraph" w:customStyle="1" w:styleId="panel1">
    <w:name w:val="panel1"/>
    <w:basedOn w:val="a1"/>
    <w:rsid w:val="00B575F2"/>
    <w:pPr>
      <w:spacing w:after="225" w:line="240" w:lineRule="auto"/>
    </w:pPr>
    <w:rPr>
      <w:rFonts w:eastAsia="Times New Roman"/>
      <w:sz w:val="24"/>
      <w:szCs w:val="24"/>
    </w:rPr>
  </w:style>
  <w:style w:type="paragraph" w:customStyle="1" w:styleId="panel-wrapper1">
    <w:name w:val="panel-wrapper1"/>
    <w:basedOn w:val="a1"/>
    <w:rsid w:val="00B575F2"/>
    <w:pPr>
      <w:spacing w:after="225" w:line="240" w:lineRule="auto"/>
    </w:pPr>
    <w:rPr>
      <w:rFonts w:eastAsia="Times New Roman"/>
      <w:sz w:val="24"/>
      <w:szCs w:val="24"/>
    </w:rPr>
  </w:style>
  <w:style w:type="paragraph" w:customStyle="1" w:styleId="loading1">
    <w:name w:val="loading1"/>
    <w:basedOn w:val="a1"/>
    <w:rsid w:val="00B575F2"/>
    <w:pPr>
      <w:spacing w:after="225" w:line="240" w:lineRule="auto"/>
      <w:jc w:val="center"/>
    </w:pPr>
    <w:rPr>
      <w:rFonts w:eastAsia="Times New Roman"/>
      <w:sz w:val="24"/>
      <w:szCs w:val="24"/>
    </w:rPr>
  </w:style>
  <w:style w:type="paragraph" w:customStyle="1" w:styleId="panel2">
    <w:name w:val="panel2"/>
    <w:basedOn w:val="a1"/>
    <w:rsid w:val="00B575F2"/>
    <w:pPr>
      <w:spacing w:after="225" w:line="240" w:lineRule="auto"/>
    </w:pPr>
    <w:rPr>
      <w:rFonts w:eastAsia="Times New Roman"/>
      <w:sz w:val="24"/>
      <w:szCs w:val="24"/>
    </w:rPr>
  </w:style>
  <w:style w:type="character" w:customStyle="1" w:styleId="100">
    <w:name w:val="10"/>
    <w:basedOn w:val="a2"/>
    <w:rsid w:val="00B575F2"/>
  </w:style>
  <w:style w:type="paragraph" w:customStyle="1" w:styleId="a80">
    <w:name w:val="a8"/>
    <w:basedOn w:val="a1"/>
    <w:rsid w:val="00B575F2"/>
    <w:pPr>
      <w:spacing w:after="225" w:line="240" w:lineRule="auto"/>
    </w:pPr>
    <w:rPr>
      <w:rFonts w:eastAsia="Times New Roman"/>
      <w:sz w:val="24"/>
      <w:szCs w:val="24"/>
    </w:rPr>
  </w:style>
  <w:style w:type="paragraph" w:customStyle="1" w:styleId="style90">
    <w:name w:val="style9"/>
    <w:basedOn w:val="a1"/>
    <w:rsid w:val="00B575F2"/>
    <w:pPr>
      <w:spacing w:after="225" w:line="240" w:lineRule="auto"/>
    </w:pPr>
    <w:rPr>
      <w:rFonts w:eastAsia="Times New Roman"/>
      <w:sz w:val="24"/>
      <w:szCs w:val="24"/>
    </w:rPr>
  </w:style>
  <w:style w:type="character" w:customStyle="1" w:styleId="fontstyle42">
    <w:name w:val="fontstyle42"/>
    <w:basedOn w:val="a2"/>
    <w:rsid w:val="00B575F2"/>
  </w:style>
  <w:style w:type="paragraph" w:customStyle="1" w:styleId="style11">
    <w:name w:val="style11"/>
    <w:basedOn w:val="a1"/>
    <w:rsid w:val="00B575F2"/>
    <w:pPr>
      <w:spacing w:after="225" w:line="240" w:lineRule="auto"/>
    </w:pPr>
    <w:rPr>
      <w:rFonts w:eastAsia="Times New Roman"/>
      <w:sz w:val="24"/>
      <w:szCs w:val="24"/>
    </w:rPr>
  </w:style>
  <w:style w:type="paragraph" w:customStyle="1" w:styleId="style8">
    <w:name w:val="style8"/>
    <w:basedOn w:val="a1"/>
    <w:rsid w:val="00B575F2"/>
    <w:pPr>
      <w:spacing w:after="225" w:line="240" w:lineRule="auto"/>
    </w:pPr>
    <w:rPr>
      <w:rFonts w:eastAsia="Times New Roman"/>
      <w:sz w:val="24"/>
      <w:szCs w:val="24"/>
    </w:rPr>
  </w:style>
  <w:style w:type="paragraph" w:customStyle="1" w:styleId="u">
    <w:name w:val="u"/>
    <w:basedOn w:val="a1"/>
    <w:rsid w:val="00B575F2"/>
    <w:pPr>
      <w:spacing w:after="225" w:line="240" w:lineRule="auto"/>
    </w:pPr>
    <w:rPr>
      <w:rFonts w:eastAsia="Times New Roman"/>
      <w:sz w:val="24"/>
      <w:szCs w:val="24"/>
    </w:rPr>
  </w:style>
  <w:style w:type="paragraph" w:customStyle="1" w:styleId="150">
    <w:name w:val="15"/>
    <w:basedOn w:val="a1"/>
    <w:rsid w:val="00B575F2"/>
    <w:pPr>
      <w:spacing w:after="225" w:line="240" w:lineRule="auto"/>
    </w:pPr>
    <w:rPr>
      <w:rFonts w:eastAsia="Times New Roman"/>
      <w:sz w:val="24"/>
      <w:szCs w:val="24"/>
    </w:rPr>
  </w:style>
  <w:style w:type="paragraph" w:customStyle="1" w:styleId="style12">
    <w:name w:val="style12"/>
    <w:basedOn w:val="a1"/>
    <w:rsid w:val="00B575F2"/>
    <w:pPr>
      <w:spacing w:after="225" w:line="240" w:lineRule="auto"/>
    </w:pPr>
    <w:rPr>
      <w:rFonts w:eastAsia="Times New Roman"/>
      <w:sz w:val="24"/>
      <w:szCs w:val="24"/>
    </w:rPr>
  </w:style>
  <w:style w:type="paragraph" w:customStyle="1" w:styleId="consplusnonformat0">
    <w:name w:val="consplusnonformat"/>
    <w:basedOn w:val="a1"/>
    <w:rsid w:val="00B575F2"/>
    <w:pPr>
      <w:spacing w:after="225" w:line="240" w:lineRule="auto"/>
    </w:pPr>
    <w:rPr>
      <w:rFonts w:eastAsia="Times New Roman"/>
      <w:sz w:val="24"/>
      <w:szCs w:val="24"/>
    </w:rPr>
  </w:style>
  <w:style w:type="paragraph" w:customStyle="1" w:styleId="1f1">
    <w:name w:val="Название объекта1"/>
    <w:basedOn w:val="a1"/>
    <w:next w:val="a1"/>
    <w:rsid w:val="00B575F2"/>
    <w:pPr>
      <w:spacing w:after="0" w:line="360" w:lineRule="auto"/>
      <w:jc w:val="center"/>
    </w:pPr>
    <w:rPr>
      <w:rFonts w:eastAsia="Times New Roman"/>
      <w:spacing w:val="20"/>
      <w:sz w:val="24"/>
      <w:szCs w:val="20"/>
    </w:rPr>
  </w:style>
  <w:style w:type="paragraph" w:customStyle="1" w:styleId="112">
    <w:name w:val="Заголовок 11"/>
    <w:basedOn w:val="a1"/>
    <w:next w:val="a1"/>
    <w:semiHidden/>
    <w:rsid w:val="00B575F2"/>
    <w:pPr>
      <w:keepNext/>
      <w:spacing w:after="0" w:line="360" w:lineRule="auto"/>
      <w:jc w:val="center"/>
      <w:outlineLvl w:val="0"/>
    </w:pPr>
    <w:rPr>
      <w:rFonts w:eastAsia="Times New Roman"/>
      <w:b/>
      <w:sz w:val="20"/>
      <w:szCs w:val="20"/>
    </w:rPr>
  </w:style>
  <w:style w:type="character" w:customStyle="1" w:styleId="s2">
    <w:name w:val="s2"/>
    <w:basedOn w:val="a2"/>
    <w:rsid w:val="00B575F2"/>
  </w:style>
  <w:style w:type="paragraph" w:customStyle="1" w:styleId="61">
    <w:name w:val="Обычный6"/>
    <w:rsid w:val="005E470F"/>
    <w:pPr>
      <w:spacing w:after="0" w:line="240" w:lineRule="auto"/>
    </w:pPr>
    <w:rPr>
      <w:rFonts w:eastAsia="Times New Roman"/>
      <w:sz w:val="20"/>
      <w:szCs w:val="20"/>
    </w:rPr>
  </w:style>
  <w:style w:type="paragraph" w:customStyle="1" w:styleId="consplustitle0">
    <w:name w:val="consplustitle"/>
    <w:basedOn w:val="a1"/>
    <w:uiPriority w:val="99"/>
    <w:rsid w:val="00E161EB"/>
    <w:pPr>
      <w:spacing w:before="100" w:beforeAutospacing="1" w:after="100" w:afterAutospacing="1" w:line="240" w:lineRule="auto"/>
    </w:pPr>
    <w:rPr>
      <w:rFonts w:eastAsia="Times New Roman"/>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w:basedOn w:val="a1"/>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2f5">
    <w:name w:val="Знак2"/>
    <w:basedOn w:val="a1"/>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1f2">
    <w:name w:val="1"/>
    <w:basedOn w:val="a1"/>
    <w:rsid w:val="002C3FB6"/>
    <w:pPr>
      <w:pageBreakBefore/>
      <w:spacing w:after="160" w:line="360" w:lineRule="auto"/>
    </w:pPr>
    <w:rPr>
      <w:rFonts w:eastAsia="Times New Roman"/>
      <w:szCs w:val="20"/>
      <w:lang w:val="en-US" w:eastAsia="en-US"/>
    </w:rPr>
  </w:style>
  <w:style w:type="paragraph" w:customStyle="1" w:styleId="affffffe">
    <w:name w:val="Стиль"/>
    <w:basedOn w:val="a1"/>
    <w:rsid w:val="002C3FB6"/>
    <w:pPr>
      <w:spacing w:after="160" w:line="240" w:lineRule="exact"/>
    </w:pPr>
    <w:rPr>
      <w:rFonts w:ascii="Verdana" w:eastAsia="Times New Roman" w:hAnsi="Verdana"/>
      <w:sz w:val="20"/>
      <w:szCs w:val="20"/>
      <w:lang w:val="en-US" w:eastAsia="en-US"/>
    </w:rPr>
  </w:style>
  <w:style w:type="character" w:customStyle="1" w:styleId="spell">
    <w:name w:val="spell"/>
    <w:rsid w:val="002C3FB6"/>
    <w:rPr>
      <w:rFonts w:cs="Times New Roman"/>
    </w:rPr>
  </w:style>
  <w:style w:type="paragraph" w:customStyle="1" w:styleId="39">
    <w:name w:val="Абзац списка3"/>
    <w:basedOn w:val="a1"/>
    <w:qFormat/>
    <w:rsid w:val="002C3FB6"/>
    <w:pPr>
      <w:ind w:left="720"/>
      <w:contextualSpacing/>
    </w:pPr>
    <w:rPr>
      <w:rFonts w:ascii="Calibri" w:eastAsia="Times New Roman" w:hAnsi="Calibri"/>
      <w:sz w:val="22"/>
      <w:szCs w:val="22"/>
      <w:lang w:eastAsia="en-US"/>
    </w:rPr>
  </w:style>
  <w:style w:type="paragraph" w:customStyle="1" w:styleId="170">
    <w:name w:val="Основной текст17"/>
    <w:basedOn w:val="a1"/>
    <w:uiPriority w:val="99"/>
    <w:rsid w:val="002C3FB6"/>
    <w:pPr>
      <w:shd w:val="clear" w:color="auto" w:fill="FFFFFF"/>
      <w:suppressAutoHyphens/>
      <w:spacing w:before="480" w:after="0" w:line="322" w:lineRule="exact"/>
      <w:jc w:val="both"/>
    </w:pPr>
    <w:rPr>
      <w:rFonts w:eastAsia="Times New Roman"/>
      <w:sz w:val="27"/>
      <w:szCs w:val="27"/>
      <w:lang w:eastAsia="ar-SA"/>
    </w:rPr>
  </w:style>
  <w:style w:type="character" w:customStyle="1" w:styleId="101">
    <w:name w:val="Основной текст10"/>
    <w:rsid w:val="002C3FB6"/>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eastAsia="ar-SA"/>
    </w:rPr>
  </w:style>
  <w:style w:type="paragraph" w:customStyle="1" w:styleId="14pt1">
    <w:name w:val="Стиль Обычный (веб) + 14 pt по ширине Первая строка:  1 см"/>
    <w:basedOn w:val="af"/>
    <w:uiPriority w:val="99"/>
    <w:rsid w:val="002C3FB6"/>
    <w:pPr>
      <w:spacing w:before="0" w:beforeAutospacing="0" w:after="0" w:afterAutospacing="0"/>
      <w:ind w:firstLine="567"/>
      <w:jc w:val="both"/>
    </w:pPr>
    <w:rPr>
      <w:szCs w:val="20"/>
    </w:rPr>
  </w:style>
  <w:style w:type="character" w:customStyle="1" w:styleId="ab">
    <w:name w:val="Без интервала Знак"/>
    <w:link w:val="aa"/>
    <w:uiPriority w:val="1"/>
    <w:locked/>
    <w:rsid w:val="000F4710"/>
    <w:rPr>
      <w:rFonts w:eastAsia="Times New Roman"/>
    </w:rPr>
  </w:style>
  <w:style w:type="paragraph" w:customStyle="1" w:styleId="NoSpacing">
    <w:name w:val="No Spacing"/>
    <w:rsid w:val="0042145B"/>
    <w:pPr>
      <w:suppressAutoHyphens/>
      <w:spacing w:after="0" w:line="240" w:lineRule="auto"/>
    </w:pPr>
    <w:rPr>
      <w:rFonts w:ascii="Arial" w:eastAsia="Arial" w:hAnsi="Arial"/>
      <w:sz w:val="24"/>
      <w:szCs w:val="22"/>
      <w:lang w:eastAsia="ar-SA"/>
    </w:rPr>
  </w:style>
  <w:style w:type="paragraph" w:customStyle="1" w:styleId="Normal">
    <w:name w:val="Normal"/>
    <w:rsid w:val="0042145B"/>
    <w:pPr>
      <w:snapToGrid w:val="0"/>
      <w:spacing w:after="0" w:line="240" w:lineRule="auto"/>
    </w:pPr>
    <w:rPr>
      <w:rFonts w:eastAsia="Times New Roman"/>
      <w:sz w:val="22"/>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42145B"/>
    <w:rPr>
      <w:rFonts w:eastAsia="Times New Roman"/>
      <w:spacing w:val="20"/>
      <w:sz w:val="24"/>
      <w:szCs w:val="20"/>
    </w:rPr>
  </w:style>
  <w:style w:type="paragraph" w:styleId="a0">
    <w:name w:val="List"/>
    <w:basedOn w:val="a1"/>
    <w:link w:val="afffffff"/>
    <w:rsid w:val="0042145B"/>
    <w:pPr>
      <w:numPr>
        <w:numId w:val="24"/>
      </w:numPr>
      <w:spacing w:after="60" w:line="240" w:lineRule="auto"/>
      <w:jc w:val="both"/>
    </w:pPr>
    <w:rPr>
      <w:rFonts w:eastAsia="Times New Roman"/>
      <w:snapToGrid w:val="0"/>
      <w:sz w:val="24"/>
      <w:szCs w:val="24"/>
      <w:lang/>
    </w:rPr>
  </w:style>
  <w:style w:type="character" w:customStyle="1" w:styleId="afffffff">
    <w:name w:val="Список Знак"/>
    <w:link w:val="a0"/>
    <w:rsid w:val="0042145B"/>
    <w:rPr>
      <w:rFonts w:eastAsia="Times New Roman"/>
      <w:snapToGrid w:val="0"/>
      <w:sz w:val="24"/>
      <w:szCs w:val="24"/>
      <w:lang/>
    </w:rPr>
  </w:style>
  <w:style w:type="paragraph" w:customStyle="1" w:styleId="afffffff0">
    <w:name w:val="Таблица"/>
    <w:basedOn w:val="a1"/>
    <w:rsid w:val="0042145B"/>
    <w:pPr>
      <w:suppressAutoHyphens/>
      <w:spacing w:after="0" w:line="240" w:lineRule="auto"/>
      <w:jc w:val="both"/>
    </w:pPr>
    <w:rPr>
      <w:rFonts w:eastAsia="Calibri"/>
      <w:b/>
      <w:sz w:val="24"/>
      <w:szCs w:val="22"/>
      <w:lang w:eastAsia="ar-SA"/>
    </w:rPr>
  </w:style>
  <w:style w:type="paragraph" w:styleId="afffffff1">
    <w:name w:val="Subtitle"/>
    <w:basedOn w:val="a1"/>
    <w:next w:val="aff3"/>
    <w:link w:val="afffffff2"/>
    <w:qFormat/>
    <w:rsid w:val="0042145B"/>
    <w:pPr>
      <w:keepNext/>
      <w:widowControl w:val="0"/>
      <w:suppressAutoHyphens/>
      <w:autoSpaceDE w:val="0"/>
      <w:spacing w:before="240" w:after="120" w:line="240" w:lineRule="auto"/>
      <w:jc w:val="center"/>
    </w:pPr>
    <w:rPr>
      <w:rFonts w:ascii="Arial" w:eastAsia="Microsoft YaHei" w:hAnsi="Arial" w:cs="Mangal"/>
      <w:i/>
      <w:iCs/>
      <w:lang w:eastAsia="ar-SA"/>
    </w:rPr>
  </w:style>
  <w:style w:type="character" w:customStyle="1" w:styleId="afffffff2">
    <w:name w:val="Подзаголовок Знак"/>
    <w:basedOn w:val="a2"/>
    <w:link w:val="afffffff1"/>
    <w:rsid w:val="0042145B"/>
    <w:rPr>
      <w:rFonts w:ascii="Arial" w:eastAsia="Microsoft YaHei" w:hAnsi="Arial" w:cs="Mangal"/>
      <w:i/>
      <w:iCs/>
      <w:lang w:eastAsia="ar-SA"/>
    </w:rPr>
  </w:style>
  <w:style w:type="paragraph" w:customStyle="1" w:styleId="afffffff3">
    <w:name w:val="Абзац"/>
    <w:basedOn w:val="a1"/>
    <w:link w:val="afffffff4"/>
    <w:qFormat/>
    <w:rsid w:val="0042145B"/>
    <w:pPr>
      <w:spacing w:before="120" w:after="60" w:line="240" w:lineRule="auto"/>
      <w:ind w:firstLine="567"/>
      <w:jc w:val="both"/>
    </w:pPr>
    <w:rPr>
      <w:rFonts w:eastAsia="Times New Roman"/>
      <w:sz w:val="24"/>
      <w:szCs w:val="24"/>
      <w:lang/>
    </w:rPr>
  </w:style>
  <w:style w:type="character" w:customStyle="1" w:styleId="afffffff4">
    <w:name w:val="Абзац Знак"/>
    <w:link w:val="afffffff3"/>
    <w:rsid w:val="0042145B"/>
    <w:rPr>
      <w:rFonts w:eastAsia="Times New Roman"/>
      <w:sz w:val="24"/>
      <w:szCs w:val="24"/>
      <w:lang/>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6A3AF8C3C492B0AD37EB39BCAE5E7EB8A5E200A50F1AB84AEB2C25DCFA6H" TargetMode="External"/><Relationship Id="rId13" Type="http://schemas.openxmlformats.org/officeDocument/2006/relationships/hyperlink" Target="consultantplus://offline/ref=CD5049C1AD23FB69D746BA42B1F163659D1A9E1FD92355ABD4F2337515FD17F515215A72380E1AAE74118BCFqEI" TargetMode="External"/><Relationship Id="rId18" Type="http://schemas.openxmlformats.org/officeDocument/2006/relationships/hyperlink" Target="consultantplus://offline/ref=2526A3AF8C3C492B0AD37EB39BCAE5E7EE895C230B5CACA18CF7BEC05AF9FA6660A5CF757B65D5CFADH" TargetMode="External"/><Relationship Id="rId26" Type="http://schemas.openxmlformats.org/officeDocument/2006/relationships/hyperlink" Target="consultantplus://offline/ref=799921FCF3C51ED11F60FC039CB7D3F785B85A570B99547D8DF603E7B608B3CDE22BAAF585Y061L"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799921FCF3C51ED11F60FC039CB7D3F785B85A570B99547D8DF603E7B608B3CDE22BAAF282036E43YE63L" TargetMode="External"/><Relationship Id="rId34" Type="http://schemas.openxmlformats.org/officeDocument/2006/relationships/hyperlink" Target="consultantplus://offline/ref=BCAD9E9A441CCD291727D4E0BC359656040E99983A212A7BD39D95852AFA7F2569C148704CC11A04YE5F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5049C1AD23FB69D746BA42B1F163659D1A9E1FD92355ABD4F2337515FD17F515215A72380E1AAE74118BCFqAI" TargetMode="External"/><Relationship Id="rId17" Type="http://schemas.openxmlformats.org/officeDocument/2006/relationships/hyperlink" Target="consultantplus://offline/ref=2526A3AF8C3C492B0AD37EB39BCAE5E7EB8B5E2B0A5EF1AB84AEB2C25DCFA6H" TargetMode="External"/><Relationship Id="rId25" Type="http://schemas.openxmlformats.org/officeDocument/2006/relationships/hyperlink" Target="consultantplus://offline/ref=799921FCF3C51ED11F60FC039CB7D3F785B85A570B99547D8DF603E7B608B3CDE22BAAF282036D41YE6BL" TargetMode="External"/><Relationship Id="rId33" Type="http://schemas.openxmlformats.org/officeDocument/2006/relationships/hyperlink" Target="consultantplus://offline/ref=BCAD9E9A441CCD291727D4E0BC359656040E99983A212A7BD39D95852AFA7F2569C148704CC11A04YE5FD" TargetMode="External"/><Relationship Id="rId38"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7C861DDCF9E961B8AFE8B8D8AE6361ABC8E0D686FCA1A9F4AA5954FC9D4F65131336A8E427F0D6R8t6K" TargetMode="External"/><Relationship Id="rId20" Type="http://schemas.openxmlformats.org/officeDocument/2006/relationships/hyperlink" Target="http://zakon.scli.ru/ru/legal_texts/act_municipal_education/index.php?do4=document&amp;id4=96e20c02-1b12-465a-b64c-24aa92270007" TargetMode="External"/><Relationship Id="rId29" Type="http://schemas.openxmlformats.org/officeDocument/2006/relationships/hyperlink" Target="http://pandia.ru/text/category/25_yanvary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0%9C%D0%9E%D0%98%20%D0%94%D0%9E%D0%9A%D0%A3%D0%9C%D0%95%D0%9D%D0%A2%D0%AB\Downloads\%D0%A0%D0%B5%D1%88%D0%B5%D0%BD%D0%B8%D1%8F%20%D0%A1%D0%94%20%D0%BE%D1%82%2022.03.2013%20%D0%B3\177%20%D0%A0%D0%B5%D1%88%D0%B5%D0%BD%D0%B8%D0%B5%20%D0%9F%D0%BE%D0%BB%D0%BE%D0%B6%D0%B5%D0%BD%D0%B8%D0%B5%20%D0%BE%20%D1%81%D0%BF%D0%B8%D1%81%D0%B0%D0%BD%D0%B8%D0%B8%20%D0%BC%D1%83%D0%BD%D0%B8%D1%86%D0%B8%D0%BF%D0%B0%D0%BB%D1%8C%D0%BD%D0%BE%D0%B3%D0%BE%20%D0%B8%D0%BC%D1%83%D1%89%D0%B5%D1%81%D1%82%D0%B2%D0%B0.doc" TargetMode="External"/><Relationship Id="rId24" Type="http://schemas.openxmlformats.org/officeDocument/2006/relationships/hyperlink" Target="consultantplus://offline/ref=799921FCF3C51ED11F60FC039CB7D3F785B85A570B99547D8DF603E7B608B3CDE22BAAF282026B40YE69L" TargetMode="External"/><Relationship Id="rId32" Type="http://schemas.openxmlformats.org/officeDocument/2006/relationships/hyperlink" Target="consultantplus://offline/ref=BCAD9E9A441CCD291727D4E0BC359656040E99983A212A7BD39D95852AFA7F2569C148704CC11A04YE5FD"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5049C1AD23FB69D746BA42B1F163659D1A9E1FD92355ABD4F2337515FD17F515215A72380E1AAE74118CCFqAI" TargetMode="External"/><Relationship Id="rId23" Type="http://schemas.openxmlformats.org/officeDocument/2006/relationships/hyperlink" Target="consultantplus://offline/ref=799921FCF3C51ED11F60FC039CB7D3F785B85A570B99547D8DF603E7B608B3CDE22BAAF282026B40YE6AL" TargetMode="External"/><Relationship Id="rId28" Type="http://schemas.openxmlformats.org/officeDocument/2006/relationships/hyperlink" Target="http://pandia.ru/text/category/1_yanvarya/" TargetMode="External"/><Relationship Id="rId36" Type="http://schemas.openxmlformats.org/officeDocument/2006/relationships/hyperlink" Target="http://www.mfc38.ru." TargetMode="External"/><Relationship Id="rId10" Type="http://schemas.openxmlformats.org/officeDocument/2006/relationships/hyperlink" Target="consultantplus://offline/ref=2526A3AF8C3C492B0AD37EB39BCAE5E7E38F5827095CACA18CF7BEC0C5AAH" TargetMode="External"/><Relationship Id="rId19" Type="http://schemas.openxmlformats.org/officeDocument/2006/relationships/hyperlink" Target="consultantplus://offline/ref=2526A3AF8C3C492B0AD37EB39BCAE5E7EE895C230B5CACA18CF7BEC05AF9FA6660A5CF757B65D1CFACH" TargetMode="External"/><Relationship Id="rId31" Type="http://schemas.openxmlformats.org/officeDocument/2006/relationships/hyperlink" Target="consultantplus://offline/ref=BCAD9E9A441CCD291727D4E0BC359656040E99983A212A7BD39D95852AFA7F2569C148704CC11A04YE5FD" TargetMode="External"/><Relationship Id="rId4" Type="http://schemas.openxmlformats.org/officeDocument/2006/relationships/settings" Target="settings.xml"/><Relationship Id="rId9" Type="http://schemas.openxmlformats.org/officeDocument/2006/relationships/hyperlink" Target="consultantplus://offline/ref=2526A3AF8C3C492B0AD37EB39BCAE5E7EB895D220D52F1AB84AEB2C25DCFA6H" TargetMode="External"/><Relationship Id="rId14" Type="http://schemas.openxmlformats.org/officeDocument/2006/relationships/hyperlink" Target="consultantplus://offline/ref=CD5049C1AD23FB69D746BA42B1F163659D1A9E1FD92355ABD4F2337515FD17F515215A72380E1AAE74118ACFq9I" TargetMode="External"/><Relationship Id="rId22" Type="http://schemas.openxmlformats.org/officeDocument/2006/relationships/hyperlink" Target="consultantplus://offline/ref=799921FCF3C51ED11F60FC039CB7D3F785B85A570B99547D8DF603E7B608B3CDE22BAAF282026B43YE6DL" TargetMode="External"/><Relationship Id="rId27" Type="http://schemas.openxmlformats.org/officeDocument/2006/relationships/hyperlink" Target="consultantplus://offline/ref=799921FCF3C51ED11F60FC039CB7D3F785B85A570B99547D8DF603E7B608B3CDE22BAAF585Y066L" TargetMode="External"/><Relationship Id="rId30" Type="http://schemas.openxmlformats.org/officeDocument/2006/relationships/hyperlink" Target="http://pandia.ru/text/category/vziskanie/" TargetMode="External"/><Relationship Id="rId35"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DE85-73D7-4609-A551-0C8F2811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107</Pages>
  <Words>29811</Words>
  <Characters>169929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cp:lastPrinted>2016-09-01T01:59:00Z</cp:lastPrinted>
  <dcterms:created xsi:type="dcterms:W3CDTF">2014-04-30T05:50:00Z</dcterms:created>
  <dcterms:modified xsi:type="dcterms:W3CDTF">2016-11-30T04:28:00Z</dcterms:modified>
</cp:coreProperties>
</file>